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087E3E" w14:textId="034EF149" w:rsidR="00EF59AE" w:rsidRDefault="00EF59AE" w:rsidP="00EF59AE">
      <w:pPr>
        <w:rPr>
          <w:shd w:val="clear" w:color="auto" w:fill="FFFFFF"/>
        </w:rPr>
      </w:pPr>
      <w:r>
        <w:rPr>
          <w:shd w:val="clear" w:color="auto" w:fill="FFFFFF"/>
        </w:rPr>
        <w:t>Title: “Issues for LGBT Prisoners: An Ill-prepared Irish Prison System</w:t>
      </w:r>
      <w:bookmarkStart w:id="0" w:name="_GoBack"/>
      <w:bookmarkEnd w:id="0"/>
      <w:r>
        <w:rPr>
          <w:shd w:val="clear" w:color="auto" w:fill="FFFFFF"/>
        </w:rPr>
        <w:t>”</w:t>
      </w:r>
    </w:p>
    <w:p w14:paraId="539A99E7" w14:textId="77777777" w:rsidR="00295742" w:rsidRPr="00D046A0" w:rsidRDefault="00EE66BA" w:rsidP="00D046A0">
      <w:pPr>
        <w:pStyle w:val="Heading1"/>
        <w:spacing w:line="360" w:lineRule="auto"/>
        <w:rPr>
          <w:shd w:val="clear" w:color="auto" w:fill="FFFFFF"/>
        </w:rPr>
      </w:pPr>
      <w:r w:rsidRPr="00D046A0">
        <w:rPr>
          <w:shd w:val="clear" w:color="auto" w:fill="FFFFFF"/>
        </w:rPr>
        <w:t>Introduction</w:t>
      </w:r>
    </w:p>
    <w:p w14:paraId="6D0F2601" w14:textId="77777777" w:rsidR="00540F54" w:rsidRPr="00D046A0" w:rsidRDefault="006F3680" w:rsidP="00D046A0">
      <w:pPr>
        <w:pStyle w:val="FootnoteText"/>
        <w:spacing w:line="360" w:lineRule="auto"/>
        <w:rPr>
          <w:rFonts w:ascii="Times New Roman" w:hAnsi="Times New Roman" w:cs="Times New Roman"/>
          <w:sz w:val="24"/>
          <w:szCs w:val="24"/>
        </w:rPr>
      </w:pPr>
      <w:r w:rsidRPr="00D046A0">
        <w:rPr>
          <w:rFonts w:ascii="Times New Roman" w:hAnsi="Times New Roman" w:cs="Times New Roman"/>
          <w:sz w:val="24"/>
          <w:szCs w:val="24"/>
          <w:shd w:val="clear" w:color="auto" w:fill="FFFFFF"/>
        </w:rPr>
        <w:t xml:space="preserve">Penology </w:t>
      </w:r>
      <w:r w:rsidR="009C2462" w:rsidRPr="00D046A0">
        <w:rPr>
          <w:rFonts w:ascii="Times New Roman" w:hAnsi="Times New Roman" w:cs="Times New Roman"/>
          <w:sz w:val="24"/>
          <w:szCs w:val="24"/>
          <w:shd w:val="clear" w:color="auto" w:fill="FFFFFF"/>
        </w:rPr>
        <w:t>and penality examine the impact that the prison and other elemen</w:t>
      </w:r>
      <w:r w:rsidR="009C7440" w:rsidRPr="00D046A0">
        <w:rPr>
          <w:rFonts w:ascii="Times New Roman" w:hAnsi="Times New Roman" w:cs="Times New Roman"/>
          <w:sz w:val="24"/>
          <w:szCs w:val="24"/>
          <w:shd w:val="clear" w:color="auto" w:fill="FFFFFF"/>
        </w:rPr>
        <w:t>t</w:t>
      </w:r>
      <w:r w:rsidR="009C2462" w:rsidRPr="00D046A0">
        <w:rPr>
          <w:rFonts w:ascii="Times New Roman" w:hAnsi="Times New Roman" w:cs="Times New Roman"/>
          <w:sz w:val="24"/>
          <w:szCs w:val="24"/>
          <w:shd w:val="clear" w:color="auto" w:fill="FFFFFF"/>
        </w:rPr>
        <w:t xml:space="preserve">s of the wider penal and punishment systems have on those who </w:t>
      </w:r>
      <w:r w:rsidR="002D1DE0" w:rsidRPr="00D046A0">
        <w:rPr>
          <w:rFonts w:ascii="Times New Roman" w:hAnsi="Times New Roman" w:cs="Times New Roman"/>
          <w:sz w:val="24"/>
          <w:szCs w:val="24"/>
          <w:shd w:val="clear" w:color="auto" w:fill="FFFFFF"/>
        </w:rPr>
        <w:t>have transgressed the criminal law</w:t>
      </w:r>
      <w:r w:rsidR="009C2462" w:rsidRPr="00D046A0">
        <w:rPr>
          <w:rFonts w:ascii="Times New Roman" w:hAnsi="Times New Roman" w:cs="Times New Roman"/>
          <w:sz w:val="24"/>
          <w:szCs w:val="24"/>
          <w:shd w:val="clear" w:color="auto" w:fill="FFFFFF"/>
        </w:rPr>
        <w:t xml:space="preserve">. Within penology certain </w:t>
      </w:r>
      <w:r w:rsidR="00963D45" w:rsidRPr="00D046A0">
        <w:rPr>
          <w:rFonts w:ascii="Times New Roman" w:hAnsi="Times New Roman" w:cs="Times New Roman"/>
          <w:sz w:val="24"/>
          <w:szCs w:val="24"/>
          <w:shd w:val="clear" w:color="auto" w:fill="FFFFFF"/>
        </w:rPr>
        <w:t>groups</w:t>
      </w:r>
      <w:r w:rsidR="009C2462" w:rsidRPr="00D046A0">
        <w:rPr>
          <w:rFonts w:ascii="Times New Roman" w:hAnsi="Times New Roman" w:cs="Times New Roman"/>
          <w:sz w:val="24"/>
          <w:szCs w:val="24"/>
          <w:shd w:val="clear" w:color="auto" w:fill="FFFFFF"/>
        </w:rPr>
        <w:t xml:space="preserve"> of prisoners have received particular attention, looking at their unique experiences of ending up in pri</w:t>
      </w:r>
      <w:r w:rsidR="00963D45" w:rsidRPr="00D046A0">
        <w:rPr>
          <w:rFonts w:ascii="Times New Roman" w:hAnsi="Times New Roman" w:cs="Times New Roman"/>
          <w:sz w:val="24"/>
          <w:szCs w:val="24"/>
          <w:shd w:val="clear" w:color="auto" w:fill="FFFFFF"/>
        </w:rPr>
        <w:t xml:space="preserve">son and their condition therein, such as </w:t>
      </w:r>
      <w:r w:rsidR="00CD263E" w:rsidRPr="00D046A0">
        <w:rPr>
          <w:rFonts w:ascii="Times New Roman" w:hAnsi="Times New Roman" w:cs="Times New Roman"/>
          <w:sz w:val="24"/>
          <w:szCs w:val="24"/>
          <w:shd w:val="clear" w:color="auto" w:fill="FFFFFF"/>
        </w:rPr>
        <w:t>female</w:t>
      </w:r>
      <w:r w:rsidR="00963D45" w:rsidRPr="00D046A0">
        <w:rPr>
          <w:rStyle w:val="FootnoteReference"/>
          <w:rFonts w:ascii="Times New Roman" w:hAnsi="Times New Roman" w:cs="Times New Roman"/>
          <w:sz w:val="24"/>
          <w:szCs w:val="24"/>
          <w:shd w:val="clear" w:color="auto" w:fill="FFFFFF"/>
        </w:rPr>
        <w:footnoteReference w:id="1"/>
      </w:r>
      <w:r w:rsidR="00963D45" w:rsidRPr="00D046A0">
        <w:rPr>
          <w:rFonts w:ascii="Times New Roman" w:hAnsi="Times New Roman" w:cs="Times New Roman"/>
          <w:sz w:val="24"/>
          <w:szCs w:val="24"/>
          <w:shd w:val="clear" w:color="auto" w:fill="FFFFFF"/>
        </w:rPr>
        <w:t>, elderly</w:t>
      </w:r>
      <w:r w:rsidR="00963D45" w:rsidRPr="00D046A0">
        <w:rPr>
          <w:rStyle w:val="FootnoteReference"/>
          <w:rFonts w:ascii="Times New Roman" w:hAnsi="Times New Roman" w:cs="Times New Roman"/>
          <w:sz w:val="24"/>
          <w:szCs w:val="24"/>
          <w:shd w:val="clear" w:color="auto" w:fill="FFFFFF"/>
        </w:rPr>
        <w:footnoteReference w:id="2"/>
      </w:r>
      <w:r w:rsidR="00963D45" w:rsidRPr="00D046A0">
        <w:rPr>
          <w:rFonts w:ascii="Times New Roman" w:hAnsi="Times New Roman" w:cs="Times New Roman"/>
          <w:sz w:val="24"/>
          <w:szCs w:val="24"/>
          <w:shd w:val="clear" w:color="auto" w:fill="FFFFFF"/>
        </w:rPr>
        <w:t xml:space="preserve">, and </w:t>
      </w:r>
      <w:r w:rsidR="0058397E" w:rsidRPr="00D046A0">
        <w:rPr>
          <w:rFonts w:ascii="Times New Roman" w:hAnsi="Times New Roman" w:cs="Times New Roman"/>
          <w:sz w:val="24"/>
          <w:szCs w:val="24"/>
          <w:shd w:val="clear" w:color="auto" w:fill="FFFFFF"/>
        </w:rPr>
        <w:t>disabled</w:t>
      </w:r>
      <w:r w:rsidR="009C2462" w:rsidRPr="00D046A0">
        <w:rPr>
          <w:rStyle w:val="FootnoteReference"/>
          <w:rFonts w:ascii="Times New Roman" w:hAnsi="Times New Roman" w:cs="Times New Roman"/>
          <w:sz w:val="24"/>
          <w:szCs w:val="24"/>
          <w:shd w:val="clear" w:color="auto" w:fill="FFFFFF"/>
        </w:rPr>
        <w:footnoteReference w:id="3"/>
      </w:r>
      <w:r w:rsidR="009C7440" w:rsidRPr="00D046A0">
        <w:rPr>
          <w:rFonts w:ascii="Times New Roman" w:hAnsi="Times New Roman" w:cs="Times New Roman"/>
          <w:sz w:val="24"/>
          <w:szCs w:val="24"/>
          <w:shd w:val="clear" w:color="auto" w:fill="FFFFFF"/>
        </w:rPr>
        <w:t xml:space="preserve"> </w:t>
      </w:r>
      <w:r w:rsidR="00963D45" w:rsidRPr="00D046A0">
        <w:rPr>
          <w:rFonts w:ascii="Times New Roman" w:hAnsi="Times New Roman" w:cs="Times New Roman"/>
          <w:sz w:val="24"/>
          <w:szCs w:val="24"/>
          <w:shd w:val="clear" w:color="auto" w:fill="FFFFFF"/>
        </w:rPr>
        <w:t>prisoners</w:t>
      </w:r>
      <w:r w:rsidR="009C7440" w:rsidRPr="00D046A0">
        <w:rPr>
          <w:rFonts w:ascii="Times New Roman" w:hAnsi="Times New Roman" w:cs="Times New Roman"/>
          <w:sz w:val="24"/>
          <w:szCs w:val="24"/>
          <w:shd w:val="clear" w:color="auto" w:fill="FFFFFF"/>
        </w:rPr>
        <w:t xml:space="preserve">. </w:t>
      </w:r>
      <w:r w:rsidR="00963D45" w:rsidRPr="00D046A0">
        <w:rPr>
          <w:rFonts w:ascii="Times New Roman" w:hAnsi="Times New Roman" w:cs="Times New Roman"/>
          <w:sz w:val="24"/>
          <w:szCs w:val="24"/>
          <w:shd w:val="clear" w:color="auto" w:fill="FFFFFF"/>
        </w:rPr>
        <w:t>In Ireland, and also in the UK</w:t>
      </w:r>
      <w:r w:rsidR="00DC3774" w:rsidRPr="00D046A0">
        <w:rPr>
          <w:rStyle w:val="FootnoteReference"/>
          <w:rFonts w:ascii="Times New Roman" w:hAnsi="Times New Roman" w:cs="Times New Roman"/>
          <w:sz w:val="24"/>
          <w:szCs w:val="24"/>
        </w:rPr>
        <w:footnoteReference w:id="4"/>
      </w:r>
      <w:r w:rsidR="009C2462" w:rsidRPr="00D046A0">
        <w:rPr>
          <w:rFonts w:ascii="Times New Roman" w:hAnsi="Times New Roman" w:cs="Times New Roman"/>
          <w:sz w:val="24"/>
          <w:szCs w:val="24"/>
          <w:shd w:val="clear" w:color="auto" w:fill="FFFFFF"/>
        </w:rPr>
        <w:t xml:space="preserve"> gay, lesbian, bisexual and transgender (LGBT) prisoners</w:t>
      </w:r>
      <w:r w:rsidR="00800666" w:rsidRPr="00D046A0">
        <w:rPr>
          <w:rFonts w:ascii="Times New Roman" w:hAnsi="Times New Roman" w:cs="Times New Roman"/>
          <w:sz w:val="24"/>
          <w:szCs w:val="24"/>
          <w:shd w:val="clear" w:color="auto" w:fill="FFFFFF"/>
        </w:rPr>
        <w:t xml:space="preserve"> have been largely ignored by academics</w:t>
      </w:r>
      <w:r w:rsidR="009C2462" w:rsidRPr="00D046A0">
        <w:rPr>
          <w:rFonts w:ascii="Times New Roman" w:hAnsi="Times New Roman" w:cs="Times New Roman"/>
          <w:sz w:val="24"/>
          <w:szCs w:val="24"/>
          <w:shd w:val="clear" w:color="auto" w:fill="FFFFFF"/>
        </w:rPr>
        <w:t xml:space="preserve">. </w:t>
      </w:r>
      <w:r w:rsidR="00963D45" w:rsidRPr="00D046A0">
        <w:rPr>
          <w:rFonts w:ascii="Times New Roman" w:hAnsi="Times New Roman" w:cs="Times New Roman"/>
          <w:sz w:val="24"/>
          <w:szCs w:val="24"/>
          <w:shd w:val="clear" w:color="auto" w:fill="FFFFFF"/>
        </w:rPr>
        <w:t>L</w:t>
      </w:r>
      <w:r w:rsidR="009C2462" w:rsidRPr="00D046A0">
        <w:rPr>
          <w:rFonts w:ascii="Times New Roman" w:hAnsi="Times New Roman" w:cs="Times New Roman"/>
          <w:sz w:val="24"/>
          <w:szCs w:val="24"/>
          <w:shd w:val="clear" w:color="auto" w:fill="FFFFFF"/>
        </w:rPr>
        <w:t>iterature from other jurisdiction</w:t>
      </w:r>
      <w:r w:rsidR="009C7440" w:rsidRPr="00D046A0">
        <w:rPr>
          <w:rFonts w:ascii="Times New Roman" w:hAnsi="Times New Roman" w:cs="Times New Roman"/>
          <w:sz w:val="24"/>
          <w:szCs w:val="24"/>
          <w:shd w:val="clear" w:color="auto" w:fill="FFFFFF"/>
        </w:rPr>
        <w:t>s</w:t>
      </w:r>
      <w:r w:rsidR="009C2462" w:rsidRPr="00D046A0">
        <w:rPr>
          <w:rFonts w:ascii="Times New Roman" w:hAnsi="Times New Roman" w:cs="Times New Roman"/>
          <w:sz w:val="24"/>
          <w:szCs w:val="24"/>
          <w:shd w:val="clear" w:color="auto" w:fill="FFFFFF"/>
        </w:rPr>
        <w:t xml:space="preserve">, particularly the US, </w:t>
      </w:r>
      <w:r w:rsidR="00963D45" w:rsidRPr="00D046A0">
        <w:rPr>
          <w:rFonts w:ascii="Times New Roman" w:hAnsi="Times New Roman" w:cs="Times New Roman"/>
          <w:sz w:val="24"/>
          <w:szCs w:val="24"/>
          <w:shd w:val="clear" w:color="auto" w:fill="FFFFFF"/>
        </w:rPr>
        <w:t>confirms</w:t>
      </w:r>
      <w:r w:rsidR="009C2462" w:rsidRPr="00D046A0">
        <w:rPr>
          <w:rFonts w:ascii="Times New Roman" w:hAnsi="Times New Roman" w:cs="Times New Roman"/>
          <w:sz w:val="24"/>
          <w:szCs w:val="24"/>
          <w:shd w:val="clear" w:color="auto" w:fill="FFFFFF"/>
        </w:rPr>
        <w:t xml:space="preserve"> LGBT prisoners have very unique and different experience</w:t>
      </w:r>
      <w:r w:rsidR="00963D45" w:rsidRPr="00D046A0">
        <w:rPr>
          <w:rFonts w:ascii="Times New Roman" w:hAnsi="Times New Roman" w:cs="Times New Roman"/>
          <w:sz w:val="24"/>
          <w:szCs w:val="24"/>
          <w:shd w:val="clear" w:color="auto" w:fill="FFFFFF"/>
        </w:rPr>
        <w:t>s</w:t>
      </w:r>
      <w:r w:rsidR="009C2462" w:rsidRPr="00D046A0">
        <w:rPr>
          <w:rFonts w:ascii="Times New Roman" w:hAnsi="Times New Roman" w:cs="Times New Roman"/>
          <w:sz w:val="24"/>
          <w:szCs w:val="24"/>
          <w:shd w:val="clear" w:color="auto" w:fill="FFFFFF"/>
        </w:rPr>
        <w:t xml:space="preserve"> in prison </w:t>
      </w:r>
      <w:r w:rsidR="00CD263E" w:rsidRPr="00D046A0">
        <w:rPr>
          <w:rFonts w:ascii="Times New Roman" w:hAnsi="Times New Roman" w:cs="Times New Roman"/>
          <w:sz w:val="24"/>
          <w:szCs w:val="24"/>
          <w:shd w:val="clear" w:color="auto" w:fill="FFFFFF"/>
        </w:rPr>
        <w:t>compared to</w:t>
      </w:r>
      <w:r w:rsidR="009C2462" w:rsidRPr="00D046A0">
        <w:rPr>
          <w:rFonts w:ascii="Times New Roman" w:hAnsi="Times New Roman" w:cs="Times New Roman"/>
          <w:sz w:val="24"/>
          <w:szCs w:val="24"/>
          <w:shd w:val="clear" w:color="auto" w:fill="FFFFFF"/>
        </w:rPr>
        <w:t xml:space="preserve"> their heterosexual</w:t>
      </w:r>
      <w:r w:rsidR="009C7440" w:rsidRPr="00D046A0">
        <w:rPr>
          <w:rFonts w:ascii="Times New Roman" w:hAnsi="Times New Roman" w:cs="Times New Roman"/>
          <w:sz w:val="24"/>
          <w:szCs w:val="24"/>
          <w:shd w:val="clear" w:color="auto" w:fill="FFFFFF"/>
        </w:rPr>
        <w:t xml:space="preserve"> counterparts</w:t>
      </w:r>
      <w:r w:rsidR="00016651" w:rsidRPr="00D046A0">
        <w:rPr>
          <w:rFonts w:ascii="Times New Roman" w:hAnsi="Times New Roman" w:cs="Times New Roman"/>
          <w:sz w:val="24"/>
          <w:szCs w:val="24"/>
          <w:shd w:val="clear" w:color="auto" w:fill="FFFFFF"/>
        </w:rPr>
        <w:t>,</w:t>
      </w:r>
      <w:r w:rsidR="00CD263E" w:rsidRPr="00D046A0">
        <w:rPr>
          <w:rStyle w:val="FootnoteReference"/>
          <w:rFonts w:ascii="Times New Roman" w:hAnsi="Times New Roman" w:cs="Times New Roman"/>
          <w:sz w:val="24"/>
          <w:szCs w:val="24"/>
          <w:shd w:val="clear" w:color="auto" w:fill="FFFFFF"/>
        </w:rPr>
        <w:footnoteReference w:id="5"/>
      </w:r>
      <w:r w:rsidR="00016651" w:rsidRPr="00D046A0">
        <w:rPr>
          <w:rFonts w:ascii="Times New Roman" w:hAnsi="Times New Roman" w:cs="Times New Roman"/>
          <w:sz w:val="24"/>
          <w:szCs w:val="24"/>
          <w:shd w:val="clear" w:color="auto" w:fill="FFFFFF"/>
        </w:rPr>
        <w:t xml:space="preserve"> which warrants an examination in an Irish context.</w:t>
      </w:r>
      <w:r w:rsidR="009C2462" w:rsidRPr="00D046A0">
        <w:rPr>
          <w:rFonts w:ascii="Times New Roman" w:hAnsi="Times New Roman" w:cs="Times New Roman"/>
          <w:sz w:val="24"/>
          <w:szCs w:val="24"/>
          <w:shd w:val="clear" w:color="auto" w:fill="FFFFFF"/>
        </w:rPr>
        <w:t xml:space="preserve"> </w:t>
      </w:r>
      <w:r w:rsidR="009C7440" w:rsidRPr="00D046A0">
        <w:rPr>
          <w:rFonts w:ascii="Times New Roman" w:hAnsi="Times New Roman" w:cs="Times New Roman"/>
          <w:sz w:val="24"/>
          <w:szCs w:val="24"/>
          <w:shd w:val="clear" w:color="auto" w:fill="FFFFFF"/>
        </w:rPr>
        <w:t xml:space="preserve"> As Irish society becomes more liberal </w:t>
      </w:r>
      <w:r w:rsidR="00016651" w:rsidRPr="00D046A0">
        <w:rPr>
          <w:rFonts w:ascii="Times New Roman" w:hAnsi="Times New Roman" w:cs="Times New Roman"/>
          <w:sz w:val="24"/>
          <w:szCs w:val="24"/>
          <w:shd w:val="clear" w:color="auto" w:fill="FFFFFF"/>
        </w:rPr>
        <w:t xml:space="preserve">and more accepting of </w:t>
      </w:r>
      <w:r w:rsidR="00CD263E" w:rsidRPr="00D046A0">
        <w:rPr>
          <w:rFonts w:ascii="Times New Roman" w:hAnsi="Times New Roman" w:cs="Times New Roman"/>
          <w:sz w:val="24"/>
          <w:szCs w:val="24"/>
          <w:shd w:val="clear" w:color="auto" w:fill="FFFFFF"/>
        </w:rPr>
        <w:t xml:space="preserve">individuals </w:t>
      </w:r>
      <w:r w:rsidR="00016651" w:rsidRPr="00D046A0">
        <w:rPr>
          <w:rFonts w:ascii="Times New Roman" w:hAnsi="Times New Roman" w:cs="Times New Roman"/>
          <w:sz w:val="24"/>
          <w:szCs w:val="24"/>
          <w:shd w:val="clear" w:color="auto" w:fill="FFFFFF"/>
        </w:rPr>
        <w:t xml:space="preserve">identifying as LGBT, </w:t>
      </w:r>
      <w:r w:rsidR="009C7440" w:rsidRPr="00D046A0">
        <w:rPr>
          <w:rFonts w:ascii="Times New Roman" w:hAnsi="Times New Roman" w:cs="Times New Roman"/>
          <w:sz w:val="24"/>
          <w:szCs w:val="24"/>
          <w:shd w:val="clear" w:color="auto" w:fill="FFFFFF"/>
        </w:rPr>
        <w:t>as evidenced by the progressive granting of rights to</w:t>
      </w:r>
      <w:r w:rsidR="00F928BE" w:rsidRPr="00D046A0">
        <w:rPr>
          <w:rFonts w:ascii="Times New Roman" w:hAnsi="Times New Roman" w:cs="Times New Roman"/>
          <w:sz w:val="24"/>
          <w:szCs w:val="24"/>
          <w:shd w:val="clear" w:color="auto" w:fill="FFFFFF"/>
        </w:rPr>
        <w:t xml:space="preserve"> and protection of</w:t>
      </w:r>
      <w:r w:rsidR="009C7440" w:rsidRPr="00D046A0">
        <w:rPr>
          <w:rFonts w:ascii="Times New Roman" w:hAnsi="Times New Roman" w:cs="Times New Roman"/>
          <w:sz w:val="24"/>
          <w:szCs w:val="24"/>
          <w:shd w:val="clear" w:color="auto" w:fill="FFFFFF"/>
        </w:rPr>
        <w:t xml:space="preserve"> members of the LGBT community,</w:t>
      </w:r>
      <w:r w:rsidR="00CD263E" w:rsidRPr="00D046A0">
        <w:rPr>
          <w:rStyle w:val="FootnoteReference"/>
          <w:rFonts w:ascii="Times New Roman" w:hAnsi="Times New Roman" w:cs="Times New Roman"/>
          <w:sz w:val="24"/>
          <w:szCs w:val="24"/>
          <w:shd w:val="clear" w:color="auto" w:fill="FFFFFF"/>
        </w:rPr>
        <w:footnoteReference w:id="6"/>
      </w:r>
      <w:r w:rsidR="009C7440" w:rsidRPr="00D046A0">
        <w:rPr>
          <w:rFonts w:ascii="Times New Roman" w:hAnsi="Times New Roman" w:cs="Times New Roman"/>
          <w:sz w:val="24"/>
          <w:szCs w:val="24"/>
          <w:shd w:val="clear" w:color="auto" w:fill="FFFFFF"/>
        </w:rPr>
        <w:t xml:space="preserve"> more and more citizens within Ireland will ‘come out’ </w:t>
      </w:r>
      <w:r w:rsidR="00CD263E" w:rsidRPr="00D046A0">
        <w:rPr>
          <w:rFonts w:ascii="Times New Roman" w:hAnsi="Times New Roman" w:cs="Times New Roman"/>
          <w:sz w:val="24"/>
          <w:szCs w:val="24"/>
          <w:shd w:val="clear" w:color="auto" w:fill="FFFFFF"/>
        </w:rPr>
        <w:t xml:space="preserve">openly </w:t>
      </w:r>
      <w:r w:rsidR="009C7440" w:rsidRPr="00D046A0">
        <w:rPr>
          <w:rFonts w:ascii="Times New Roman" w:hAnsi="Times New Roman" w:cs="Times New Roman"/>
          <w:sz w:val="24"/>
          <w:szCs w:val="24"/>
          <w:shd w:val="clear" w:color="auto" w:fill="FFFFFF"/>
        </w:rPr>
        <w:t xml:space="preserve">as LGBT. </w:t>
      </w:r>
      <w:r w:rsidR="00DF5C5C" w:rsidRPr="00D046A0">
        <w:rPr>
          <w:rFonts w:ascii="Times New Roman" w:hAnsi="Times New Roman" w:cs="Times New Roman"/>
          <w:sz w:val="24"/>
          <w:szCs w:val="24"/>
          <w:shd w:val="clear" w:color="auto" w:fill="FFFFFF"/>
        </w:rPr>
        <w:t xml:space="preserve">As the LGBT population increases in size comparable to the general population, the percentage </w:t>
      </w:r>
      <w:r w:rsidR="009C7440" w:rsidRPr="00D046A0">
        <w:rPr>
          <w:rFonts w:ascii="Times New Roman" w:hAnsi="Times New Roman" w:cs="Times New Roman"/>
          <w:sz w:val="24"/>
          <w:szCs w:val="24"/>
          <w:shd w:val="clear" w:color="auto" w:fill="FFFFFF"/>
        </w:rPr>
        <w:t xml:space="preserve">of individuals within prison who identify as LGBT </w:t>
      </w:r>
      <w:r w:rsidR="00DF5C5C" w:rsidRPr="00D046A0">
        <w:rPr>
          <w:rFonts w:ascii="Times New Roman" w:hAnsi="Times New Roman" w:cs="Times New Roman"/>
          <w:sz w:val="24"/>
          <w:szCs w:val="24"/>
          <w:shd w:val="clear" w:color="auto" w:fill="FFFFFF"/>
        </w:rPr>
        <w:t xml:space="preserve">will correspondingly increase. </w:t>
      </w:r>
      <w:r w:rsidR="009C7440" w:rsidRPr="00D046A0">
        <w:rPr>
          <w:rFonts w:ascii="Times New Roman" w:hAnsi="Times New Roman" w:cs="Times New Roman"/>
          <w:sz w:val="24"/>
          <w:szCs w:val="24"/>
          <w:shd w:val="clear" w:color="auto" w:fill="FFFFFF"/>
        </w:rPr>
        <w:t xml:space="preserve">Furthermore, there is </w:t>
      </w:r>
      <w:r w:rsidR="00216C82" w:rsidRPr="00D046A0">
        <w:rPr>
          <w:rFonts w:ascii="Times New Roman" w:hAnsi="Times New Roman" w:cs="Times New Roman"/>
          <w:sz w:val="24"/>
          <w:szCs w:val="24"/>
          <w:shd w:val="clear" w:color="auto" w:fill="FFFFFF"/>
        </w:rPr>
        <w:t>reports</w:t>
      </w:r>
      <w:r w:rsidR="009C7440" w:rsidRPr="00D046A0">
        <w:rPr>
          <w:rFonts w:ascii="Times New Roman" w:hAnsi="Times New Roman" w:cs="Times New Roman"/>
          <w:sz w:val="24"/>
          <w:szCs w:val="24"/>
          <w:shd w:val="clear" w:color="auto" w:fill="FFFFFF"/>
        </w:rPr>
        <w:t xml:space="preserve"> that LGBT individuals are disproportionat</w:t>
      </w:r>
      <w:r w:rsidR="00216C82" w:rsidRPr="00D046A0">
        <w:rPr>
          <w:rFonts w:ascii="Times New Roman" w:hAnsi="Times New Roman" w:cs="Times New Roman"/>
          <w:sz w:val="24"/>
          <w:szCs w:val="24"/>
          <w:shd w:val="clear" w:color="auto" w:fill="FFFFFF"/>
        </w:rPr>
        <w:t>ely represented in prisons.</w:t>
      </w:r>
      <w:r w:rsidR="00216C82" w:rsidRPr="00D046A0">
        <w:rPr>
          <w:rStyle w:val="FootnoteReference"/>
          <w:rFonts w:ascii="Times New Roman" w:hAnsi="Times New Roman" w:cs="Times New Roman"/>
          <w:sz w:val="24"/>
          <w:szCs w:val="24"/>
          <w:shd w:val="clear" w:color="auto" w:fill="FFFFFF"/>
        </w:rPr>
        <w:footnoteReference w:id="7"/>
      </w:r>
      <w:r w:rsidR="00540F54" w:rsidRPr="00D046A0">
        <w:rPr>
          <w:rFonts w:ascii="Times New Roman" w:hAnsi="Times New Roman" w:cs="Times New Roman"/>
          <w:sz w:val="24"/>
          <w:szCs w:val="24"/>
          <w:shd w:val="clear" w:color="auto" w:fill="FFFFFF"/>
        </w:rPr>
        <w:t xml:space="preserve"> Furthermore, their prison </w:t>
      </w:r>
      <w:r w:rsidR="00DF5C5C" w:rsidRPr="00D046A0">
        <w:rPr>
          <w:rFonts w:ascii="Times New Roman" w:hAnsi="Times New Roman" w:cs="Times New Roman"/>
          <w:sz w:val="24"/>
          <w:szCs w:val="24"/>
          <w:shd w:val="clear" w:color="auto" w:fill="FFFFFF"/>
        </w:rPr>
        <w:t xml:space="preserve">experience </w:t>
      </w:r>
      <w:r w:rsidR="00540F54" w:rsidRPr="00D046A0">
        <w:rPr>
          <w:rFonts w:ascii="Times New Roman" w:hAnsi="Times New Roman" w:cs="Times New Roman"/>
          <w:sz w:val="24"/>
          <w:szCs w:val="24"/>
          <w:shd w:val="clear" w:color="auto" w:fill="FFFFFF"/>
        </w:rPr>
        <w:t xml:space="preserve">can be </w:t>
      </w:r>
      <w:r w:rsidR="00DF5C5C" w:rsidRPr="00D046A0">
        <w:rPr>
          <w:rFonts w:ascii="Times New Roman" w:hAnsi="Times New Roman" w:cs="Times New Roman"/>
          <w:sz w:val="24"/>
          <w:szCs w:val="24"/>
          <w:shd w:val="clear" w:color="auto" w:fill="FFFFFF"/>
        </w:rPr>
        <w:t>adversely</w:t>
      </w:r>
      <w:r w:rsidR="00540F54" w:rsidRPr="00D046A0">
        <w:rPr>
          <w:rFonts w:ascii="Times New Roman" w:hAnsi="Times New Roman" w:cs="Times New Roman"/>
          <w:sz w:val="24"/>
          <w:szCs w:val="24"/>
          <w:shd w:val="clear" w:color="auto" w:fill="FFFFFF"/>
        </w:rPr>
        <w:t xml:space="preserve"> harsh for various reasons that pertain only to those who are LGBT. </w:t>
      </w:r>
      <w:r w:rsidR="00DC3774" w:rsidRPr="00D046A0">
        <w:rPr>
          <w:rFonts w:ascii="Times New Roman" w:hAnsi="Times New Roman" w:cs="Times New Roman"/>
          <w:sz w:val="24"/>
          <w:szCs w:val="24"/>
          <w:shd w:val="clear" w:color="auto" w:fill="FFFFFF"/>
        </w:rPr>
        <w:t>In Ireland, t</w:t>
      </w:r>
      <w:r w:rsidR="00540F54" w:rsidRPr="00D046A0">
        <w:rPr>
          <w:rFonts w:ascii="Times New Roman" w:hAnsi="Times New Roman" w:cs="Times New Roman"/>
          <w:sz w:val="24"/>
          <w:szCs w:val="24"/>
          <w:shd w:val="clear" w:color="auto" w:fill="FFFFFF"/>
        </w:rPr>
        <w:t>here has yet to be desk-bound or empirical research</w:t>
      </w:r>
      <w:r w:rsidR="00DC3774" w:rsidRPr="00D046A0">
        <w:rPr>
          <w:rFonts w:ascii="Times New Roman" w:hAnsi="Times New Roman" w:cs="Times New Roman"/>
          <w:sz w:val="24"/>
          <w:szCs w:val="24"/>
          <w:shd w:val="clear" w:color="auto" w:fill="FFFFFF"/>
        </w:rPr>
        <w:t xml:space="preserve"> into, or a gathering of data on,</w:t>
      </w:r>
      <w:r w:rsidR="00540F54" w:rsidRPr="00D046A0">
        <w:rPr>
          <w:rFonts w:ascii="Times New Roman" w:hAnsi="Times New Roman" w:cs="Times New Roman"/>
          <w:sz w:val="24"/>
          <w:szCs w:val="24"/>
          <w:shd w:val="clear" w:color="auto" w:fill="FFFFFF"/>
        </w:rPr>
        <w:t xml:space="preserve"> the unique</w:t>
      </w:r>
      <w:r w:rsidR="00DF5C5C" w:rsidRPr="00D046A0">
        <w:rPr>
          <w:rFonts w:ascii="Times New Roman" w:hAnsi="Times New Roman" w:cs="Times New Roman"/>
          <w:sz w:val="24"/>
          <w:szCs w:val="24"/>
          <w:shd w:val="clear" w:color="auto" w:fill="FFFFFF"/>
        </w:rPr>
        <w:t xml:space="preserve"> issues and challenges</w:t>
      </w:r>
      <w:r w:rsidR="00540F54" w:rsidRPr="00D046A0">
        <w:rPr>
          <w:rFonts w:ascii="Times New Roman" w:hAnsi="Times New Roman" w:cs="Times New Roman"/>
          <w:sz w:val="24"/>
          <w:szCs w:val="24"/>
          <w:shd w:val="clear" w:color="auto" w:fill="FFFFFF"/>
        </w:rPr>
        <w:t xml:space="preserve"> of LGBT prisoner</w:t>
      </w:r>
      <w:r w:rsidR="00DF5C5C" w:rsidRPr="00D046A0">
        <w:rPr>
          <w:rFonts w:ascii="Times New Roman" w:hAnsi="Times New Roman" w:cs="Times New Roman"/>
          <w:sz w:val="24"/>
          <w:szCs w:val="24"/>
          <w:shd w:val="clear" w:color="auto" w:fill="FFFFFF"/>
        </w:rPr>
        <w:t>s</w:t>
      </w:r>
      <w:r w:rsidR="00540F54" w:rsidRPr="00D046A0">
        <w:rPr>
          <w:rFonts w:ascii="Times New Roman" w:hAnsi="Times New Roman" w:cs="Times New Roman"/>
          <w:sz w:val="24"/>
          <w:szCs w:val="24"/>
          <w:shd w:val="clear" w:color="auto" w:fill="FFFFFF"/>
        </w:rPr>
        <w:t xml:space="preserve">. This essay attempts to </w:t>
      </w:r>
      <w:r w:rsidR="00DF5C5C" w:rsidRPr="00D046A0">
        <w:rPr>
          <w:rFonts w:ascii="Times New Roman" w:hAnsi="Times New Roman" w:cs="Times New Roman"/>
          <w:sz w:val="24"/>
          <w:szCs w:val="24"/>
          <w:shd w:val="clear" w:color="auto" w:fill="FFFFFF"/>
        </w:rPr>
        <w:t>spark</w:t>
      </w:r>
      <w:r w:rsidR="00540F54" w:rsidRPr="00D046A0">
        <w:rPr>
          <w:rFonts w:ascii="Times New Roman" w:hAnsi="Times New Roman" w:cs="Times New Roman"/>
          <w:sz w:val="24"/>
          <w:szCs w:val="24"/>
          <w:shd w:val="clear" w:color="auto" w:fill="FFFFFF"/>
        </w:rPr>
        <w:t xml:space="preserve"> the Irish discourse in this regard. </w:t>
      </w:r>
    </w:p>
    <w:p w14:paraId="7931F490" w14:textId="77777777" w:rsidR="005E28D1" w:rsidRPr="00D046A0" w:rsidRDefault="005E28D1" w:rsidP="00D046A0">
      <w:pPr>
        <w:tabs>
          <w:tab w:val="left" w:pos="2295"/>
        </w:tabs>
        <w:spacing w:line="360" w:lineRule="auto"/>
        <w:rPr>
          <w:rFonts w:ascii="Times New Roman" w:hAnsi="Times New Roman" w:cs="Times New Roman"/>
          <w:sz w:val="24"/>
          <w:szCs w:val="24"/>
        </w:rPr>
      </w:pPr>
      <w:r w:rsidRPr="00D046A0">
        <w:rPr>
          <w:rFonts w:ascii="Times New Roman" w:hAnsi="Times New Roman" w:cs="Times New Roman"/>
          <w:sz w:val="24"/>
          <w:szCs w:val="24"/>
        </w:rPr>
        <w:lastRenderedPageBreak/>
        <w:t xml:space="preserve">This essay </w:t>
      </w:r>
      <w:r w:rsidR="00DC3774" w:rsidRPr="00D046A0">
        <w:rPr>
          <w:rFonts w:ascii="Times New Roman" w:hAnsi="Times New Roman" w:cs="Times New Roman"/>
          <w:sz w:val="24"/>
          <w:szCs w:val="24"/>
        </w:rPr>
        <w:t>relies heavily</w:t>
      </w:r>
      <w:r w:rsidRPr="00D046A0">
        <w:rPr>
          <w:rFonts w:ascii="Times New Roman" w:hAnsi="Times New Roman" w:cs="Times New Roman"/>
          <w:sz w:val="24"/>
          <w:szCs w:val="24"/>
        </w:rPr>
        <w:t xml:space="preserve"> on the UK literature </w:t>
      </w:r>
      <w:r w:rsidR="00DC3774" w:rsidRPr="00D046A0">
        <w:rPr>
          <w:rFonts w:ascii="Times New Roman" w:hAnsi="Times New Roman" w:cs="Times New Roman"/>
          <w:sz w:val="24"/>
          <w:szCs w:val="24"/>
        </w:rPr>
        <w:t>and data</w:t>
      </w:r>
      <w:r w:rsidRPr="00D046A0">
        <w:rPr>
          <w:rFonts w:ascii="Times New Roman" w:hAnsi="Times New Roman" w:cs="Times New Roman"/>
          <w:sz w:val="24"/>
          <w:szCs w:val="24"/>
        </w:rPr>
        <w:t xml:space="preserve">, given the </w:t>
      </w:r>
      <w:r w:rsidR="00DC3774" w:rsidRPr="00D046A0">
        <w:rPr>
          <w:rFonts w:ascii="Times New Roman" w:hAnsi="Times New Roman" w:cs="Times New Roman"/>
          <w:sz w:val="24"/>
          <w:szCs w:val="24"/>
        </w:rPr>
        <w:t xml:space="preserve">dearth of both in an Irish context, and given the </w:t>
      </w:r>
      <w:r w:rsidRPr="00D046A0">
        <w:rPr>
          <w:rFonts w:ascii="Times New Roman" w:hAnsi="Times New Roman" w:cs="Times New Roman"/>
          <w:sz w:val="24"/>
          <w:szCs w:val="24"/>
        </w:rPr>
        <w:t xml:space="preserve">similarity between both societal and penal cultures of Ireland and the UK. </w:t>
      </w:r>
      <w:r w:rsidR="00DC3774" w:rsidRPr="00D046A0">
        <w:rPr>
          <w:rFonts w:ascii="Times New Roman" w:hAnsi="Times New Roman" w:cs="Times New Roman"/>
          <w:sz w:val="24"/>
          <w:szCs w:val="24"/>
        </w:rPr>
        <w:t xml:space="preserve">The UK experience of dealing with LGBT prisoners will be indicative of the present and future state of the Irish prison experience for LGBT prisoners. </w:t>
      </w:r>
    </w:p>
    <w:p w14:paraId="0C80306D" w14:textId="77777777" w:rsidR="00540F54" w:rsidRDefault="00540F54" w:rsidP="00D046A0">
      <w:pPr>
        <w:spacing w:line="360" w:lineRule="auto"/>
        <w:rPr>
          <w:rFonts w:ascii="Times New Roman" w:hAnsi="Times New Roman" w:cs="Times New Roman"/>
          <w:sz w:val="24"/>
          <w:szCs w:val="24"/>
          <w:shd w:val="clear" w:color="auto" w:fill="FFFFFF"/>
        </w:rPr>
      </w:pPr>
      <w:r w:rsidRPr="00D046A0">
        <w:rPr>
          <w:rFonts w:ascii="Times New Roman" w:hAnsi="Times New Roman" w:cs="Times New Roman"/>
          <w:sz w:val="24"/>
          <w:szCs w:val="24"/>
          <w:shd w:val="clear" w:color="auto" w:fill="FFFFFF"/>
        </w:rPr>
        <w:t>The essay itself is penological in nature, but borrows heavily from socio-legal analy</w:t>
      </w:r>
      <w:r w:rsidR="00DC3774" w:rsidRPr="00D046A0">
        <w:rPr>
          <w:rFonts w:ascii="Times New Roman" w:hAnsi="Times New Roman" w:cs="Times New Roman"/>
          <w:sz w:val="24"/>
          <w:szCs w:val="24"/>
          <w:shd w:val="clear" w:color="auto" w:fill="FFFFFF"/>
        </w:rPr>
        <w:t>sis, sociology and criminology</w:t>
      </w:r>
      <w:r w:rsidR="00DC3774" w:rsidRPr="00D046A0">
        <w:rPr>
          <w:rStyle w:val="FootnoteReference"/>
          <w:rFonts w:ascii="Times New Roman" w:hAnsi="Times New Roman" w:cs="Times New Roman"/>
          <w:sz w:val="24"/>
          <w:szCs w:val="24"/>
          <w:shd w:val="clear" w:color="auto" w:fill="FFFFFF"/>
        </w:rPr>
        <w:footnoteReference w:id="8"/>
      </w:r>
      <w:r w:rsidRPr="00D046A0">
        <w:rPr>
          <w:rFonts w:ascii="Times New Roman" w:hAnsi="Times New Roman" w:cs="Times New Roman"/>
          <w:sz w:val="24"/>
          <w:szCs w:val="24"/>
          <w:shd w:val="clear" w:color="auto" w:fill="FFFFFF"/>
        </w:rPr>
        <w:t>. The essay</w:t>
      </w:r>
      <w:r w:rsidR="00981FF0" w:rsidRPr="00D046A0">
        <w:rPr>
          <w:rFonts w:ascii="Times New Roman" w:hAnsi="Times New Roman" w:cs="Times New Roman"/>
          <w:sz w:val="24"/>
          <w:szCs w:val="24"/>
          <w:shd w:val="clear" w:color="auto" w:fill="FFFFFF"/>
        </w:rPr>
        <w:t xml:space="preserve"> is divided up into </w:t>
      </w:r>
      <w:r w:rsidR="00DC3774" w:rsidRPr="00D046A0">
        <w:rPr>
          <w:rFonts w:ascii="Times New Roman" w:hAnsi="Times New Roman" w:cs="Times New Roman"/>
          <w:sz w:val="24"/>
          <w:szCs w:val="24"/>
          <w:shd w:val="clear" w:color="auto" w:fill="FFFFFF"/>
        </w:rPr>
        <w:t xml:space="preserve">three sections. Section A </w:t>
      </w:r>
      <w:r w:rsidRPr="00D046A0">
        <w:rPr>
          <w:rFonts w:ascii="Times New Roman" w:hAnsi="Times New Roman" w:cs="Times New Roman"/>
          <w:sz w:val="24"/>
          <w:szCs w:val="24"/>
          <w:shd w:val="clear" w:color="auto" w:fill="FFFFFF"/>
        </w:rPr>
        <w:t>begins by looking at the incidence of LGBT prisoners in Ireland</w:t>
      </w:r>
      <w:r w:rsidR="00DC3774" w:rsidRPr="00D046A0">
        <w:rPr>
          <w:rFonts w:ascii="Times New Roman" w:hAnsi="Times New Roman" w:cs="Times New Roman"/>
          <w:sz w:val="24"/>
          <w:szCs w:val="24"/>
          <w:shd w:val="clear" w:color="auto" w:fill="FFFFFF"/>
        </w:rPr>
        <w:t xml:space="preserve">, and </w:t>
      </w:r>
      <w:r w:rsidRPr="00D046A0">
        <w:rPr>
          <w:rFonts w:ascii="Times New Roman" w:hAnsi="Times New Roman" w:cs="Times New Roman"/>
          <w:sz w:val="24"/>
          <w:szCs w:val="24"/>
          <w:shd w:val="clear" w:color="auto" w:fill="FFFFFF"/>
        </w:rPr>
        <w:t xml:space="preserve">then attempts to understand the reasons behind this purported </w:t>
      </w:r>
      <w:r w:rsidR="00DC3774" w:rsidRPr="00D046A0">
        <w:rPr>
          <w:rFonts w:ascii="Times New Roman" w:hAnsi="Times New Roman" w:cs="Times New Roman"/>
          <w:sz w:val="24"/>
          <w:szCs w:val="24"/>
          <w:shd w:val="clear" w:color="auto" w:fill="FFFFFF"/>
        </w:rPr>
        <w:t>disproportionate representation</w:t>
      </w:r>
      <w:r w:rsidRPr="00D046A0">
        <w:rPr>
          <w:rFonts w:ascii="Times New Roman" w:hAnsi="Times New Roman" w:cs="Times New Roman"/>
          <w:sz w:val="24"/>
          <w:szCs w:val="24"/>
          <w:shd w:val="clear" w:color="auto" w:fill="FFFFFF"/>
        </w:rPr>
        <w:t xml:space="preserve">. </w:t>
      </w:r>
      <w:r w:rsidR="00DC3774" w:rsidRPr="00D046A0">
        <w:rPr>
          <w:rFonts w:ascii="Times New Roman" w:hAnsi="Times New Roman" w:cs="Times New Roman"/>
          <w:sz w:val="24"/>
          <w:szCs w:val="24"/>
          <w:shd w:val="clear" w:color="auto" w:fill="FFFFFF"/>
        </w:rPr>
        <w:t xml:space="preserve">Section B </w:t>
      </w:r>
      <w:r w:rsidR="00981FF0" w:rsidRPr="00D046A0">
        <w:rPr>
          <w:rFonts w:ascii="Times New Roman" w:hAnsi="Times New Roman" w:cs="Times New Roman"/>
          <w:sz w:val="24"/>
          <w:szCs w:val="24"/>
          <w:shd w:val="clear" w:color="auto" w:fill="FFFFFF"/>
        </w:rPr>
        <w:t>turn</w:t>
      </w:r>
      <w:r w:rsidR="00DC3774" w:rsidRPr="00D046A0">
        <w:rPr>
          <w:rFonts w:ascii="Times New Roman" w:hAnsi="Times New Roman" w:cs="Times New Roman"/>
          <w:sz w:val="24"/>
          <w:szCs w:val="24"/>
          <w:shd w:val="clear" w:color="auto" w:fill="FFFFFF"/>
        </w:rPr>
        <w:t>s</w:t>
      </w:r>
      <w:r w:rsidR="00981FF0" w:rsidRPr="00D046A0">
        <w:rPr>
          <w:rFonts w:ascii="Times New Roman" w:hAnsi="Times New Roman" w:cs="Times New Roman"/>
          <w:sz w:val="24"/>
          <w:szCs w:val="24"/>
          <w:shd w:val="clear" w:color="auto" w:fill="FFFFFF"/>
        </w:rPr>
        <w:t xml:space="preserve"> to the substantive </w:t>
      </w:r>
      <w:r w:rsidR="00DC3774" w:rsidRPr="00D046A0">
        <w:rPr>
          <w:rFonts w:ascii="Times New Roman" w:hAnsi="Times New Roman" w:cs="Times New Roman"/>
          <w:sz w:val="24"/>
          <w:szCs w:val="24"/>
          <w:shd w:val="clear" w:color="auto" w:fill="FFFFFF"/>
        </w:rPr>
        <w:t>focus</w:t>
      </w:r>
      <w:r w:rsidR="00981FF0" w:rsidRPr="00D046A0">
        <w:rPr>
          <w:rFonts w:ascii="Times New Roman" w:hAnsi="Times New Roman" w:cs="Times New Roman"/>
          <w:sz w:val="24"/>
          <w:szCs w:val="24"/>
          <w:shd w:val="clear" w:color="auto" w:fill="FFFFFF"/>
        </w:rPr>
        <w:t xml:space="preserve"> of the essay, examining the unique issues and interests that affect LGBT prisoners predominantly or more harshly</w:t>
      </w:r>
      <w:r w:rsidR="00437592" w:rsidRPr="00D046A0">
        <w:rPr>
          <w:rFonts w:ascii="Times New Roman" w:hAnsi="Times New Roman" w:cs="Times New Roman"/>
          <w:sz w:val="24"/>
          <w:szCs w:val="24"/>
          <w:shd w:val="clear" w:color="auto" w:fill="FFFFFF"/>
        </w:rPr>
        <w:t xml:space="preserve"> than heterosexuals</w:t>
      </w:r>
      <w:r w:rsidR="00981FF0" w:rsidRPr="00D046A0">
        <w:rPr>
          <w:rFonts w:ascii="Times New Roman" w:hAnsi="Times New Roman" w:cs="Times New Roman"/>
          <w:sz w:val="24"/>
          <w:szCs w:val="24"/>
          <w:shd w:val="clear" w:color="auto" w:fill="FFFFFF"/>
        </w:rPr>
        <w:t xml:space="preserve">. Section C then </w:t>
      </w:r>
      <w:r w:rsidR="00DC3774" w:rsidRPr="00D046A0">
        <w:rPr>
          <w:rFonts w:ascii="Times New Roman" w:hAnsi="Times New Roman" w:cs="Times New Roman"/>
          <w:sz w:val="24"/>
          <w:szCs w:val="24"/>
          <w:shd w:val="clear" w:color="auto" w:fill="FFFFFF"/>
        </w:rPr>
        <w:t xml:space="preserve">analyses the possible response of prison staff to such issues, and </w:t>
      </w:r>
      <w:r w:rsidR="00981FF0" w:rsidRPr="00D046A0">
        <w:rPr>
          <w:rFonts w:ascii="Times New Roman" w:hAnsi="Times New Roman" w:cs="Times New Roman"/>
          <w:sz w:val="24"/>
          <w:szCs w:val="24"/>
          <w:shd w:val="clear" w:color="auto" w:fill="FFFFFF"/>
        </w:rPr>
        <w:t xml:space="preserve">proposes practical policy changes, based on international best practice that the Irish Prison Service </w:t>
      </w:r>
      <w:r w:rsidR="008F0637" w:rsidRPr="00D046A0">
        <w:rPr>
          <w:rFonts w:ascii="Times New Roman" w:hAnsi="Times New Roman" w:cs="Times New Roman"/>
          <w:sz w:val="24"/>
          <w:szCs w:val="24"/>
          <w:shd w:val="clear" w:color="auto" w:fill="FFFFFF"/>
        </w:rPr>
        <w:t xml:space="preserve">(IPS) </w:t>
      </w:r>
      <w:r w:rsidR="00437592" w:rsidRPr="00D046A0">
        <w:rPr>
          <w:rFonts w:ascii="Times New Roman" w:hAnsi="Times New Roman" w:cs="Times New Roman"/>
          <w:sz w:val="24"/>
          <w:szCs w:val="24"/>
          <w:shd w:val="clear" w:color="auto" w:fill="FFFFFF"/>
        </w:rPr>
        <w:t>consider</w:t>
      </w:r>
      <w:r w:rsidR="00981FF0" w:rsidRPr="00D046A0">
        <w:rPr>
          <w:rFonts w:ascii="Times New Roman" w:hAnsi="Times New Roman" w:cs="Times New Roman"/>
          <w:sz w:val="24"/>
          <w:szCs w:val="24"/>
          <w:shd w:val="clear" w:color="auto" w:fill="FFFFFF"/>
        </w:rPr>
        <w:t xml:space="preserve"> adopt</w:t>
      </w:r>
      <w:r w:rsidR="00437592" w:rsidRPr="00D046A0">
        <w:rPr>
          <w:rFonts w:ascii="Times New Roman" w:hAnsi="Times New Roman" w:cs="Times New Roman"/>
          <w:sz w:val="24"/>
          <w:szCs w:val="24"/>
          <w:shd w:val="clear" w:color="auto" w:fill="FFFFFF"/>
        </w:rPr>
        <w:t>ing</w:t>
      </w:r>
      <w:r w:rsidR="00981FF0" w:rsidRPr="00D046A0">
        <w:rPr>
          <w:rFonts w:ascii="Times New Roman" w:hAnsi="Times New Roman" w:cs="Times New Roman"/>
          <w:sz w:val="24"/>
          <w:szCs w:val="24"/>
          <w:shd w:val="clear" w:color="auto" w:fill="FFFFFF"/>
        </w:rPr>
        <w:t xml:space="preserve">. </w:t>
      </w:r>
    </w:p>
    <w:p w14:paraId="2CCE7FAB" w14:textId="77777777" w:rsidR="00D046A0" w:rsidRPr="00D046A0" w:rsidRDefault="00D046A0" w:rsidP="00D046A0">
      <w:pPr>
        <w:spacing w:line="360" w:lineRule="auto"/>
        <w:rPr>
          <w:rFonts w:ascii="Times New Roman" w:hAnsi="Times New Roman" w:cs="Times New Roman"/>
          <w:sz w:val="24"/>
          <w:szCs w:val="24"/>
          <w:shd w:val="clear" w:color="auto" w:fill="FFFFFF"/>
        </w:rPr>
      </w:pPr>
    </w:p>
    <w:p w14:paraId="09049432" w14:textId="77777777" w:rsidR="005E28D1" w:rsidRPr="00D046A0" w:rsidRDefault="00540F54" w:rsidP="00D046A0">
      <w:pPr>
        <w:pStyle w:val="Heading1"/>
        <w:spacing w:line="360" w:lineRule="auto"/>
      </w:pPr>
      <w:r w:rsidRPr="00D046A0">
        <w:t xml:space="preserve">SECTION A - </w:t>
      </w:r>
      <w:r w:rsidR="00FA0006" w:rsidRPr="00D046A0">
        <w:t xml:space="preserve">Incidence </w:t>
      </w:r>
    </w:p>
    <w:p w14:paraId="0FB60A2C" w14:textId="77777777" w:rsidR="00CA6FF2" w:rsidRPr="00D046A0" w:rsidRDefault="00291140" w:rsidP="00D046A0">
      <w:pPr>
        <w:spacing w:after="0" w:line="360" w:lineRule="auto"/>
        <w:rPr>
          <w:rFonts w:ascii="Times New Roman" w:hAnsi="Times New Roman" w:cs="Times New Roman"/>
          <w:sz w:val="24"/>
          <w:szCs w:val="24"/>
        </w:rPr>
      </w:pPr>
      <w:r w:rsidRPr="00D046A0">
        <w:rPr>
          <w:rFonts w:ascii="Times New Roman" w:hAnsi="Times New Roman" w:cs="Times New Roman"/>
          <w:sz w:val="24"/>
          <w:szCs w:val="24"/>
        </w:rPr>
        <w:t>The term LGBT has come to indicate the broad range of sexualities, sexual identities, genders and preferences that are not heterosexual.</w:t>
      </w:r>
      <w:r w:rsidR="00437592" w:rsidRPr="00D046A0">
        <w:rPr>
          <w:rStyle w:val="FootnoteReference"/>
          <w:rFonts w:ascii="Times New Roman" w:hAnsi="Times New Roman" w:cs="Times New Roman"/>
          <w:sz w:val="24"/>
          <w:szCs w:val="24"/>
        </w:rPr>
        <w:footnoteReference w:id="9"/>
      </w:r>
      <w:r w:rsidRPr="00D046A0">
        <w:rPr>
          <w:rFonts w:ascii="Times New Roman" w:hAnsi="Times New Roman" w:cs="Times New Roman"/>
          <w:sz w:val="24"/>
          <w:szCs w:val="24"/>
        </w:rPr>
        <w:t xml:space="preserve"> When referring to LGBT prisoners, the author is </w:t>
      </w:r>
      <w:r w:rsidR="00437592" w:rsidRPr="00D046A0">
        <w:rPr>
          <w:rFonts w:ascii="Times New Roman" w:hAnsi="Times New Roman" w:cs="Times New Roman"/>
          <w:sz w:val="24"/>
          <w:szCs w:val="24"/>
        </w:rPr>
        <w:t>discussing</w:t>
      </w:r>
      <w:r w:rsidRPr="00D046A0">
        <w:rPr>
          <w:rFonts w:ascii="Times New Roman" w:hAnsi="Times New Roman" w:cs="Times New Roman"/>
          <w:sz w:val="24"/>
          <w:szCs w:val="24"/>
        </w:rPr>
        <w:t xml:space="preserve"> those prisoners who identify themselves</w:t>
      </w:r>
      <w:r w:rsidR="00437592" w:rsidRPr="00D046A0">
        <w:rPr>
          <w:rStyle w:val="FootnoteReference"/>
          <w:rFonts w:ascii="Times New Roman" w:hAnsi="Times New Roman" w:cs="Times New Roman"/>
          <w:sz w:val="24"/>
          <w:szCs w:val="24"/>
        </w:rPr>
        <w:footnoteReference w:id="10"/>
      </w:r>
      <w:r w:rsidRPr="00D046A0">
        <w:rPr>
          <w:rFonts w:ascii="Times New Roman" w:hAnsi="Times New Roman" w:cs="Times New Roman"/>
          <w:sz w:val="24"/>
          <w:szCs w:val="24"/>
        </w:rPr>
        <w:t xml:space="preserve"> as gay, lesbian, bi-sexual or transgender (this does not necessarily mean that they are openly </w:t>
      </w:r>
      <w:r w:rsidR="00113E11">
        <w:rPr>
          <w:rFonts w:ascii="Times New Roman" w:hAnsi="Times New Roman" w:cs="Times New Roman"/>
          <w:sz w:val="24"/>
          <w:szCs w:val="24"/>
        </w:rPr>
        <w:t>‘</w:t>
      </w:r>
      <w:r w:rsidRPr="00D046A0">
        <w:rPr>
          <w:rFonts w:ascii="Times New Roman" w:hAnsi="Times New Roman" w:cs="Times New Roman"/>
          <w:sz w:val="24"/>
          <w:szCs w:val="24"/>
        </w:rPr>
        <w:t>out</w:t>
      </w:r>
      <w:r w:rsidR="00113E11">
        <w:rPr>
          <w:rFonts w:ascii="Times New Roman" w:hAnsi="Times New Roman" w:cs="Times New Roman"/>
          <w:sz w:val="24"/>
          <w:szCs w:val="24"/>
        </w:rPr>
        <w:t>’</w:t>
      </w:r>
      <w:r w:rsidRPr="00D046A0">
        <w:rPr>
          <w:rFonts w:ascii="Times New Roman" w:hAnsi="Times New Roman" w:cs="Times New Roman"/>
          <w:sz w:val="24"/>
          <w:szCs w:val="24"/>
        </w:rPr>
        <w:t xml:space="preserve"> as LGBT).</w:t>
      </w:r>
    </w:p>
    <w:p w14:paraId="55B102D0" w14:textId="77777777" w:rsidR="00291140" w:rsidRPr="00D046A0" w:rsidRDefault="00291140" w:rsidP="00D046A0">
      <w:pPr>
        <w:spacing w:after="0" w:line="360" w:lineRule="auto"/>
        <w:rPr>
          <w:rFonts w:ascii="Times New Roman" w:hAnsi="Times New Roman" w:cs="Times New Roman"/>
          <w:sz w:val="24"/>
          <w:szCs w:val="24"/>
        </w:rPr>
      </w:pPr>
    </w:p>
    <w:p w14:paraId="02C5D4AF" w14:textId="77777777" w:rsidR="00291140" w:rsidRPr="00D046A0" w:rsidRDefault="000E6151" w:rsidP="00D046A0">
      <w:pPr>
        <w:spacing w:after="0" w:line="360" w:lineRule="auto"/>
        <w:rPr>
          <w:rFonts w:ascii="Times New Roman" w:hAnsi="Times New Roman" w:cs="Times New Roman"/>
          <w:sz w:val="24"/>
          <w:szCs w:val="24"/>
        </w:rPr>
      </w:pPr>
      <w:r w:rsidRPr="00D046A0">
        <w:rPr>
          <w:rFonts w:ascii="Times New Roman" w:hAnsi="Times New Roman" w:cs="Times New Roman"/>
          <w:sz w:val="24"/>
          <w:szCs w:val="24"/>
        </w:rPr>
        <w:t>Through anecdotal research in the form of informal discussion by the author with prison guards, it is apparent that very few Irish prisoners are openly LGBT, with the</w:t>
      </w:r>
      <w:r w:rsidR="00800666" w:rsidRPr="00D046A0">
        <w:rPr>
          <w:rFonts w:ascii="Times New Roman" w:hAnsi="Times New Roman" w:cs="Times New Roman"/>
          <w:sz w:val="24"/>
          <w:szCs w:val="24"/>
        </w:rPr>
        <w:t>se</w:t>
      </w:r>
      <w:r w:rsidRPr="00D046A0">
        <w:rPr>
          <w:rFonts w:ascii="Times New Roman" w:hAnsi="Times New Roman" w:cs="Times New Roman"/>
          <w:sz w:val="24"/>
          <w:szCs w:val="24"/>
        </w:rPr>
        <w:t xml:space="preserve"> prison guards knowing only two openly gay male prisoners in Ireland. </w:t>
      </w:r>
      <w:r w:rsidR="007A255A" w:rsidRPr="00D046A0">
        <w:rPr>
          <w:rFonts w:ascii="Times New Roman" w:hAnsi="Times New Roman" w:cs="Times New Roman"/>
          <w:sz w:val="24"/>
          <w:szCs w:val="24"/>
        </w:rPr>
        <w:t>In</w:t>
      </w:r>
      <w:r w:rsidR="005E28D1" w:rsidRPr="00D046A0">
        <w:rPr>
          <w:rFonts w:ascii="Times New Roman" w:hAnsi="Times New Roman" w:cs="Times New Roman"/>
          <w:sz w:val="24"/>
          <w:szCs w:val="24"/>
        </w:rPr>
        <w:t xml:space="preserve"> reviewing </w:t>
      </w:r>
      <w:r w:rsidRPr="00D046A0">
        <w:rPr>
          <w:rFonts w:ascii="Times New Roman" w:hAnsi="Times New Roman" w:cs="Times New Roman"/>
          <w:sz w:val="24"/>
          <w:szCs w:val="24"/>
        </w:rPr>
        <w:t>the</w:t>
      </w:r>
      <w:r w:rsidR="005E28D1" w:rsidRPr="00D046A0">
        <w:rPr>
          <w:rFonts w:ascii="Times New Roman" w:hAnsi="Times New Roman" w:cs="Times New Roman"/>
          <w:sz w:val="24"/>
          <w:szCs w:val="24"/>
        </w:rPr>
        <w:t xml:space="preserve"> relevant case law, the author </w:t>
      </w:r>
      <w:r w:rsidR="007A255A" w:rsidRPr="00D046A0">
        <w:rPr>
          <w:rFonts w:ascii="Times New Roman" w:hAnsi="Times New Roman" w:cs="Times New Roman"/>
          <w:sz w:val="24"/>
          <w:szCs w:val="24"/>
        </w:rPr>
        <w:t>found</w:t>
      </w:r>
      <w:r w:rsidR="005E28D1" w:rsidRPr="00D046A0">
        <w:rPr>
          <w:rFonts w:ascii="Times New Roman" w:hAnsi="Times New Roman" w:cs="Times New Roman"/>
          <w:sz w:val="24"/>
          <w:szCs w:val="24"/>
        </w:rPr>
        <w:t xml:space="preserve"> that </w:t>
      </w:r>
      <w:r w:rsidR="007A255A" w:rsidRPr="00D046A0">
        <w:rPr>
          <w:rFonts w:ascii="Times New Roman" w:hAnsi="Times New Roman" w:cs="Times New Roman"/>
          <w:sz w:val="24"/>
          <w:szCs w:val="24"/>
        </w:rPr>
        <w:t xml:space="preserve">there may be </w:t>
      </w:r>
      <w:r w:rsidR="005E28D1" w:rsidRPr="00D046A0">
        <w:rPr>
          <w:rFonts w:ascii="Times New Roman" w:hAnsi="Times New Roman" w:cs="Times New Roman"/>
          <w:sz w:val="24"/>
          <w:szCs w:val="24"/>
        </w:rPr>
        <w:t xml:space="preserve">one more additional male prisoner </w:t>
      </w:r>
      <w:r w:rsidR="00291140" w:rsidRPr="00D046A0">
        <w:rPr>
          <w:rFonts w:ascii="Times New Roman" w:hAnsi="Times New Roman" w:cs="Times New Roman"/>
          <w:sz w:val="24"/>
          <w:szCs w:val="24"/>
        </w:rPr>
        <w:t>who identifies</w:t>
      </w:r>
      <w:r w:rsidR="007A255A" w:rsidRPr="00D046A0">
        <w:rPr>
          <w:rFonts w:ascii="Times New Roman" w:hAnsi="Times New Roman" w:cs="Times New Roman"/>
          <w:sz w:val="24"/>
          <w:szCs w:val="24"/>
        </w:rPr>
        <w:t xml:space="preserve"> himself</w:t>
      </w:r>
      <w:r w:rsidR="00291140" w:rsidRPr="00D046A0">
        <w:rPr>
          <w:rFonts w:ascii="Times New Roman" w:hAnsi="Times New Roman" w:cs="Times New Roman"/>
          <w:sz w:val="24"/>
          <w:szCs w:val="24"/>
        </w:rPr>
        <w:t xml:space="preserve"> as</w:t>
      </w:r>
      <w:r w:rsidR="005E28D1" w:rsidRPr="00D046A0">
        <w:rPr>
          <w:rFonts w:ascii="Times New Roman" w:hAnsi="Times New Roman" w:cs="Times New Roman"/>
          <w:sz w:val="24"/>
          <w:szCs w:val="24"/>
        </w:rPr>
        <w:t xml:space="preserve"> gay.</w:t>
      </w:r>
      <w:r w:rsidRPr="00D046A0">
        <w:rPr>
          <w:rStyle w:val="FootnoteReference"/>
          <w:rFonts w:ascii="Times New Roman" w:hAnsi="Times New Roman" w:cs="Times New Roman"/>
          <w:sz w:val="24"/>
          <w:szCs w:val="24"/>
        </w:rPr>
        <w:footnoteReference w:id="11"/>
      </w:r>
      <w:r w:rsidR="005E28D1" w:rsidRPr="00D046A0">
        <w:rPr>
          <w:rFonts w:ascii="Times New Roman" w:hAnsi="Times New Roman" w:cs="Times New Roman"/>
          <w:sz w:val="24"/>
          <w:szCs w:val="24"/>
        </w:rPr>
        <w:t xml:space="preserve"> </w:t>
      </w:r>
      <w:r w:rsidR="00E31C37" w:rsidRPr="00D046A0">
        <w:rPr>
          <w:rFonts w:ascii="Times New Roman" w:hAnsi="Times New Roman" w:cs="Times New Roman"/>
          <w:sz w:val="24"/>
          <w:szCs w:val="24"/>
        </w:rPr>
        <w:t xml:space="preserve">Furthermore, recent reports of male prisoners requesting condoms would suggest than more homosexual </w:t>
      </w:r>
      <w:r w:rsidR="00E31C37" w:rsidRPr="00D046A0">
        <w:rPr>
          <w:rFonts w:ascii="Times New Roman" w:hAnsi="Times New Roman" w:cs="Times New Roman"/>
          <w:sz w:val="24"/>
          <w:szCs w:val="24"/>
        </w:rPr>
        <w:lastRenderedPageBreak/>
        <w:t>prisoners are present in prison.</w:t>
      </w:r>
      <w:r w:rsidR="00E31C37" w:rsidRPr="00D046A0">
        <w:rPr>
          <w:rStyle w:val="FootnoteReference"/>
          <w:rFonts w:ascii="Times New Roman" w:hAnsi="Times New Roman" w:cs="Times New Roman"/>
          <w:sz w:val="24"/>
          <w:szCs w:val="24"/>
        </w:rPr>
        <w:footnoteReference w:id="12"/>
      </w:r>
      <w:r w:rsidR="00E31C37" w:rsidRPr="00D046A0">
        <w:rPr>
          <w:rFonts w:ascii="Times New Roman" w:hAnsi="Times New Roman" w:cs="Times New Roman"/>
          <w:sz w:val="24"/>
          <w:szCs w:val="24"/>
        </w:rPr>
        <w:t xml:space="preserve"> </w:t>
      </w:r>
      <w:r w:rsidR="007A255A" w:rsidRPr="00D046A0">
        <w:rPr>
          <w:rFonts w:ascii="Times New Roman" w:hAnsi="Times New Roman" w:cs="Times New Roman"/>
          <w:sz w:val="24"/>
          <w:szCs w:val="24"/>
        </w:rPr>
        <w:t>There is no evidence of any female openly lesbian prisoners in the media or case law. However</w:t>
      </w:r>
      <w:r w:rsidR="005E28D1" w:rsidRPr="00D046A0">
        <w:rPr>
          <w:rFonts w:ascii="Times New Roman" w:hAnsi="Times New Roman" w:cs="Times New Roman"/>
          <w:sz w:val="24"/>
          <w:szCs w:val="24"/>
        </w:rPr>
        <w:t>, during further anecdotal research conducte</w:t>
      </w:r>
      <w:r w:rsidR="007A255A" w:rsidRPr="00D046A0">
        <w:rPr>
          <w:rFonts w:ascii="Times New Roman" w:hAnsi="Times New Roman" w:cs="Times New Roman"/>
          <w:sz w:val="24"/>
          <w:szCs w:val="24"/>
        </w:rPr>
        <w:t>d during a visit to the Dochás C</w:t>
      </w:r>
      <w:r w:rsidR="005E28D1" w:rsidRPr="00D046A0">
        <w:rPr>
          <w:rFonts w:ascii="Times New Roman" w:hAnsi="Times New Roman" w:cs="Times New Roman"/>
          <w:sz w:val="24"/>
          <w:szCs w:val="24"/>
        </w:rPr>
        <w:t xml:space="preserve">entre, it was suggested by one of the female prisoners that a small number of women prisoners do identify as lesbian and have entered lesbian relationships in prison. </w:t>
      </w:r>
      <w:r w:rsidRPr="00D046A0">
        <w:rPr>
          <w:rFonts w:ascii="Times New Roman" w:hAnsi="Times New Roman" w:cs="Times New Roman"/>
          <w:sz w:val="24"/>
          <w:szCs w:val="24"/>
        </w:rPr>
        <w:t xml:space="preserve">As of 2009 there </w:t>
      </w:r>
      <w:r w:rsidR="00E31C37" w:rsidRPr="00D046A0">
        <w:rPr>
          <w:rFonts w:ascii="Times New Roman" w:hAnsi="Times New Roman" w:cs="Times New Roman"/>
          <w:sz w:val="24"/>
          <w:szCs w:val="24"/>
        </w:rPr>
        <w:t>was an anecdotal report</w:t>
      </w:r>
      <w:r w:rsidRPr="00D046A0">
        <w:rPr>
          <w:rFonts w:ascii="Times New Roman" w:hAnsi="Times New Roman" w:cs="Times New Roman"/>
          <w:sz w:val="24"/>
          <w:szCs w:val="24"/>
        </w:rPr>
        <w:t xml:space="preserve"> of at least </w:t>
      </w:r>
      <w:r w:rsidR="00E31C37" w:rsidRPr="00D046A0">
        <w:rPr>
          <w:rFonts w:ascii="Times New Roman" w:hAnsi="Times New Roman" w:cs="Times New Roman"/>
          <w:sz w:val="24"/>
          <w:szCs w:val="24"/>
        </w:rPr>
        <w:t>two transgender prisoners in male Irish prisons.</w:t>
      </w:r>
      <w:r w:rsidR="00E31C37" w:rsidRPr="00D046A0">
        <w:rPr>
          <w:rStyle w:val="FootnoteReference"/>
          <w:rFonts w:ascii="Times New Roman" w:hAnsi="Times New Roman" w:cs="Times New Roman"/>
          <w:sz w:val="24"/>
          <w:szCs w:val="24"/>
        </w:rPr>
        <w:footnoteReference w:id="13"/>
      </w:r>
      <w:r w:rsidRPr="00D046A0">
        <w:rPr>
          <w:rFonts w:ascii="Times New Roman" w:hAnsi="Times New Roman" w:cs="Times New Roman"/>
          <w:sz w:val="24"/>
          <w:szCs w:val="24"/>
        </w:rPr>
        <w:t xml:space="preserve"> </w:t>
      </w:r>
    </w:p>
    <w:p w14:paraId="7A7CFF5C" w14:textId="77777777" w:rsidR="000E6151" w:rsidRPr="00D046A0" w:rsidRDefault="000E6151" w:rsidP="00D046A0">
      <w:pPr>
        <w:spacing w:after="0" w:line="360" w:lineRule="auto"/>
        <w:rPr>
          <w:rFonts w:ascii="Times New Roman" w:hAnsi="Times New Roman" w:cs="Times New Roman"/>
          <w:sz w:val="24"/>
          <w:szCs w:val="24"/>
          <w:lang w:eastAsia="en-IE"/>
        </w:rPr>
      </w:pPr>
    </w:p>
    <w:p w14:paraId="285D58B3" w14:textId="77777777" w:rsidR="002248FD" w:rsidRPr="00D046A0" w:rsidRDefault="000D6A1B" w:rsidP="00D046A0">
      <w:pPr>
        <w:spacing w:after="0" w:line="360" w:lineRule="auto"/>
        <w:rPr>
          <w:rFonts w:ascii="Times New Roman" w:hAnsi="Times New Roman" w:cs="Times New Roman"/>
          <w:sz w:val="24"/>
          <w:szCs w:val="24"/>
          <w:lang w:eastAsia="en-IE"/>
        </w:rPr>
      </w:pPr>
      <w:r w:rsidRPr="00D046A0">
        <w:rPr>
          <w:rFonts w:ascii="Times New Roman" w:hAnsi="Times New Roman" w:cs="Times New Roman"/>
          <w:sz w:val="24"/>
          <w:szCs w:val="24"/>
        </w:rPr>
        <w:t xml:space="preserve"> </w:t>
      </w:r>
      <w:r w:rsidR="00F45032" w:rsidRPr="00D046A0">
        <w:rPr>
          <w:rFonts w:ascii="Times New Roman" w:hAnsi="Times New Roman" w:cs="Times New Roman"/>
          <w:sz w:val="24"/>
          <w:szCs w:val="24"/>
        </w:rPr>
        <w:t xml:space="preserve">The only reference to the LGBT community within prison on official prison or government documents or reports </w:t>
      </w:r>
      <w:r w:rsidR="007A255A" w:rsidRPr="00D046A0">
        <w:rPr>
          <w:rFonts w:ascii="Times New Roman" w:hAnsi="Times New Roman" w:cs="Times New Roman"/>
          <w:sz w:val="24"/>
          <w:szCs w:val="24"/>
        </w:rPr>
        <w:t xml:space="preserve">found </w:t>
      </w:r>
      <w:r w:rsidR="00F45032" w:rsidRPr="00D046A0">
        <w:rPr>
          <w:rFonts w:ascii="Times New Roman" w:hAnsi="Times New Roman" w:cs="Times New Roman"/>
          <w:sz w:val="24"/>
          <w:szCs w:val="24"/>
        </w:rPr>
        <w:t>was in Irish Pri</w:t>
      </w:r>
      <w:r w:rsidR="008F0637" w:rsidRPr="00D046A0">
        <w:rPr>
          <w:rFonts w:ascii="Times New Roman" w:hAnsi="Times New Roman" w:cs="Times New Roman"/>
          <w:sz w:val="24"/>
          <w:szCs w:val="24"/>
        </w:rPr>
        <w:t>s</w:t>
      </w:r>
      <w:r w:rsidR="00F45032" w:rsidRPr="00D046A0">
        <w:rPr>
          <w:rFonts w:ascii="Times New Roman" w:hAnsi="Times New Roman" w:cs="Times New Roman"/>
          <w:sz w:val="24"/>
          <w:szCs w:val="24"/>
        </w:rPr>
        <w:t xml:space="preserve">on Inspectorate’s report on Portlaoise Prison in 2002 where a doctor servicing the prison, in </w:t>
      </w:r>
      <w:r w:rsidR="00E31C37" w:rsidRPr="00D046A0">
        <w:rPr>
          <w:rFonts w:ascii="Times New Roman" w:hAnsi="Times New Roman" w:cs="Times New Roman"/>
          <w:sz w:val="24"/>
          <w:szCs w:val="24"/>
        </w:rPr>
        <w:t>dialogue</w:t>
      </w:r>
      <w:r w:rsidR="00F45032" w:rsidRPr="00D046A0">
        <w:rPr>
          <w:rFonts w:ascii="Times New Roman" w:hAnsi="Times New Roman" w:cs="Times New Roman"/>
          <w:sz w:val="24"/>
          <w:szCs w:val="24"/>
        </w:rPr>
        <w:t xml:space="preserve"> with the inspector of prisons </w:t>
      </w:r>
      <w:r w:rsidR="00113E11">
        <w:rPr>
          <w:rFonts w:ascii="Times New Roman" w:hAnsi="Times New Roman" w:cs="Times New Roman"/>
          <w:sz w:val="24"/>
          <w:szCs w:val="24"/>
        </w:rPr>
        <w:t>‘</w:t>
      </w:r>
      <w:r w:rsidR="00F45032" w:rsidRPr="00D046A0">
        <w:rPr>
          <w:rFonts w:ascii="Times New Roman" w:hAnsi="Times New Roman" w:cs="Times New Roman"/>
          <w:sz w:val="24"/>
          <w:szCs w:val="24"/>
        </w:rPr>
        <w:t>outlined that homosexuality was a problem but not a very common one.</w:t>
      </w:r>
      <w:r w:rsidR="00113E11">
        <w:rPr>
          <w:rFonts w:ascii="Times New Roman" w:hAnsi="Times New Roman" w:cs="Times New Roman"/>
          <w:sz w:val="24"/>
          <w:szCs w:val="24"/>
        </w:rPr>
        <w:t>’</w:t>
      </w:r>
      <w:r w:rsidR="00F45032" w:rsidRPr="00D046A0">
        <w:rPr>
          <w:rStyle w:val="FootnoteReference"/>
          <w:rFonts w:ascii="Times New Roman" w:hAnsi="Times New Roman" w:cs="Times New Roman"/>
          <w:sz w:val="24"/>
          <w:szCs w:val="24"/>
        </w:rPr>
        <w:footnoteReference w:id="14"/>
      </w:r>
      <w:r w:rsidR="00E31C37" w:rsidRPr="00D046A0">
        <w:rPr>
          <w:rFonts w:ascii="Times New Roman" w:hAnsi="Times New Roman" w:cs="Times New Roman"/>
          <w:sz w:val="24"/>
          <w:szCs w:val="24"/>
        </w:rPr>
        <w:t xml:space="preserve"> Not only does this </w:t>
      </w:r>
      <w:r w:rsidR="00800666" w:rsidRPr="00D046A0">
        <w:rPr>
          <w:rFonts w:ascii="Times New Roman" w:hAnsi="Times New Roman" w:cs="Times New Roman"/>
          <w:sz w:val="24"/>
          <w:szCs w:val="24"/>
        </w:rPr>
        <w:t>confirm</w:t>
      </w:r>
      <w:r w:rsidR="00F45032" w:rsidRPr="00D046A0">
        <w:rPr>
          <w:rFonts w:ascii="Times New Roman" w:hAnsi="Times New Roman" w:cs="Times New Roman"/>
          <w:sz w:val="24"/>
          <w:szCs w:val="24"/>
        </w:rPr>
        <w:t xml:space="preserve"> that LGBT prisoners do exist in Irish prisons since at least 2002, the official response and language to LGBT as a </w:t>
      </w:r>
      <w:r w:rsidR="00113E11">
        <w:rPr>
          <w:rFonts w:ascii="Times New Roman" w:hAnsi="Times New Roman" w:cs="Times New Roman"/>
          <w:sz w:val="24"/>
          <w:szCs w:val="24"/>
        </w:rPr>
        <w:t>‘</w:t>
      </w:r>
      <w:r w:rsidR="00F45032" w:rsidRPr="00D046A0">
        <w:rPr>
          <w:rFonts w:ascii="Times New Roman" w:hAnsi="Times New Roman" w:cs="Times New Roman"/>
          <w:sz w:val="24"/>
          <w:szCs w:val="24"/>
        </w:rPr>
        <w:t>problem</w:t>
      </w:r>
      <w:r w:rsidR="00113E11">
        <w:rPr>
          <w:rFonts w:ascii="Times New Roman" w:hAnsi="Times New Roman" w:cs="Times New Roman"/>
          <w:sz w:val="24"/>
          <w:szCs w:val="24"/>
        </w:rPr>
        <w:t>’</w:t>
      </w:r>
      <w:r w:rsidR="00F45032" w:rsidRPr="00D046A0">
        <w:rPr>
          <w:rFonts w:ascii="Times New Roman" w:hAnsi="Times New Roman" w:cs="Times New Roman"/>
          <w:sz w:val="24"/>
          <w:szCs w:val="24"/>
        </w:rPr>
        <w:t xml:space="preserve"> underlines the need for exam</w:t>
      </w:r>
      <w:r w:rsidR="00D046A0">
        <w:rPr>
          <w:rFonts w:ascii="Times New Roman" w:hAnsi="Times New Roman" w:cs="Times New Roman"/>
          <w:sz w:val="24"/>
          <w:szCs w:val="24"/>
        </w:rPr>
        <w:t>ination and policy development.</w:t>
      </w:r>
      <w:r w:rsidR="002655E6" w:rsidRPr="00D046A0">
        <w:rPr>
          <w:rStyle w:val="FootnoteReference"/>
          <w:rFonts w:ascii="Times New Roman" w:hAnsi="Times New Roman" w:cs="Times New Roman"/>
          <w:sz w:val="24"/>
          <w:szCs w:val="24"/>
          <w:shd w:val="clear" w:color="auto" w:fill="FFFFFF"/>
        </w:rPr>
        <w:footnoteReference w:id="15"/>
      </w:r>
    </w:p>
    <w:p w14:paraId="20208134" w14:textId="77777777" w:rsidR="007A255A" w:rsidRPr="00D046A0" w:rsidRDefault="00800666" w:rsidP="00D046A0">
      <w:pPr>
        <w:spacing w:after="0" w:line="360" w:lineRule="auto"/>
        <w:rPr>
          <w:rFonts w:ascii="Times New Roman" w:hAnsi="Times New Roman" w:cs="Times New Roman"/>
          <w:sz w:val="24"/>
          <w:szCs w:val="24"/>
        </w:rPr>
      </w:pPr>
      <w:r w:rsidRPr="00D046A0">
        <w:rPr>
          <w:rFonts w:ascii="Times New Roman" w:hAnsi="Times New Roman" w:cs="Times New Roman"/>
          <w:sz w:val="24"/>
          <w:szCs w:val="24"/>
        </w:rPr>
        <w:t>In terms of hard data, in 2006 the ESRI found that  2.7% of the Irish male and 1.2% of the women population self-identified as homosexual or bisexual.</w:t>
      </w:r>
      <w:r w:rsidRPr="00D046A0">
        <w:rPr>
          <w:rStyle w:val="FootnoteReference"/>
          <w:rFonts w:ascii="Times New Roman" w:hAnsi="Times New Roman" w:cs="Times New Roman"/>
          <w:sz w:val="24"/>
          <w:szCs w:val="24"/>
        </w:rPr>
        <w:footnoteReference w:id="16"/>
      </w:r>
      <w:r w:rsidRPr="00D046A0">
        <w:rPr>
          <w:rFonts w:ascii="Times New Roman" w:hAnsi="Times New Roman" w:cs="Times New Roman"/>
          <w:sz w:val="24"/>
          <w:szCs w:val="24"/>
        </w:rPr>
        <w:t xml:space="preserve"> Applying the same percentages to the male prison population (3,353 in 2013) one would expect approximately 91 of these would be LGBT.</w:t>
      </w:r>
      <w:r w:rsidR="00CA6FF2" w:rsidRPr="00D046A0">
        <w:rPr>
          <w:rFonts w:ascii="Times New Roman" w:hAnsi="Times New Roman" w:cs="Times New Roman"/>
          <w:sz w:val="24"/>
          <w:szCs w:val="24"/>
        </w:rPr>
        <w:t xml:space="preserve">  </w:t>
      </w:r>
    </w:p>
    <w:p w14:paraId="1A0967E2" w14:textId="77777777" w:rsidR="00CA6FF2" w:rsidRPr="00D046A0" w:rsidRDefault="007A255A" w:rsidP="00D046A0">
      <w:pPr>
        <w:spacing w:line="360" w:lineRule="auto"/>
        <w:rPr>
          <w:rFonts w:ascii="Times New Roman" w:hAnsi="Times New Roman" w:cs="Times New Roman"/>
          <w:sz w:val="24"/>
          <w:szCs w:val="24"/>
        </w:rPr>
      </w:pPr>
      <w:r w:rsidRPr="00D046A0">
        <w:rPr>
          <w:rFonts w:ascii="Times New Roman" w:hAnsi="Times New Roman" w:cs="Times New Roman"/>
          <w:sz w:val="24"/>
          <w:szCs w:val="24"/>
        </w:rPr>
        <w:t xml:space="preserve">A number of UK studies can shed a light on the potential for estimating the extent of Irish LGBT prisoners. One study found that </w:t>
      </w:r>
      <w:r w:rsidR="00113E11">
        <w:rPr>
          <w:rFonts w:ascii="Times New Roman" w:hAnsi="Times New Roman" w:cs="Times New Roman"/>
          <w:sz w:val="24"/>
          <w:szCs w:val="24"/>
        </w:rPr>
        <w:t>‘</w:t>
      </w:r>
      <w:r w:rsidRPr="00D046A0">
        <w:rPr>
          <w:rFonts w:ascii="Times New Roman" w:hAnsi="Times New Roman" w:cs="Times New Roman"/>
          <w:sz w:val="24"/>
          <w:szCs w:val="24"/>
        </w:rPr>
        <w:t>3 and 5 per cent of prisoners identify themselves as being gay or lesbian.</w:t>
      </w:r>
      <w:r w:rsidR="00113E11">
        <w:rPr>
          <w:rFonts w:ascii="Times New Roman" w:hAnsi="Times New Roman" w:cs="Times New Roman"/>
          <w:sz w:val="24"/>
          <w:szCs w:val="24"/>
        </w:rPr>
        <w:t>’</w:t>
      </w:r>
      <w:r w:rsidRPr="00D046A0">
        <w:rPr>
          <w:rFonts w:ascii="Times New Roman" w:hAnsi="Times New Roman" w:cs="Times New Roman"/>
          <w:i/>
          <w:sz w:val="24"/>
          <w:szCs w:val="24"/>
        </w:rPr>
        <w:t xml:space="preserve"> </w:t>
      </w:r>
      <w:r w:rsidRPr="00D046A0">
        <w:rPr>
          <w:rStyle w:val="FootnoteReference"/>
          <w:rFonts w:ascii="Times New Roman" w:hAnsi="Times New Roman" w:cs="Times New Roman"/>
          <w:i/>
          <w:sz w:val="24"/>
          <w:szCs w:val="24"/>
        </w:rPr>
        <w:footnoteReference w:id="17"/>
      </w:r>
      <w:r w:rsidRPr="00D046A0">
        <w:rPr>
          <w:rFonts w:ascii="Times New Roman" w:hAnsi="Times New Roman" w:cs="Times New Roman"/>
          <w:sz w:val="24"/>
          <w:szCs w:val="24"/>
          <w:lang w:eastAsia="en-IE"/>
        </w:rPr>
        <w:t xml:space="preserve"> Dunn has also stated that homosexuality is </w:t>
      </w:r>
      <w:r w:rsidR="00113E11">
        <w:rPr>
          <w:rFonts w:ascii="Times New Roman" w:hAnsi="Times New Roman" w:cs="Times New Roman"/>
          <w:sz w:val="24"/>
          <w:szCs w:val="24"/>
        </w:rPr>
        <w:t>‘</w:t>
      </w:r>
      <w:r w:rsidRPr="00D046A0">
        <w:rPr>
          <w:rFonts w:ascii="Times New Roman" w:hAnsi="Times New Roman" w:cs="Times New Roman"/>
          <w:sz w:val="24"/>
          <w:szCs w:val="24"/>
        </w:rPr>
        <w:t>commonplace, and a feature of prison life</w:t>
      </w:r>
      <w:r w:rsidR="00113E11">
        <w:rPr>
          <w:rFonts w:ascii="Times New Roman" w:hAnsi="Times New Roman" w:cs="Times New Roman"/>
          <w:sz w:val="24"/>
          <w:szCs w:val="24"/>
        </w:rPr>
        <w:t>’</w:t>
      </w:r>
      <w:r w:rsidRPr="00D046A0">
        <w:rPr>
          <w:rFonts w:ascii="Times New Roman" w:hAnsi="Times New Roman" w:cs="Times New Roman"/>
          <w:sz w:val="24"/>
          <w:szCs w:val="24"/>
        </w:rPr>
        <w:t xml:space="preserve"> in the UK.</w:t>
      </w:r>
      <w:r w:rsidRPr="00D046A0">
        <w:rPr>
          <w:rFonts w:ascii="Times New Roman" w:hAnsi="Times New Roman" w:cs="Times New Roman"/>
          <w:i/>
          <w:sz w:val="24"/>
          <w:szCs w:val="24"/>
        </w:rPr>
        <w:t xml:space="preserve"> </w:t>
      </w:r>
      <w:r w:rsidRPr="00D046A0">
        <w:rPr>
          <w:rStyle w:val="FootnoteReference"/>
          <w:rFonts w:ascii="Times New Roman" w:hAnsi="Times New Roman" w:cs="Times New Roman"/>
          <w:i/>
          <w:sz w:val="24"/>
          <w:szCs w:val="24"/>
        </w:rPr>
        <w:footnoteReference w:id="18"/>
      </w:r>
      <w:r w:rsidRPr="00D046A0">
        <w:rPr>
          <w:rFonts w:ascii="Times New Roman" w:hAnsi="Times New Roman" w:cs="Times New Roman"/>
          <w:sz w:val="24"/>
          <w:szCs w:val="24"/>
          <w:lang w:eastAsia="en-IE"/>
        </w:rPr>
        <w:t xml:space="preserve"> </w:t>
      </w:r>
      <w:r w:rsidRPr="00D046A0">
        <w:rPr>
          <w:rFonts w:ascii="Times New Roman" w:hAnsi="Times New Roman" w:cs="Times New Roman"/>
          <w:sz w:val="24"/>
          <w:szCs w:val="24"/>
        </w:rPr>
        <w:t xml:space="preserve"> </w:t>
      </w:r>
      <w:r w:rsidR="00800666" w:rsidRPr="00D046A0">
        <w:rPr>
          <w:rFonts w:ascii="Times New Roman" w:hAnsi="Times New Roman" w:cs="Times New Roman"/>
          <w:sz w:val="24"/>
          <w:szCs w:val="24"/>
        </w:rPr>
        <w:t xml:space="preserve">There is no reason to suggest that the Irish figures are radically different and the </w:t>
      </w:r>
      <w:r w:rsidR="00800666" w:rsidRPr="00D046A0">
        <w:rPr>
          <w:rFonts w:ascii="Times New Roman" w:hAnsi="Times New Roman" w:cs="Times New Roman"/>
          <w:sz w:val="24"/>
          <w:szCs w:val="24"/>
        </w:rPr>
        <w:lastRenderedPageBreak/>
        <w:t>working assumption for the purposes of this essay that the percentage of LGBT prisoners is of the order of 2% to 5%.</w:t>
      </w:r>
    </w:p>
    <w:p w14:paraId="75E30138" w14:textId="77777777" w:rsidR="00CA6FF2" w:rsidRPr="00D046A0" w:rsidRDefault="007A255A" w:rsidP="00D046A0">
      <w:pPr>
        <w:spacing w:line="360" w:lineRule="auto"/>
        <w:rPr>
          <w:rFonts w:ascii="Times New Roman" w:hAnsi="Times New Roman" w:cs="Times New Roman"/>
          <w:sz w:val="24"/>
          <w:szCs w:val="24"/>
        </w:rPr>
      </w:pPr>
      <w:r w:rsidRPr="00D046A0">
        <w:rPr>
          <w:rFonts w:ascii="Times New Roman" w:hAnsi="Times New Roman" w:cs="Times New Roman"/>
          <w:sz w:val="24"/>
          <w:szCs w:val="24"/>
        </w:rPr>
        <w:t xml:space="preserve">Despite </w:t>
      </w:r>
      <w:r w:rsidR="002248FD" w:rsidRPr="00D046A0">
        <w:rPr>
          <w:rFonts w:ascii="Times New Roman" w:hAnsi="Times New Roman" w:cs="Times New Roman"/>
          <w:sz w:val="24"/>
          <w:szCs w:val="24"/>
        </w:rPr>
        <w:t xml:space="preserve">the anecdotal evidence and </w:t>
      </w:r>
      <w:r w:rsidR="00800666" w:rsidRPr="00D046A0">
        <w:rPr>
          <w:rFonts w:ascii="Times New Roman" w:hAnsi="Times New Roman" w:cs="Times New Roman"/>
          <w:sz w:val="24"/>
          <w:szCs w:val="24"/>
        </w:rPr>
        <w:t xml:space="preserve">use </w:t>
      </w:r>
      <w:r w:rsidRPr="00D046A0">
        <w:rPr>
          <w:rFonts w:ascii="Times New Roman" w:hAnsi="Times New Roman" w:cs="Times New Roman"/>
          <w:sz w:val="24"/>
          <w:szCs w:val="24"/>
        </w:rPr>
        <w:t>o</w:t>
      </w:r>
      <w:r w:rsidR="002248FD" w:rsidRPr="00D046A0">
        <w:rPr>
          <w:rFonts w:ascii="Times New Roman" w:hAnsi="Times New Roman" w:cs="Times New Roman"/>
          <w:sz w:val="24"/>
          <w:szCs w:val="24"/>
        </w:rPr>
        <w:t>f statistics outlined above, the extent of LGBT prisoners in Irish prison will remain largely unknown unless a specific sexual orientation data gathering or monitoring mechanism is enforced as part of a wider LGBT prison policy.</w:t>
      </w:r>
    </w:p>
    <w:p w14:paraId="20B2C36C" w14:textId="77777777" w:rsidR="008F0637" w:rsidRPr="00D046A0" w:rsidRDefault="004346F8" w:rsidP="00D046A0">
      <w:pPr>
        <w:spacing w:after="0" w:line="360" w:lineRule="auto"/>
        <w:rPr>
          <w:rFonts w:ascii="Times New Roman" w:hAnsi="Times New Roman" w:cs="Times New Roman"/>
          <w:i/>
          <w:sz w:val="24"/>
          <w:szCs w:val="24"/>
        </w:rPr>
      </w:pPr>
      <w:r w:rsidRPr="00D046A0">
        <w:rPr>
          <w:rFonts w:ascii="Times New Roman" w:hAnsi="Times New Roman" w:cs="Times New Roman"/>
          <w:sz w:val="24"/>
          <w:szCs w:val="24"/>
        </w:rPr>
        <w:t xml:space="preserve"> </w:t>
      </w:r>
      <w:r w:rsidR="00FC40A6" w:rsidRPr="00D046A0">
        <w:rPr>
          <w:rFonts w:ascii="Times New Roman" w:hAnsi="Times New Roman" w:cs="Times New Roman"/>
          <w:sz w:val="24"/>
          <w:szCs w:val="24"/>
        </w:rPr>
        <w:t>Despite the apparent minority of prisoners who identify as LGBT</w:t>
      </w:r>
      <w:r w:rsidR="007A255A" w:rsidRPr="00D046A0">
        <w:rPr>
          <w:rFonts w:ascii="Times New Roman" w:hAnsi="Times New Roman" w:cs="Times New Roman"/>
          <w:sz w:val="24"/>
          <w:szCs w:val="24"/>
        </w:rPr>
        <w:t xml:space="preserve">, </w:t>
      </w:r>
      <w:r w:rsidR="00FC40A6" w:rsidRPr="00D046A0">
        <w:rPr>
          <w:rFonts w:ascii="Times New Roman" w:hAnsi="Times New Roman" w:cs="Times New Roman"/>
          <w:sz w:val="24"/>
          <w:szCs w:val="24"/>
        </w:rPr>
        <w:t xml:space="preserve">the </w:t>
      </w:r>
      <w:r w:rsidR="008F0637" w:rsidRPr="00D046A0">
        <w:rPr>
          <w:rFonts w:ascii="Times New Roman" w:hAnsi="Times New Roman" w:cs="Times New Roman"/>
          <w:sz w:val="24"/>
          <w:szCs w:val="24"/>
        </w:rPr>
        <w:t>IPS</w:t>
      </w:r>
      <w:r w:rsidR="00FC40A6" w:rsidRPr="00D046A0">
        <w:rPr>
          <w:rFonts w:ascii="Times New Roman" w:hAnsi="Times New Roman" w:cs="Times New Roman"/>
          <w:sz w:val="24"/>
          <w:szCs w:val="24"/>
        </w:rPr>
        <w:t xml:space="preserve"> </w:t>
      </w:r>
      <w:r w:rsidR="007A255A" w:rsidRPr="00D046A0">
        <w:rPr>
          <w:rFonts w:ascii="Times New Roman" w:hAnsi="Times New Roman" w:cs="Times New Roman"/>
          <w:sz w:val="24"/>
          <w:szCs w:val="24"/>
        </w:rPr>
        <w:t xml:space="preserve">has been reluctant or </w:t>
      </w:r>
      <w:r w:rsidR="00800666" w:rsidRPr="00D046A0">
        <w:rPr>
          <w:rFonts w:ascii="Times New Roman" w:hAnsi="Times New Roman" w:cs="Times New Roman"/>
          <w:sz w:val="24"/>
          <w:szCs w:val="24"/>
        </w:rPr>
        <w:t xml:space="preserve">even </w:t>
      </w:r>
      <w:r w:rsidR="007A255A" w:rsidRPr="00D046A0">
        <w:rPr>
          <w:rFonts w:ascii="Times New Roman" w:hAnsi="Times New Roman" w:cs="Times New Roman"/>
          <w:sz w:val="24"/>
          <w:szCs w:val="24"/>
        </w:rPr>
        <w:t>ignorant</w:t>
      </w:r>
      <w:r w:rsidR="008F0637" w:rsidRPr="00D046A0">
        <w:rPr>
          <w:rFonts w:ascii="Times New Roman" w:hAnsi="Times New Roman" w:cs="Times New Roman"/>
          <w:sz w:val="24"/>
          <w:szCs w:val="24"/>
        </w:rPr>
        <w:t xml:space="preserve"> to acknowledge this trend,</w:t>
      </w:r>
      <w:r w:rsidR="008F0637" w:rsidRPr="00D046A0">
        <w:rPr>
          <w:rStyle w:val="FootnoteReference"/>
          <w:rFonts w:ascii="Times New Roman" w:hAnsi="Times New Roman" w:cs="Times New Roman"/>
          <w:sz w:val="24"/>
          <w:szCs w:val="24"/>
        </w:rPr>
        <w:footnoteReference w:id="19"/>
      </w:r>
      <w:r w:rsidR="008F0637" w:rsidRPr="00D046A0">
        <w:rPr>
          <w:rFonts w:ascii="Times New Roman" w:hAnsi="Times New Roman" w:cs="Times New Roman"/>
          <w:sz w:val="24"/>
          <w:szCs w:val="24"/>
        </w:rPr>
        <w:t xml:space="preserve"> and has failed</w:t>
      </w:r>
      <w:r w:rsidR="007A255A" w:rsidRPr="00D046A0">
        <w:rPr>
          <w:rFonts w:ascii="Times New Roman" w:hAnsi="Times New Roman" w:cs="Times New Roman"/>
          <w:sz w:val="24"/>
          <w:szCs w:val="24"/>
        </w:rPr>
        <w:t xml:space="preserve"> </w:t>
      </w:r>
      <w:r w:rsidR="00FC40A6" w:rsidRPr="00D046A0">
        <w:rPr>
          <w:rFonts w:ascii="Times New Roman" w:hAnsi="Times New Roman" w:cs="Times New Roman"/>
          <w:sz w:val="24"/>
          <w:szCs w:val="24"/>
        </w:rPr>
        <w:t xml:space="preserve">to develop policies </w:t>
      </w:r>
      <w:r w:rsidR="008F0637" w:rsidRPr="00D046A0">
        <w:rPr>
          <w:rFonts w:ascii="Times New Roman" w:hAnsi="Times New Roman" w:cs="Times New Roman"/>
          <w:sz w:val="24"/>
          <w:szCs w:val="24"/>
        </w:rPr>
        <w:t>that</w:t>
      </w:r>
      <w:r w:rsidR="00FC40A6" w:rsidRPr="00D046A0">
        <w:rPr>
          <w:rFonts w:ascii="Times New Roman" w:hAnsi="Times New Roman" w:cs="Times New Roman"/>
          <w:sz w:val="24"/>
          <w:szCs w:val="24"/>
        </w:rPr>
        <w:t xml:space="preserve"> deal with the unique needs of this cohort of prisoners in this regard. </w:t>
      </w:r>
      <w:r w:rsidR="008F0637" w:rsidRPr="00D046A0">
        <w:rPr>
          <w:rFonts w:ascii="Times New Roman" w:hAnsi="Times New Roman" w:cs="Times New Roman"/>
          <w:sz w:val="24"/>
          <w:szCs w:val="24"/>
        </w:rPr>
        <w:t xml:space="preserve">By failing to </w:t>
      </w:r>
      <w:r w:rsidR="00800666" w:rsidRPr="00D046A0">
        <w:rPr>
          <w:rFonts w:ascii="Times New Roman" w:hAnsi="Times New Roman" w:cs="Times New Roman"/>
          <w:sz w:val="24"/>
          <w:szCs w:val="24"/>
        </w:rPr>
        <w:t>support</w:t>
      </w:r>
      <w:r w:rsidR="008F0637" w:rsidRPr="00D046A0">
        <w:rPr>
          <w:rFonts w:ascii="Times New Roman" w:hAnsi="Times New Roman" w:cs="Times New Roman"/>
          <w:sz w:val="24"/>
          <w:szCs w:val="24"/>
        </w:rPr>
        <w:t xml:space="preserve"> the ‘coming-out’ by LGBT prisoners through such policies, the IPS are engaged in a cyclical process whereby the extent LGBT prisoners remain hidden and thus their unknown presence acts as a justification for the failure to develop the policies in the first place. Dunn describes this as the cycle of invisibility</w:t>
      </w:r>
      <w:r w:rsidR="008F0637" w:rsidRPr="00D046A0">
        <w:rPr>
          <w:rStyle w:val="FootnoteReference"/>
          <w:rFonts w:ascii="Times New Roman" w:hAnsi="Times New Roman" w:cs="Times New Roman"/>
          <w:i/>
          <w:sz w:val="24"/>
          <w:szCs w:val="24"/>
        </w:rPr>
        <w:footnoteReference w:id="20"/>
      </w:r>
      <w:r w:rsidR="008F0637" w:rsidRPr="00D046A0">
        <w:rPr>
          <w:rFonts w:ascii="Times New Roman" w:hAnsi="Times New Roman" w:cs="Times New Roman"/>
          <w:sz w:val="24"/>
          <w:szCs w:val="24"/>
        </w:rPr>
        <w:t xml:space="preserve">, and it is represented graphically in Figure 1. </w:t>
      </w:r>
      <w:r w:rsidR="008F0637" w:rsidRPr="00D046A0">
        <w:rPr>
          <w:rFonts w:ascii="Times New Roman" w:hAnsi="Times New Roman" w:cs="Times New Roman"/>
          <w:noProof/>
          <w:sz w:val="24"/>
          <w:szCs w:val="24"/>
          <w:lang w:eastAsia="en-IE"/>
        </w:rPr>
        <w:drawing>
          <wp:inline distT="0" distB="0" distL="0" distR="0" wp14:anchorId="70A9DA83" wp14:editId="3F30BD17">
            <wp:extent cx="5371657" cy="3583172"/>
            <wp:effectExtent l="19050" t="0" r="443" b="0"/>
            <wp:docPr id="1" name="Picture 38"/>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rotWithShape="1">
                    <a:blip r:embed="rId9" cstate="print"/>
                    <a:srcRect l="53088" t="10946" r="6139" b="7692"/>
                    <a:stretch/>
                  </pic:blipFill>
                  <pic:spPr bwMode="auto">
                    <a:xfrm>
                      <a:off x="0" y="0"/>
                      <a:ext cx="5371659" cy="3583173"/>
                    </a:xfrm>
                    <a:prstGeom prst="rect">
                      <a:avLst/>
                    </a:prstGeom>
                    <a:ln>
                      <a:noFill/>
                    </a:ln>
                    <a:extLst>
                      <a:ext uri="{53640926-AAD7-44D8-BBD7-CCE9431645EC}">
                        <a14:shadowObscured xmlns:a14="http://schemas.microsoft.com/office/drawing/2010/main"/>
                      </a:ext>
                    </a:extLst>
                  </pic:spPr>
                </pic:pic>
              </a:graphicData>
            </a:graphic>
          </wp:inline>
        </w:drawing>
      </w:r>
      <w:r w:rsidR="008F0637" w:rsidRPr="00D046A0">
        <w:rPr>
          <w:rFonts w:ascii="Times New Roman" w:hAnsi="Times New Roman" w:cs="Times New Roman"/>
          <w:i/>
          <w:sz w:val="24"/>
          <w:szCs w:val="24"/>
        </w:rPr>
        <w:t xml:space="preserve"> </w:t>
      </w:r>
    </w:p>
    <w:p w14:paraId="04FFC64D" w14:textId="77777777" w:rsidR="00291140" w:rsidRPr="00D046A0" w:rsidRDefault="00FD522E" w:rsidP="00D046A0">
      <w:pPr>
        <w:spacing w:after="0" w:line="360" w:lineRule="auto"/>
        <w:rPr>
          <w:rFonts w:ascii="Times New Roman" w:hAnsi="Times New Roman" w:cs="Times New Roman"/>
          <w:sz w:val="24"/>
          <w:szCs w:val="24"/>
          <w:shd w:val="clear" w:color="auto" w:fill="FFFFFF"/>
        </w:rPr>
      </w:pPr>
      <w:r w:rsidRPr="00D046A0">
        <w:rPr>
          <w:rFonts w:ascii="Times New Roman" w:hAnsi="Times New Roman" w:cs="Times New Roman"/>
          <w:sz w:val="24"/>
          <w:szCs w:val="24"/>
        </w:rPr>
        <w:t xml:space="preserve">The IPS need to take a proactive step in developing such policies, which will break this cycle and remove the institutional homophobia that currently exists, encouraging prisoners to be open about </w:t>
      </w:r>
      <w:r w:rsidRPr="00D046A0">
        <w:rPr>
          <w:rFonts w:ascii="Times New Roman" w:hAnsi="Times New Roman" w:cs="Times New Roman"/>
          <w:sz w:val="24"/>
          <w:szCs w:val="24"/>
        </w:rPr>
        <w:lastRenderedPageBreak/>
        <w:t xml:space="preserve">their sexual orientation and gender, while unearthing the true extent of the LGBT population in the process. These policies would </w:t>
      </w:r>
      <w:r w:rsidR="00291140" w:rsidRPr="00D046A0">
        <w:rPr>
          <w:rFonts w:ascii="Times New Roman" w:hAnsi="Times New Roman" w:cs="Times New Roman"/>
          <w:sz w:val="24"/>
          <w:szCs w:val="24"/>
          <w:shd w:val="clear" w:color="auto" w:fill="FFFFFF"/>
        </w:rPr>
        <w:t xml:space="preserve">also </w:t>
      </w:r>
      <w:r w:rsidR="008D58FD" w:rsidRPr="00D046A0">
        <w:rPr>
          <w:rFonts w:ascii="Times New Roman" w:hAnsi="Times New Roman" w:cs="Times New Roman"/>
          <w:sz w:val="24"/>
          <w:szCs w:val="24"/>
          <w:shd w:val="clear" w:color="auto" w:fill="FFFFFF"/>
        </w:rPr>
        <w:t xml:space="preserve">meet the needs and interests of </w:t>
      </w:r>
      <w:r w:rsidRPr="00D046A0">
        <w:rPr>
          <w:rFonts w:ascii="Times New Roman" w:hAnsi="Times New Roman" w:cs="Times New Roman"/>
          <w:sz w:val="24"/>
          <w:szCs w:val="24"/>
          <w:shd w:val="clear" w:color="auto" w:fill="FFFFFF"/>
        </w:rPr>
        <w:t>such</w:t>
      </w:r>
      <w:r w:rsidR="008D58FD" w:rsidRPr="00D046A0">
        <w:rPr>
          <w:rFonts w:ascii="Times New Roman" w:hAnsi="Times New Roman" w:cs="Times New Roman"/>
          <w:sz w:val="24"/>
          <w:szCs w:val="24"/>
          <w:shd w:val="clear" w:color="auto" w:fill="FFFFFF"/>
        </w:rPr>
        <w:t xml:space="preserve"> LGBT prisoners</w:t>
      </w:r>
      <w:r w:rsidR="00800666" w:rsidRPr="00D046A0">
        <w:rPr>
          <w:rFonts w:ascii="Times New Roman" w:hAnsi="Times New Roman" w:cs="Times New Roman"/>
          <w:sz w:val="24"/>
          <w:szCs w:val="24"/>
          <w:shd w:val="clear" w:color="auto" w:fill="FFFFFF"/>
        </w:rPr>
        <w:t>.</w:t>
      </w:r>
    </w:p>
    <w:p w14:paraId="6367370F" w14:textId="77777777" w:rsidR="00A6408A" w:rsidRPr="00D046A0" w:rsidRDefault="00A6408A" w:rsidP="00D046A0">
      <w:pPr>
        <w:spacing w:line="360" w:lineRule="auto"/>
        <w:rPr>
          <w:rFonts w:ascii="Times New Roman" w:hAnsi="Times New Roman" w:cs="Times New Roman"/>
          <w:sz w:val="24"/>
          <w:szCs w:val="24"/>
        </w:rPr>
      </w:pPr>
    </w:p>
    <w:p w14:paraId="09B83868" w14:textId="77777777" w:rsidR="000D0BEA" w:rsidRPr="00D046A0" w:rsidRDefault="000D0BEA" w:rsidP="00D046A0">
      <w:pPr>
        <w:pStyle w:val="Heading4"/>
        <w:spacing w:line="360" w:lineRule="auto"/>
      </w:pPr>
      <w:r w:rsidRPr="00D046A0">
        <w:t xml:space="preserve">Why LGBT people </w:t>
      </w:r>
      <w:r w:rsidR="00FD522E" w:rsidRPr="00D046A0">
        <w:t>are disproportionately incarcerated</w:t>
      </w:r>
      <w:r w:rsidRPr="00D046A0">
        <w:t>?</w:t>
      </w:r>
    </w:p>
    <w:p w14:paraId="7B58AE37" w14:textId="3A109D88" w:rsidR="000D0BEA" w:rsidRPr="00D046A0" w:rsidRDefault="00FD522E" w:rsidP="00D046A0">
      <w:pPr>
        <w:spacing w:line="360" w:lineRule="auto"/>
        <w:rPr>
          <w:rFonts w:ascii="Times New Roman" w:hAnsi="Times New Roman" w:cs="Times New Roman"/>
          <w:sz w:val="24"/>
          <w:szCs w:val="24"/>
        </w:rPr>
      </w:pPr>
      <w:r w:rsidRPr="00D046A0">
        <w:rPr>
          <w:rFonts w:ascii="Times New Roman" w:hAnsi="Times New Roman" w:cs="Times New Roman"/>
          <w:sz w:val="24"/>
          <w:szCs w:val="24"/>
        </w:rPr>
        <w:t>Given the reports of</w:t>
      </w:r>
      <w:r w:rsidR="00263BEF" w:rsidRPr="00D046A0">
        <w:rPr>
          <w:rFonts w:ascii="Times New Roman" w:hAnsi="Times New Roman" w:cs="Times New Roman"/>
          <w:sz w:val="24"/>
          <w:szCs w:val="24"/>
        </w:rPr>
        <w:t xml:space="preserve"> a disproportionate amount of prisoners </w:t>
      </w:r>
      <w:r w:rsidRPr="00D046A0">
        <w:rPr>
          <w:rFonts w:ascii="Times New Roman" w:hAnsi="Times New Roman" w:cs="Times New Roman"/>
          <w:sz w:val="24"/>
          <w:szCs w:val="24"/>
        </w:rPr>
        <w:t>coming from the</w:t>
      </w:r>
      <w:r w:rsidR="00263BEF" w:rsidRPr="00D046A0">
        <w:rPr>
          <w:rFonts w:ascii="Times New Roman" w:hAnsi="Times New Roman" w:cs="Times New Roman"/>
          <w:sz w:val="24"/>
          <w:szCs w:val="24"/>
        </w:rPr>
        <w:t xml:space="preserve"> LGBT community</w:t>
      </w:r>
      <w:r w:rsidRPr="00D046A0">
        <w:rPr>
          <w:rStyle w:val="FootnoteReference"/>
          <w:rFonts w:ascii="Times New Roman" w:hAnsi="Times New Roman" w:cs="Times New Roman"/>
          <w:sz w:val="24"/>
          <w:szCs w:val="24"/>
        </w:rPr>
        <w:footnoteReference w:id="21"/>
      </w:r>
      <w:r w:rsidR="00263BEF" w:rsidRPr="00D046A0">
        <w:rPr>
          <w:rFonts w:ascii="Times New Roman" w:hAnsi="Times New Roman" w:cs="Times New Roman"/>
          <w:sz w:val="24"/>
          <w:szCs w:val="24"/>
        </w:rPr>
        <w:t>, one must question whether there is any particular reason for this. Historically in Ireland the c</w:t>
      </w:r>
      <w:r w:rsidR="00705EB1" w:rsidRPr="00D046A0">
        <w:rPr>
          <w:rFonts w:ascii="Times New Roman" w:hAnsi="Times New Roman" w:cs="Times New Roman"/>
          <w:sz w:val="24"/>
          <w:szCs w:val="24"/>
        </w:rPr>
        <w:t>riminalisation of homosexuality</w:t>
      </w:r>
      <w:r w:rsidR="00705EB1" w:rsidRPr="00D046A0">
        <w:rPr>
          <w:rStyle w:val="FootnoteReference"/>
          <w:rFonts w:ascii="Times New Roman" w:hAnsi="Times New Roman" w:cs="Times New Roman"/>
          <w:sz w:val="24"/>
          <w:szCs w:val="24"/>
        </w:rPr>
        <w:footnoteReference w:id="22"/>
      </w:r>
      <w:r w:rsidR="0033541A" w:rsidRPr="00D046A0">
        <w:rPr>
          <w:rFonts w:ascii="Times New Roman" w:hAnsi="Times New Roman" w:cs="Times New Roman"/>
          <w:sz w:val="24"/>
          <w:szCs w:val="24"/>
        </w:rPr>
        <w:t xml:space="preserve"> </w:t>
      </w:r>
      <w:r w:rsidR="00263BEF" w:rsidRPr="00D046A0">
        <w:rPr>
          <w:rFonts w:ascii="Times New Roman" w:hAnsi="Times New Roman" w:cs="Times New Roman"/>
          <w:sz w:val="24"/>
          <w:szCs w:val="24"/>
        </w:rPr>
        <w:t>would have explained</w:t>
      </w:r>
      <w:r w:rsidR="00583D1E" w:rsidRPr="00D046A0">
        <w:rPr>
          <w:rFonts w:ascii="Times New Roman" w:hAnsi="Times New Roman" w:cs="Times New Roman"/>
          <w:sz w:val="24"/>
          <w:szCs w:val="24"/>
        </w:rPr>
        <w:t xml:space="preserve"> a higher proportion of gay prisoners</w:t>
      </w:r>
      <w:r w:rsidR="00263BEF" w:rsidRPr="00D046A0">
        <w:rPr>
          <w:rFonts w:ascii="Times New Roman" w:hAnsi="Times New Roman" w:cs="Times New Roman"/>
          <w:sz w:val="24"/>
          <w:szCs w:val="24"/>
        </w:rPr>
        <w:t xml:space="preserve">. But </w:t>
      </w:r>
      <w:r w:rsidRPr="00D046A0">
        <w:rPr>
          <w:rFonts w:ascii="Times New Roman" w:hAnsi="Times New Roman" w:cs="Times New Roman"/>
          <w:sz w:val="24"/>
          <w:szCs w:val="24"/>
        </w:rPr>
        <w:t xml:space="preserve">this is questionable, </w:t>
      </w:r>
      <w:r w:rsidR="00263BEF" w:rsidRPr="00D046A0">
        <w:rPr>
          <w:rFonts w:ascii="Times New Roman" w:hAnsi="Times New Roman" w:cs="Times New Roman"/>
          <w:sz w:val="24"/>
          <w:szCs w:val="24"/>
        </w:rPr>
        <w:t>given that this was rarely enforced in the latter years of its existence,</w:t>
      </w:r>
      <w:r w:rsidR="006D18C5" w:rsidRPr="00D046A0">
        <w:rPr>
          <w:rStyle w:val="FootnoteReference"/>
          <w:rFonts w:ascii="Times New Roman" w:hAnsi="Times New Roman" w:cs="Times New Roman"/>
          <w:sz w:val="24"/>
          <w:szCs w:val="24"/>
        </w:rPr>
        <w:footnoteReference w:id="23"/>
      </w:r>
      <w:r w:rsidR="00263BEF" w:rsidRPr="00D046A0">
        <w:rPr>
          <w:rFonts w:ascii="Times New Roman" w:hAnsi="Times New Roman" w:cs="Times New Roman"/>
          <w:sz w:val="24"/>
          <w:szCs w:val="24"/>
        </w:rPr>
        <w:t xml:space="preserve"> </w:t>
      </w:r>
      <w:r w:rsidRPr="00D046A0">
        <w:rPr>
          <w:rFonts w:ascii="Times New Roman" w:hAnsi="Times New Roman" w:cs="Times New Roman"/>
          <w:sz w:val="24"/>
          <w:szCs w:val="24"/>
        </w:rPr>
        <w:t>and even more so today in the era of decriminalisation.</w:t>
      </w:r>
      <w:r w:rsidR="00263BEF" w:rsidRPr="00D046A0">
        <w:rPr>
          <w:rFonts w:ascii="Times New Roman" w:hAnsi="Times New Roman" w:cs="Times New Roman"/>
          <w:sz w:val="24"/>
          <w:szCs w:val="24"/>
        </w:rPr>
        <w:t xml:space="preserve"> However, it is indicative of the </w:t>
      </w:r>
      <w:r w:rsidRPr="00D046A0">
        <w:rPr>
          <w:rFonts w:ascii="Times New Roman" w:hAnsi="Times New Roman" w:cs="Times New Roman"/>
          <w:sz w:val="24"/>
          <w:szCs w:val="24"/>
        </w:rPr>
        <w:t xml:space="preserve">traditional </w:t>
      </w:r>
      <w:r w:rsidR="00263BEF" w:rsidRPr="00D046A0">
        <w:rPr>
          <w:rFonts w:ascii="Times New Roman" w:hAnsi="Times New Roman" w:cs="Times New Roman"/>
          <w:sz w:val="24"/>
          <w:szCs w:val="24"/>
        </w:rPr>
        <w:t xml:space="preserve">attitudes of Irish society </w:t>
      </w:r>
      <w:r w:rsidRPr="00D046A0">
        <w:rPr>
          <w:rFonts w:ascii="Times New Roman" w:hAnsi="Times New Roman" w:cs="Times New Roman"/>
          <w:sz w:val="24"/>
          <w:szCs w:val="24"/>
        </w:rPr>
        <w:t>to homosexuality</w:t>
      </w:r>
      <w:r w:rsidR="000630E2" w:rsidRPr="00D046A0">
        <w:rPr>
          <w:rFonts w:ascii="Times New Roman" w:hAnsi="Times New Roman" w:cs="Times New Roman"/>
          <w:sz w:val="24"/>
          <w:szCs w:val="24"/>
        </w:rPr>
        <w:t>,</w:t>
      </w:r>
      <w:r w:rsidR="00263BEF" w:rsidRPr="00D046A0">
        <w:rPr>
          <w:rStyle w:val="FootnoteReference"/>
          <w:rFonts w:ascii="Times New Roman" w:hAnsi="Times New Roman" w:cs="Times New Roman"/>
          <w:sz w:val="24"/>
          <w:szCs w:val="24"/>
        </w:rPr>
        <w:footnoteReference w:id="24"/>
      </w:r>
      <w:r w:rsidRPr="00D046A0">
        <w:rPr>
          <w:rFonts w:ascii="Times New Roman" w:hAnsi="Times New Roman" w:cs="Times New Roman"/>
          <w:sz w:val="24"/>
          <w:szCs w:val="24"/>
        </w:rPr>
        <w:t xml:space="preserve"> </w:t>
      </w:r>
      <w:r w:rsidR="000630E2" w:rsidRPr="00D046A0">
        <w:rPr>
          <w:rFonts w:ascii="Times New Roman" w:hAnsi="Times New Roman" w:cs="Times New Roman"/>
          <w:sz w:val="24"/>
          <w:szCs w:val="24"/>
        </w:rPr>
        <w:t xml:space="preserve">and is a probable </w:t>
      </w:r>
      <w:r w:rsidRPr="00D046A0">
        <w:rPr>
          <w:rFonts w:ascii="Times New Roman" w:hAnsi="Times New Roman" w:cs="Times New Roman"/>
          <w:sz w:val="24"/>
          <w:szCs w:val="24"/>
        </w:rPr>
        <w:t>cause</w:t>
      </w:r>
      <w:r w:rsidR="00263BEF" w:rsidRPr="00D046A0">
        <w:rPr>
          <w:rFonts w:ascii="Times New Roman" w:hAnsi="Times New Roman" w:cs="Times New Roman"/>
          <w:sz w:val="24"/>
          <w:szCs w:val="24"/>
        </w:rPr>
        <w:t xml:space="preserve"> for the likely increased penalisation of LGBT citizens lies in the societal </w:t>
      </w:r>
      <w:r w:rsidR="000D0BEA" w:rsidRPr="00D046A0">
        <w:rPr>
          <w:rFonts w:ascii="Times New Roman" w:hAnsi="Times New Roman" w:cs="Times New Roman"/>
          <w:sz w:val="24"/>
          <w:szCs w:val="24"/>
        </w:rPr>
        <w:t>attitude</w:t>
      </w:r>
      <w:r w:rsidR="00263BEF" w:rsidRPr="00D046A0">
        <w:rPr>
          <w:rFonts w:ascii="Times New Roman" w:hAnsi="Times New Roman" w:cs="Times New Roman"/>
          <w:sz w:val="24"/>
          <w:szCs w:val="24"/>
        </w:rPr>
        <w:t xml:space="preserve"> to the LGBT community. </w:t>
      </w:r>
      <w:r w:rsidR="000630E2" w:rsidRPr="00D046A0">
        <w:rPr>
          <w:rFonts w:ascii="Times New Roman" w:eastAsia="Times New Roman" w:hAnsi="Times New Roman" w:cs="Times New Roman"/>
          <w:sz w:val="24"/>
          <w:szCs w:val="24"/>
          <w:lang w:eastAsia="en-IE"/>
        </w:rPr>
        <w:t xml:space="preserve">The homophobic atmosphere for those who are not heterosexual can lead to societal and social isolation for LGBT citizens. </w:t>
      </w:r>
      <w:r w:rsidR="000630E2" w:rsidRPr="00D046A0">
        <w:rPr>
          <w:rFonts w:ascii="Times New Roman" w:hAnsi="Times New Roman" w:cs="Times New Roman"/>
          <w:sz w:val="24"/>
          <w:szCs w:val="24"/>
        </w:rPr>
        <w:t>Marie Mulholland has explained how being LGBT is akin to being a member of the poorer sections of society, where the LGBT community operates in Ireland as a non-spatial ghetto.</w:t>
      </w:r>
      <w:r w:rsidR="000630E2" w:rsidRPr="00D046A0">
        <w:rPr>
          <w:rStyle w:val="FootnoteReference"/>
          <w:rFonts w:ascii="Times New Roman" w:hAnsi="Times New Roman" w:cs="Times New Roman"/>
          <w:sz w:val="24"/>
          <w:szCs w:val="24"/>
        </w:rPr>
        <w:footnoteReference w:id="25"/>
      </w:r>
      <w:r w:rsidR="000630E2" w:rsidRPr="00D046A0">
        <w:rPr>
          <w:rFonts w:ascii="Times New Roman" w:hAnsi="Times New Roman" w:cs="Times New Roman"/>
          <w:sz w:val="24"/>
          <w:szCs w:val="24"/>
        </w:rPr>
        <w:t xml:space="preserve"> The ghetto-like daily life for those who are LGBT underlines their minority status in Irish society. </w:t>
      </w:r>
      <w:r w:rsidR="00263BEF" w:rsidRPr="00D046A0">
        <w:rPr>
          <w:rFonts w:ascii="Times New Roman" w:hAnsi="Times New Roman" w:cs="Times New Roman"/>
          <w:sz w:val="24"/>
          <w:szCs w:val="24"/>
        </w:rPr>
        <w:t xml:space="preserve">The societal disapproval </w:t>
      </w:r>
      <w:r w:rsidR="000630E2" w:rsidRPr="00D046A0">
        <w:rPr>
          <w:rFonts w:ascii="Times New Roman" w:hAnsi="Times New Roman" w:cs="Times New Roman"/>
          <w:sz w:val="24"/>
          <w:szCs w:val="24"/>
        </w:rPr>
        <w:t xml:space="preserve">associated with LGBT can be internalised and subsequently can develop into minority stress </w:t>
      </w:r>
      <w:r w:rsidR="000D0BEA" w:rsidRPr="00D046A0">
        <w:rPr>
          <w:rFonts w:ascii="Times New Roman" w:hAnsi="Times New Roman" w:cs="Times New Roman"/>
          <w:sz w:val="24"/>
          <w:szCs w:val="24"/>
        </w:rPr>
        <w:t>a</w:t>
      </w:r>
      <w:r w:rsidR="000630E2" w:rsidRPr="00D046A0">
        <w:rPr>
          <w:rFonts w:ascii="Times New Roman" w:hAnsi="Times New Roman" w:cs="Times New Roman"/>
          <w:sz w:val="24"/>
          <w:szCs w:val="24"/>
        </w:rPr>
        <w:t xml:space="preserve">nd can generate a sense of fear, </w:t>
      </w:r>
      <w:r w:rsidR="000D0BEA" w:rsidRPr="00D046A0">
        <w:rPr>
          <w:rFonts w:ascii="Times New Roman" w:hAnsi="Times New Roman" w:cs="Times New Roman"/>
          <w:sz w:val="24"/>
          <w:szCs w:val="24"/>
        </w:rPr>
        <w:t xml:space="preserve">self-loathing, </w:t>
      </w:r>
      <w:r w:rsidR="000630E2" w:rsidRPr="00D046A0">
        <w:rPr>
          <w:rFonts w:ascii="Times New Roman" w:hAnsi="Times New Roman" w:cs="Times New Roman"/>
          <w:sz w:val="24"/>
          <w:szCs w:val="24"/>
        </w:rPr>
        <w:t xml:space="preserve">and </w:t>
      </w:r>
      <w:r w:rsidR="000D0BEA" w:rsidRPr="00D046A0">
        <w:rPr>
          <w:rFonts w:ascii="Times New Roman" w:hAnsi="Times New Roman" w:cs="Times New Roman"/>
          <w:sz w:val="24"/>
          <w:szCs w:val="24"/>
        </w:rPr>
        <w:t>low self-esteem amongst the LGBT community.</w:t>
      </w:r>
      <w:r w:rsidR="000630E2" w:rsidRPr="00D046A0">
        <w:rPr>
          <w:rStyle w:val="FootnoteReference"/>
          <w:rFonts w:ascii="Times New Roman" w:hAnsi="Times New Roman" w:cs="Times New Roman"/>
          <w:sz w:val="24"/>
          <w:szCs w:val="24"/>
        </w:rPr>
        <w:footnoteReference w:id="26"/>
      </w:r>
      <w:r w:rsidR="000D0BEA" w:rsidRPr="00D046A0">
        <w:rPr>
          <w:rFonts w:ascii="Times New Roman" w:hAnsi="Times New Roman" w:cs="Times New Roman"/>
          <w:sz w:val="24"/>
          <w:szCs w:val="24"/>
        </w:rPr>
        <w:t xml:space="preserve"> The mental health problems associated with </w:t>
      </w:r>
      <w:r w:rsidR="00E95E96" w:rsidRPr="00D046A0">
        <w:rPr>
          <w:rFonts w:ascii="Times New Roman" w:hAnsi="Times New Roman" w:cs="Times New Roman"/>
          <w:sz w:val="24"/>
          <w:szCs w:val="24"/>
        </w:rPr>
        <w:t>LGBT individuals</w:t>
      </w:r>
      <w:r w:rsidR="0033541A" w:rsidRPr="00D046A0">
        <w:rPr>
          <w:rStyle w:val="FootnoteReference"/>
          <w:rFonts w:ascii="Times New Roman" w:hAnsi="Times New Roman" w:cs="Times New Roman"/>
          <w:sz w:val="24"/>
          <w:szCs w:val="24"/>
        </w:rPr>
        <w:footnoteReference w:id="27"/>
      </w:r>
      <w:r w:rsidR="000D0BEA" w:rsidRPr="00D046A0">
        <w:rPr>
          <w:rFonts w:ascii="Times New Roman" w:hAnsi="Times New Roman" w:cs="Times New Roman"/>
          <w:sz w:val="24"/>
          <w:szCs w:val="24"/>
        </w:rPr>
        <w:t xml:space="preserve"> plays a significant role in the increased likelihood of LGBT people</w:t>
      </w:r>
      <w:r w:rsidR="00263BEF" w:rsidRPr="00D046A0">
        <w:rPr>
          <w:rFonts w:ascii="Times New Roman" w:hAnsi="Times New Roman" w:cs="Times New Roman"/>
          <w:sz w:val="24"/>
          <w:szCs w:val="24"/>
        </w:rPr>
        <w:t xml:space="preserve"> </w:t>
      </w:r>
      <w:r w:rsidR="00E95E96" w:rsidRPr="00D046A0">
        <w:rPr>
          <w:rFonts w:ascii="Times New Roman" w:hAnsi="Times New Roman" w:cs="Times New Roman"/>
          <w:sz w:val="24"/>
          <w:szCs w:val="24"/>
        </w:rPr>
        <w:t>engaging</w:t>
      </w:r>
      <w:r w:rsidR="000D0BEA" w:rsidRPr="00D046A0">
        <w:rPr>
          <w:rFonts w:ascii="Times New Roman" w:hAnsi="Times New Roman" w:cs="Times New Roman"/>
          <w:sz w:val="24"/>
          <w:szCs w:val="24"/>
        </w:rPr>
        <w:t xml:space="preserve"> in drugs</w:t>
      </w:r>
      <w:r w:rsidR="00360D1A" w:rsidRPr="00D046A0">
        <w:rPr>
          <w:rStyle w:val="FootnoteReference"/>
          <w:rFonts w:ascii="Times New Roman" w:hAnsi="Times New Roman" w:cs="Times New Roman"/>
          <w:sz w:val="24"/>
          <w:szCs w:val="24"/>
        </w:rPr>
        <w:footnoteReference w:id="28"/>
      </w:r>
      <w:r w:rsidR="00360D1A" w:rsidRPr="00D046A0">
        <w:rPr>
          <w:rFonts w:ascii="Times New Roman" w:hAnsi="Times New Roman" w:cs="Times New Roman"/>
          <w:sz w:val="24"/>
          <w:szCs w:val="24"/>
        </w:rPr>
        <w:t xml:space="preserve"> and alcohol abuse</w:t>
      </w:r>
      <w:r w:rsidR="005747AE" w:rsidRPr="00D046A0">
        <w:rPr>
          <w:rStyle w:val="FootnoteReference"/>
          <w:rFonts w:ascii="Times New Roman" w:hAnsi="Times New Roman" w:cs="Times New Roman"/>
          <w:sz w:val="24"/>
          <w:szCs w:val="24"/>
        </w:rPr>
        <w:footnoteReference w:id="29"/>
      </w:r>
      <w:r w:rsidR="002F769E" w:rsidRPr="00D046A0">
        <w:rPr>
          <w:rFonts w:ascii="Times New Roman" w:hAnsi="Times New Roman" w:cs="Times New Roman"/>
          <w:sz w:val="24"/>
          <w:szCs w:val="24"/>
        </w:rPr>
        <w:t xml:space="preserve">, and </w:t>
      </w:r>
      <w:r w:rsidR="00E95E96" w:rsidRPr="00D046A0">
        <w:rPr>
          <w:rFonts w:ascii="Times New Roman" w:hAnsi="Times New Roman" w:cs="Times New Roman"/>
          <w:sz w:val="24"/>
          <w:szCs w:val="24"/>
        </w:rPr>
        <w:t xml:space="preserve">in </w:t>
      </w:r>
      <w:r w:rsidR="002F769E" w:rsidRPr="00D046A0">
        <w:rPr>
          <w:rFonts w:ascii="Times New Roman" w:hAnsi="Times New Roman" w:cs="Times New Roman"/>
          <w:sz w:val="24"/>
          <w:szCs w:val="24"/>
        </w:rPr>
        <w:lastRenderedPageBreak/>
        <w:t>criminal activity</w:t>
      </w:r>
      <w:r w:rsidR="00360D1A" w:rsidRPr="00D046A0">
        <w:rPr>
          <w:rFonts w:ascii="Times New Roman" w:hAnsi="Times New Roman" w:cs="Times New Roman"/>
          <w:sz w:val="24"/>
          <w:szCs w:val="24"/>
        </w:rPr>
        <w:t>.</w:t>
      </w:r>
      <w:r w:rsidR="002F769E" w:rsidRPr="00D046A0">
        <w:rPr>
          <w:rStyle w:val="FootnoteReference"/>
          <w:rFonts w:ascii="Times New Roman" w:hAnsi="Times New Roman" w:cs="Times New Roman"/>
          <w:sz w:val="24"/>
          <w:szCs w:val="24"/>
        </w:rPr>
        <w:footnoteReference w:id="30"/>
      </w:r>
      <w:r w:rsidR="00360D1A" w:rsidRPr="00D046A0">
        <w:rPr>
          <w:rFonts w:ascii="Times New Roman" w:hAnsi="Times New Roman" w:cs="Times New Roman"/>
          <w:sz w:val="24"/>
          <w:szCs w:val="24"/>
        </w:rPr>
        <w:t xml:space="preserve"> The link be</w:t>
      </w:r>
      <w:r w:rsidR="000D0BEA" w:rsidRPr="00D046A0">
        <w:rPr>
          <w:rFonts w:ascii="Times New Roman" w:hAnsi="Times New Roman" w:cs="Times New Roman"/>
          <w:sz w:val="24"/>
          <w:szCs w:val="24"/>
        </w:rPr>
        <w:t xml:space="preserve">tween drugs and </w:t>
      </w:r>
      <w:r w:rsidR="00360D1A" w:rsidRPr="00D046A0">
        <w:rPr>
          <w:rFonts w:ascii="Times New Roman" w:hAnsi="Times New Roman" w:cs="Times New Roman"/>
          <w:sz w:val="24"/>
          <w:szCs w:val="24"/>
        </w:rPr>
        <w:t>alcohol</w:t>
      </w:r>
      <w:r w:rsidR="000D0BEA" w:rsidRPr="00D046A0">
        <w:rPr>
          <w:rFonts w:ascii="Times New Roman" w:hAnsi="Times New Roman" w:cs="Times New Roman"/>
          <w:sz w:val="24"/>
          <w:szCs w:val="24"/>
        </w:rPr>
        <w:t xml:space="preserve"> abuse and the penal system has been </w:t>
      </w:r>
      <w:r w:rsidR="00800666" w:rsidRPr="00D046A0">
        <w:rPr>
          <w:rFonts w:ascii="Times New Roman" w:hAnsi="Times New Roman" w:cs="Times New Roman"/>
          <w:sz w:val="24"/>
          <w:szCs w:val="24"/>
        </w:rPr>
        <w:t xml:space="preserve">well </w:t>
      </w:r>
      <w:r w:rsidR="000D0BEA" w:rsidRPr="00D046A0">
        <w:rPr>
          <w:rFonts w:ascii="Times New Roman" w:hAnsi="Times New Roman" w:cs="Times New Roman"/>
          <w:sz w:val="24"/>
          <w:szCs w:val="24"/>
        </w:rPr>
        <w:t>documented in criminological field.</w:t>
      </w:r>
      <w:r w:rsidR="004B3195" w:rsidRPr="004B3195">
        <w:rPr>
          <w:rStyle w:val="FootnoteReference"/>
          <w:rFonts w:ascii="Times New Roman" w:hAnsi="Times New Roman" w:cs="Times New Roman"/>
          <w:sz w:val="24"/>
          <w:szCs w:val="24"/>
        </w:rPr>
        <w:t xml:space="preserve"> </w:t>
      </w:r>
      <w:r w:rsidR="004B3195" w:rsidRPr="00D046A0">
        <w:rPr>
          <w:rStyle w:val="FootnoteReference"/>
          <w:rFonts w:ascii="Times New Roman" w:hAnsi="Times New Roman" w:cs="Times New Roman"/>
          <w:sz w:val="24"/>
          <w:szCs w:val="24"/>
        </w:rPr>
        <w:footnoteReference w:id="31"/>
      </w:r>
    </w:p>
    <w:p w14:paraId="14207C47" w14:textId="77777777" w:rsidR="00263BEF" w:rsidRPr="00D046A0" w:rsidRDefault="000D0BEA" w:rsidP="00D046A0">
      <w:pPr>
        <w:spacing w:line="360" w:lineRule="auto"/>
        <w:rPr>
          <w:rFonts w:ascii="Times New Roman" w:hAnsi="Times New Roman" w:cs="Times New Roman"/>
          <w:sz w:val="24"/>
          <w:szCs w:val="24"/>
        </w:rPr>
      </w:pPr>
      <w:r w:rsidRPr="00D046A0">
        <w:rPr>
          <w:rFonts w:ascii="Times New Roman" w:hAnsi="Times New Roman" w:cs="Times New Roman"/>
          <w:sz w:val="24"/>
          <w:szCs w:val="24"/>
        </w:rPr>
        <w:t xml:space="preserve">In addition to addiction problems, </w:t>
      </w:r>
      <w:r w:rsidR="00E95E96" w:rsidRPr="00D046A0">
        <w:rPr>
          <w:rFonts w:ascii="Times New Roman" w:hAnsi="Times New Roman" w:cs="Times New Roman"/>
          <w:sz w:val="24"/>
          <w:szCs w:val="24"/>
        </w:rPr>
        <w:t xml:space="preserve">adverse </w:t>
      </w:r>
      <w:r w:rsidRPr="00D046A0">
        <w:rPr>
          <w:rFonts w:ascii="Times New Roman" w:hAnsi="Times New Roman" w:cs="Times New Roman"/>
          <w:sz w:val="24"/>
          <w:szCs w:val="24"/>
        </w:rPr>
        <w:t>soc</w:t>
      </w:r>
      <w:r w:rsidR="00E95E96" w:rsidRPr="00D046A0">
        <w:rPr>
          <w:rFonts w:ascii="Times New Roman" w:hAnsi="Times New Roman" w:cs="Times New Roman"/>
          <w:sz w:val="24"/>
          <w:szCs w:val="24"/>
        </w:rPr>
        <w:t xml:space="preserve">ietal attitudes and homophobia </w:t>
      </w:r>
      <w:r w:rsidR="00800666" w:rsidRPr="00D046A0">
        <w:rPr>
          <w:rFonts w:ascii="Times New Roman" w:hAnsi="Times New Roman" w:cs="Times New Roman"/>
          <w:sz w:val="24"/>
          <w:szCs w:val="24"/>
        </w:rPr>
        <w:t>exist during</w:t>
      </w:r>
      <w:r w:rsidR="00E95E96" w:rsidRPr="00D046A0">
        <w:rPr>
          <w:rFonts w:ascii="Times New Roman" w:hAnsi="Times New Roman" w:cs="Times New Roman"/>
          <w:sz w:val="24"/>
          <w:szCs w:val="24"/>
        </w:rPr>
        <w:t xml:space="preserve"> </w:t>
      </w:r>
      <w:r w:rsidR="006D18C5" w:rsidRPr="00D046A0">
        <w:rPr>
          <w:rFonts w:ascii="Times New Roman" w:hAnsi="Times New Roman" w:cs="Times New Roman"/>
          <w:sz w:val="24"/>
          <w:szCs w:val="24"/>
        </w:rPr>
        <w:t xml:space="preserve">discrimination in the </w:t>
      </w:r>
      <w:r w:rsidRPr="00D046A0">
        <w:rPr>
          <w:rFonts w:ascii="Times New Roman" w:hAnsi="Times New Roman" w:cs="Times New Roman"/>
          <w:sz w:val="24"/>
          <w:szCs w:val="24"/>
        </w:rPr>
        <w:t>employment, education and housing</w:t>
      </w:r>
      <w:r w:rsidR="006D18C5" w:rsidRPr="00D046A0">
        <w:rPr>
          <w:rFonts w:ascii="Times New Roman" w:hAnsi="Times New Roman" w:cs="Times New Roman"/>
          <w:sz w:val="24"/>
          <w:szCs w:val="24"/>
        </w:rPr>
        <w:t xml:space="preserve"> sectors</w:t>
      </w:r>
      <w:r w:rsidRPr="00D046A0">
        <w:rPr>
          <w:rFonts w:ascii="Times New Roman" w:hAnsi="Times New Roman" w:cs="Times New Roman"/>
          <w:sz w:val="24"/>
          <w:szCs w:val="24"/>
        </w:rPr>
        <w:t xml:space="preserve">. </w:t>
      </w:r>
      <w:r w:rsidR="00E95E96" w:rsidRPr="00D046A0">
        <w:rPr>
          <w:rFonts w:ascii="Times New Roman" w:hAnsi="Times New Roman" w:cs="Times New Roman"/>
          <w:sz w:val="24"/>
          <w:szCs w:val="24"/>
        </w:rPr>
        <w:t>T</w:t>
      </w:r>
      <w:r w:rsidR="00263BEF" w:rsidRPr="00D046A0">
        <w:rPr>
          <w:rFonts w:ascii="Times New Roman" w:hAnsi="Times New Roman" w:cs="Times New Roman"/>
          <w:sz w:val="24"/>
          <w:szCs w:val="24"/>
        </w:rPr>
        <w:t xml:space="preserve">hese three </w:t>
      </w:r>
      <w:r w:rsidRPr="00D046A0">
        <w:rPr>
          <w:rFonts w:ascii="Times New Roman" w:hAnsi="Times New Roman" w:cs="Times New Roman"/>
          <w:sz w:val="24"/>
          <w:szCs w:val="24"/>
        </w:rPr>
        <w:t>elements</w:t>
      </w:r>
      <w:r w:rsidR="00E95E96" w:rsidRPr="00D046A0">
        <w:rPr>
          <w:rFonts w:ascii="Times New Roman" w:hAnsi="Times New Roman" w:cs="Times New Roman"/>
          <w:sz w:val="24"/>
          <w:szCs w:val="24"/>
        </w:rPr>
        <w:t xml:space="preserve"> together </w:t>
      </w:r>
      <w:r w:rsidR="00263BEF" w:rsidRPr="00D046A0">
        <w:rPr>
          <w:rFonts w:ascii="Times New Roman" w:hAnsi="Times New Roman" w:cs="Times New Roman"/>
          <w:sz w:val="24"/>
          <w:szCs w:val="24"/>
        </w:rPr>
        <w:t xml:space="preserve">represent some of the most important factors in determining the </w:t>
      </w:r>
      <w:r w:rsidR="006D18C5" w:rsidRPr="00D046A0">
        <w:rPr>
          <w:rFonts w:ascii="Times New Roman" w:hAnsi="Times New Roman" w:cs="Times New Roman"/>
          <w:sz w:val="24"/>
          <w:szCs w:val="24"/>
        </w:rPr>
        <w:t>poverty risk</w:t>
      </w:r>
      <w:r w:rsidR="00263BEF" w:rsidRPr="00D046A0">
        <w:rPr>
          <w:rFonts w:ascii="Times New Roman" w:hAnsi="Times New Roman" w:cs="Times New Roman"/>
          <w:sz w:val="24"/>
          <w:szCs w:val="24"/>
        </w:rPr>
        <w:t xml:space="preserve"> of any </w:t>
      </w:r>
      <w:r w:rsidRPr="00D046A0">
        <w:rPr>
          <w:rFonts w:ascii="Times New Roman" w:hAnsi="Times New Roman" w:cs="Times New Roman"/>
          <w:sz w:val="24"/>
          <w:szCs w:val="24"/>
        </w:rPr>
        <w:t>individual</w:t>
      </w:r>
      <w:r w:rsidR="00263BEF" w:rsidRPr="00D046A0">
        <w:rPr>
          <w:rFonts w:ascii="Times New Roman" w:hAnsi="Times New Roman" w:cs="Times New Roman"/>
          <w:sz w:val="24"/>
          <w:szCs w:val="24"/>
        </w:rPr>
        <w:t xml:space="preserve">. </w:t>
      </w:r>
      <w:r w:rsidR="00264EE3" w:rsidRPr="00D046A0">
        <w:rPr>
          <w:rFonts w:ascii="Times New Roman" w:hAnsi="Times New Roman" w:cs="Times New Roman"/>
          <w:sz w:val="24"/>
          <w:szCs w:val="24"/>
        </w:rPr>
        <w:t xml:space="preserve">The </w:t>
      </w:r>
      <w:r w:rsidR="00D43D55" w:rsidRPr="00D046A0">
        <w:rPr>
          <w:rFonts w:ascii="Times New Roman" w:hAnsi="Times New Roman" w:cs="Times New Roman"/>
          <w:sz w:val="24"/>
          <w:szCs w:val="24"/>
        </w:rPr>
        <w:t xml:space="preserve">enhanced </w:t>
      </w:r>
      <w:r w:rsidR="00264EE3" w:rsidRPr="00D046A0">
        <w:rPr>
          <w:rFonts w:ascii="Times New Roman" w:hAnsi="Times New Roman" w:cs="Times New Roman"/>
          <w:sz w:val="24"/>
          <w:szCs w:val="24"/>
        </w:rPr>
        <w:t>poverty risk associated with LGBT citizens</w:t>
      </w:r>
      <w:r w:rsidR="00D43D55" w:rsidRPr="00D046A0">
        <w:rPr>
          <w:rStyle w:val="FootnoteReference"/>
          <w:rFonts w:ascii="Times New Roman" w:hAnsi="Times New Roman" w:cs="Times New Roman"/>
          <w:sz w:val="24"/>
          <w:szCs w:val="24"/>
        </w:rPr>
        <w:footnoteReference w:id="32"/>
      </w:r>
      <w:r w:rsidR="00264EE3" w:rsidRPr="00D046A0">
        <w:rPr>
          <w:rFonts w:ascii="Times New Roman" w:hAnsi="Times New Roman" w:cs="Times New Roman"/>
          <w:sz w:val="24"/>
          <w:szCs w:val="24"/>
        </w:rPr>
        <w:t xml:space="preserve"> is not surprising g</w:t>
      </w:r>
      <w:r w:rsidR="00263BEF" w:rsidRPr="00D046A0">
        <w:rPr>
          <w:rFonts w:ascii="Times New Roman" w:hAnsi="Times New Roman" w:cs="Times New Roman"/>
          <w:sz w:val="24"/>
          <w:szCs w:val="24"/>
        </w:rPr>
        <w:t>iven that those who identify as LGBT are at a higher risk: of leaving school before attaining their Leaving Cert than their heterosexual peers</w:t>
      </w:r>
      <w:r w:rsidR="006D18C5" w:rsidRPr="00D046A0">
        <w:rPr>
          <w:rStyle w:val="FootnoteReference"/>
          <w:rFonts w:ascii="Times New Roman" w:hAnsi="Times New Roman" w:cs="Times New Roman"/>
          <w:sz w:val="24"/>
          <w:szCs w:val="24"/>
        </w:rPr>
        <w:footnoteReference w:id="33"/>
      </w:r>
      <w:r w:rsidR="00263BEF" w:rsidRPr="00D046A0">
        <w:rPr>
          <w:rFonts w:ascii="Times New Roman" w:hAnsi="Times New Roman" w:cs="Times New Roman"/>
          <w:sz w:val="24"/>
          <w:szCs w:val="24"/>
        </w:rPr>
        <w:t>; of being bullied at school</w:t>
      </w:r>
      <w:r w:rsidR="009F5131" w:rsidRPr="00D046A0">
        <w:rPr>
          <w:rStyle w:val="FootnoteReference"/>
          <w:rFonts w:ascii="Times New Roman" w:hAnsi="Times New Roman" w:cs="Times New Roman"/>
          <w:sz w:val="24"/>
          <w:szCs w:val="24"/>
        </w:rPr>
        <w:footnoteReference w:id="34"/>
      </w:r>
      <w:r w:rsidR="00263BEF" w:rsidRPr="00D046A0">
        <w:rPr>
          <w:rFonts w:ascii="Times New Roman" w:hAnsi="Times New Roman" w:cs="Times New Roman"/>
          <w:sz w:val="24"/>
          <w:szCs w:val="24"/>
        </w:rPr>
        <w:t xml:space="preserve"> and work</w:t>
      </w:r>
      <w:r w:rsidR="009F5131" w:rsidRPr="00D046A0">
        <w:rPr>
          <w:rStyle w:val="FootnoteReference"/>
          <w:rFonts w:ascii="Times New Roman" w:hAnsi="Times New Roman" w:cs="Times New Roman"/>
          <w:sz w:val="24"/>
          <w:szCs w:val="24"/>
        </w:rPr>
        <w:footnoteReference w:id="35"/>
      </w:r>
      <w:r w:rsidR="00263BEF" w:rsidRPr="00D046A0">
        <w:rPr>
          <w:rFonts w:ascii="Times New Roman" w:hAnsi="Times New Roman" w:cs="Times New Roman"/>
          <w:sz w:val="24"/>
          <w:szCs w:val="24"/>
        </w:rPr>
        <w:t xml:space="preserve">; </w:t>
      </w:r>
      <w:r w:rsidR="00264EE3" w:rsidRPr="00D046A0">
        <w:rPr>
          <w:rFonts w:ascii="Times New Roman" w:hAnsi="Times New Roman" w:cs="Times New Roman"/>
          <w:sz w:val="24"/>
          <w:szCs w:val="24"/>
        </w:rPr>
        <w:t>of being unemployed;</w:t>
      </w:r>
      <w:r w:rsidR="00264EE3" w:rsidRPr="00D046A0">
        <w:rPr>
          <w:rStyle w:val="Heading2Char"/>
          <w:rFonts w:ascii="Times New Roman" w:hAnsi="Times New Roman" w:cs="Times New Roman"/>
          <w:b w:val="0"/>
          <w:color w:val="auto"/>
          <w:sz w:val="24"/>
          <w:szCs w:val="24"/>
        </w:rPr>
        <w:t xml:space="preserve"> </w:t>
      </w:r>
      <w:r w:rsidR="00264EE3" w:rsidRPr="00D046A0">
        <w:rPr>
          <w:rStyle w:val="FootnoteReference"/>
          <w:rFonts w:ascii="Times New Roman" w:hAnsi="Times New Roman" w:cs="Times New Roman"/>
          <w:sz w:val="24"/>
          <w:szCs w:val="24"/>
        </w:rPr>
        <w:footnoteReference w:id="36"/>
      </w:r>
      <w:r w:rsidR="00264EE3" w:rsidRPr="00D046A0">
        <w:rPr>
          <w:rFonts w:ascii="Times New Roman" w:hAnsi="Times New Roman" w:cs="Times New Roman"/>
          <w:sz w:val="24"/>
          <w:szCs w:val="24"/>
        </w:rPr>
        <w:t xml:space="preserve"> </w:t>
      </w:r>
      <w:r w:rsidR="00263BEF" w:rsidRPr="00D046A0">
        <w:rPr>
          <w:rFonts w:ascii="Times New Roman" w:hAnsi="Times New Roman" w:cs="Times New Roman"/>
          <w:sz w:val="24"/>
          <w:szCs w:val="24"/>
        </w:rPr>
        <w:t>and at being prejudiced against during the purchase or renting of housing</w:t>
      </w:r>
      <w:r w:rsidR="00264EE3" w:rsidRPr="00D046A0">
        <w:rPr>
          <w:rFonts w:ascii="Times New Roman" w:hAnsi="Times New Roman" w:cs="Times New Roman"/>
          <w:sz w:val="24"/>
          <w:szCs w:val="24"/>
        </w:rPr>
        <w:t>.</w:t>
      </w:r>
      <w:r w:rsidR="006D18C5" w:rsidRPr="00D046A0">
        <w:rPr>
          <w:rStyle w:val="FootnoteReference"/>
          <w:rFonts w:ascii="Times New Roman" w:hAnsi="Times New Roman" w:cs="Times New Roman"/>
          <w:sz w:val="24"/>
          <w:szCs w:val="24"/>
        </w:rPr>
        <w:footnoteReference w:id="37"/>
      </w:r>
      <w:r w:rsidR="00264EE3" w:rsidRPr="00D046A0">
        <w:rPr>
          <w:rFonts w:ascii="Times New Roman" w:hAnsi="Times New Roman" w:cs="Times New Roman"/>
          <w:sz w:val="24"/>
          <w:szCs w:val="24"/>
        </w:rPr>
        <w:t xml:space="preserve"> </w:t>
      </w:r>
      <w:r w:rsidRPr="00D046A0">
        <w:rPr>
          <w:rFonts w:ascii="Times New Roman" w:hAnsi="Times New Roman" w:cs="Times New Roman"/>
          <w:sz w:val="24"/>
          <w:szCs w:val="24"/>
        </w:rPr>
        <w:t>In the context of this essay, this link between those who are LGBT and poverty is key.</w:t>
      </w:r>
      <w:r w:rsidR="00162354" w:rsidRPr="00D046A0">
        <w:rPr>
          <w:rStyle w:val="FootnoteReference"/>
          <w:rFonts w:ascii="Times New Roman" w:hAnsi="Times New Roman" w:cs="Times New Roman"/>
          <w:sz w:val="24"/>
          <w:szCs w:val="24"/>
        </w:rPr>
        <w:footnoteReference w:id="38"/>
      </w:r>
      <w:r w:rsidRPr="00D046A0">
        <w:rPr>
          <w:rFonts w:ascii="Times New Roman" w:hAnsi="Times New Roman" w:cs="Times New Roman"/>
          <w:sz w:val="24"/>
          <w:szCs w:val="24"/>
        </w:rPr>
        <w:t xml:space="preserve"> It has been well established in criminology that those who are in poverty or </w:t>
      </w:r>
      <w:r w:rsidR="002F769E" w:rsidRPr="00D046A0">
        <w:rPr>
          <w:rFonts w:ascii="Times New Roman" w:hAnsi="Times New Roman" w:cs="Times New Roman"/>
          <w:sz w:val="24"/>
          <w:szCs w:val="24"/>
        </w:rPr>
        <w:t>members</w:t>
      </w:r>
      <w:r w:rsidRPr="00D046A0">
        <w:rPr>
          <w:rFonts w:ascii="Times New Roman" w:hAnsi="Times New Roman" w:cs="Times New Roman"/>
          <w:sz w:val="24"/>
          <w:szCs w:val="24"/>
        </w:rPr>
        <w:t xml:space="preserve"> of lower socio-economic groups are </w:t>
      </w:r>
      <w:r w:rsidRPr="00D046A0">
        <w:rPr>
          <w:rFonts w:ascii="Times New Roman" w:hAnsi="Times New Roman" w:cs="Times New Roman"/>
          <w:sz w:val="24"/>
          <w:szCs w:val="24"/>
        </w:rPr>
        <w:lastRenderedPageBreak/>
        <w:t>significantly more likely to engage in crime and be incarcerated.</w:t>
      </w:r>
      <w:r w:rsidR="00264EE3" w:rsidRPr="00D046A0">
        <w:rPr>
          <w:rStyle w:val="FootnoteReference"/>
          <w:rFonts w:ascii="Times New Roman" w:hAnsi="Times New Roman" w:cs="Times New Roman"/>
          <w:sz w:val="24"/>
          <w:szCs w:val="24"/>
        </w:rPr>
        <w:footnoteReference w:id="39"/>
      </w:r>
      <w:r w:rsidRPr="00D046A0">
        <w:rPr>
          <w:rFonts w:ascii="Times New Roman" w:hAnsi="Times New Roman" w:cs="Times New Roman"/>
          <w:sz w:val="24"/>
          <w:szCs w:val="24"/>
        </w:rPr>
        <w:t xml:space="preserve"> This, the author contends is the primary rationale for a possible disproportionate representation of the L</w:t>
      </w:r>
      <w:r w:rsidR="00264EE3" w:rsidRPr="00D046A0">
        <w:rPr>
          <w:rFonts w:ascii="Times New Roman" w:hAnsi="Times New Roman" w:cs="Times New Roman"/>
          <w:sz w:val="24"/>
          <w:szCs w:val="24"/>
        </w:rPr>
        <w:t>GBT community in Irish prisons.</w:t>
      </w:r>
    </w:p>
    <w:p w14:paraId="3D4C72DB" w14:textId="77777777" w:rsidR="007938CC" w:rsidRDefault="007938CC" w:rsidP="00D046A0">
      <w:pPr>
        <w:spacing w:line="360" w:lineRule="auto"/>
        <w:rPr>
          <w:rFonts w:ascii="Times New Roman" w:hAnsi="Times New Roman" w:cs="Times New Roman"/>
          <w:sz w:val="24"/>
          <w:szCs w:val="24"/>
        </w:rPr>
      </w:pPr>
      <w:r w:rsidRPr="00D046A0">
        <w:rPr>
          <w:rFonts w:ascii="Times New Roman" w:hAnsi="Times New Roman" w:cs="Times New Roman"/>
          <w:sz w:val="24"/>
          <w:szCs w:val="24"/>
        </w:rPr>
        <w:t xml:space="preserve">Another reason may be that homosexuals come out, turn homosexual due to </w:t>
      </w:r>
      <w:r w:rsidR="00113E11">
        <w:rPr>
          <w:rFonts w:ascii="Times New Roman" w:hAnsi="Times New Roman" w:cs="Times New Roman"/>
          <w:sz w:val="24"/>
          <w:szCs w:val="24"/>
        </w:rPr>
        <w:t>‘</w:t>
      </w:r>
      <w:r w:rsidRPr="00D046A0">
        <w:rPr>
          <w:rFonts w:ascii="Times New Roman" w:hAnsi="Times New Roman" w:cs="Times New Roman"/>
          <w:sz w:val="24"/>
          <w:szCs w:val="24"/>
        </w:rPr>
        <w:t>unavailability of women</w:t>
      </w:r>
      <w:r w:rsidR="00113E11">
        <w:rPr>
          <w:rFonts w:ascii="Times New Roman" w:hAnsi="Times New Roman" w:cs="Times New Roman"/>
          <w:sz w:val="24"/>
          <w:szCs w:val="24"/>
        </w:rPr>
        <w:t>’</w:t>
      </w:r>
      <w:r w:rsidRPr="00D046A0">
        <w:rPr>
          <w:rFonts w:ascii="Times New Roman" w:hAnsi="Times New Roman" w:cs="Times New Roman"/>
          <w:sz w:val="24"/>
          <w:szCs w:val="24"/>
        </w:rPr>
        <w:t>.</w:t>
      </w:r>
      <w:r w:rsidRPr="00D046A0">
        <w:rPr>
          <w:rStyle w:val="FootnoteReference"/>
          <w:rFonts w:ascii="Times New Roman" w:hAnsi="Times New Roman" w:cs="Times New Roman"/>
          <w:sz w:val="24"/>
          <w:szCs w:val="24"/>
        </w:rPr>
        <w:footnoteReference w:id="40"/>
      </w:r>
    </w:p>
    <w:p w14:paraId="38DF04D7" w14:textId="77777777" w:rsidR="00D046A0" w:rsidRPr="00D046A0" w:rsidRDefault="00D046A0" w:rsidP="00D046A0">
      <w:pPr>
        <w:spacing w:line="360" w:lineRule="auto"/>
        <w:rPr>
          <w:rFonts w:ascii="Times New Roman" w:hAnsi="Times New Roman" w:cs="Times New Roman"/>
          <w:sz w:val="24"/>
          <w:szCs w:val="24"/>
        </w:rPr>
      </w:pPr>
    </w:p>
    <w:p w14:paraId="5EC9784E" w14:textId="77777777" w:rsidR="00E95E96" w:rsidRPr="00D046A0" w:rsidRDefault="00E95E96" w:rsidP="00D046A0">
      <w:pPr>
        <w:pStyle w:val="Heading1"/>
        <w:spacing w:line="360" w:lineRule="auto"/>
      </w:pPr>
      <w:r w:rsidRPr="00D046A0">
        <w:t>SECTION B - Uniqueness in prison: Interests &amp; issues</w:t>
      </w:r>
    </w:p>
    <w:p w14:paraId="72193E1F" w14:textId="77777777" w:rsidR="00970C51" w:rsidRPr="00D046A0" w:rsidRDefault="00970C51" w:rsidP="00D046A0">
      <w:pPr>
        <w:pStyle w:val="Heading2"/>
        <w:spacing w:line="360" w:lineRule="auto"/>
      </w:pPr>
      <w:r w:rsidRPr="00D046A0">
        <w:t xml:space="preserve">Homophobia </w:t>
      </w:r>
    </w:p>
    <w:p w14:paraId="4D7119C8" w14:textId="0CD440FE" w:rsidR="001D60EE" w:rsidRPr="00D046A0" w:rsidRDefault="004C3CA7" w:rsidP="00D046A0">
      <w:pPr>
        <w:spacing w:before="100" w:beforeAutospacing="1" w:after="100" w:afterAutospacing="1" w:line="360" w:lineRule="auto"/>
        <w:rPr>
          <w:rFonts w:ascii="Times New Roman" w:hAnsi="Times New Roman" w:cs="Times New Roman"/>
          <w:sz w:val="24"/>
          <w:szCs w:val="24"/>
        </w:rPr>
      </w:pPr>
      <w:r w:rsidRPr="00D046A0">
        <w:rPr>
          <w:rFonts w:ascii="Times New Roman" w:hAnsi="Times New Roman" w:cs="Times New Roman"/>
          <w:sz w:val="24"/>
          <w:szCs w:val="24"/>
        </w:rPr>
        <w:t>It appears that one of the most fundamental</w:t>
      </w:r>
      <w:r w:rsidR="009A0232" w:rsidRPr="00D046A0">
        <w:rPr>
          <w:rFonts w:ascii="Times New Roman" w:hAnsi="Times New Roman" w:cs="Times New Roman"/>
          <w:sz w:val="24"/>
          <w:szCs w:val="24"/>
        </w:rPr>
        <w:t xml:space="preserve"> and </w:t>
      </w:r>
      <w:r w:rsidR="0002253A" w:rsidRPr="00D046A0">
        <w:rPr>
          <w:rFonts w:ascii="Times New Roman" w:hAnsi="Times New Roman" w:cs="Times New Roman"/>
          <w:sz w:val="24"/>
          <w:szCs w:val="24"/>
        </w:rPr>
        <w:t>clear differences in the experience of prison between LGBT prisoners and heterosexual prisoners is</w:t>
      </w:r>
      <w:r w:rsidRPr="00D046A0">
        <w:rPr>
          <w:rFonts w:ascii="Times New Roman" w:hAnsi="Times New Roman" w:cs="Times New Roman"/>
          <w:sz w:val="24"/>
          <w:szCs w:val="24"/>
        </w:rPr>
        <w:t xml:space="preserve"> the presence of homophobia. </w:t>
      </w:r>
      <w:r w:rsidR="0002253A" w:rsidRPr="00D046A0">
        <w:rPr>
          <w:rFonts w:ascii="Times New Roman" w:hAnsi="Times New Roman" w:cs="Times New Roman"/>
          <w:sz w:val="24"/>
          <w:szCs w:val="24"/>
        </w:rPr>
        <w:t>H</w:t>
      </w:r>
      <w:r w:rsidRPr="00D046A0">
        <w:rPr>
          <w:rFonts w:ascii="Times New Roman" w:hAnsi="Times New Roman" w:cs="Times New Roman"/>
          <w:sz w:val="24"/>
          <w:szCs w:val="24"/>
        </w:rPr>
        <w:t>omophobia (and transphobia) exists to varying degrees both inside and outside prison walls. However, homophobi</w:t>
      </w:r>
      <w:r w:rsidR="00800666" w:rsidRPr="00D046A0">
        <w:rPr>
          <w:rFonts w:ascii="Times New Roman" w:hAnsi="Times New Roman" w:cs="Times New Roman"/>
          <w:sz w:val="24"/>
          <w:szCs w:val="24"/>
        </w:rPr>
        <w:t xml:space="preserve">a appears to be exacerbated in an incareral </w:t>
      </w:r>
      <w:r w:rsidRPr="00D046A0">
        <w:rPr>
          <w:rFonts w:ascii="Times New Roman" w:hAnsi="Times New Roman" w:cs="Times New Roman"/>
          <w:sz w:val="24"/>
          <w:szCs w:val="24"/>
        </w:rPr>
        <w:t xml:space="preserve">setting, </w:t>
      </w:r>
      <w:r w:rsidR="00363617" w:rsidRPr="00D046A0">
        <w:rPr>
          <w:rFonts w:ascii="Times New Roman" w:hAnsi="Times New Roman" w:cs="Times New Roman"/>
          <w:sz w:val="24"/>
          <w:szCs w:val="24"/>
        </w:rPr>
        <w:t>particularly</w:t>
      </w:r>
      <w:r w:rsidRPr="00D046A0">
        <w:rPr>
          <w:rFonts w:ascii="Times New Roman" w:hAnsi="Times New Roman" w:cs="Times New Roman"/>
          <w:sz w:val="24"/>
          <w:szCs w:val="24"/>
        </w:rPr>
        <w:t xml:space="preserve"> in the hyper-mascul</w:t>
      </w:r>
      <w:r w:rsidR="0002253A" w:rsidRPr="00D046A0">
        <w:rPr>
          <w:rFonts w:ascii="Times New Roman" w:hAnsi="Times New Roman" w:cs="Times New Roman"/>
          <w:sz w:val="24"/>
          <w:szCs w:val="24"/>
        </w:rPr>
        <w:t>ine setting of the male prison.</w:t>
      </w:r>
      <w:r w:rsidR="001C7C00" w:rsidRPr="00D046A0">
        <w:rPr>
          <w:rStyle w:val="Heading2Char"/>
          <w:rFonts w:ascii="Times New Roman" w:eastAsia="Times New Roman" w:hAnsi="Times New Roman" w:cs="Times New Roman"/>
          <w:b w:val="0"/>
          <w:color w:val="auto"/>
          <w:sz w:val="24"/>
          <w:szCs w:val="24"/>
          <w:lang w:eastAsia="en-IE"/>
        </w:rPr>
        <w:t xml:space="preserve"> </w:t>
      </w:r>
      <w:r w:rsidR="001C7C00" w:rsidRPr="00D046A0">
        <w:rPr>
          <w:rStyle w:val="FootnoteReference"/>
          <w:rFonts w:ascii="Times New Roman" w:eastAsia="Times New Roman" w:hAnsi="Times New Roman" w:cs="Times New Roman"/>
          <w:sz w:val="24"/>
          <w:szCs w:val="24"/>
          <w:lang w:eastAsia="en-IE"/>
        </w:rPr>
        <w:footnoteReference w:id="41"/>
      </w:r>
    </w:p>
    <w:p w14:paraId="06F6E480" w14:textId="77777777" w:rsidR="0055169F" w:rsidRPr="00D046A0" w:rsidRDefault="0055169F" w:rsidP="00D046A0">
      <w:pPr>
        <w:spacing w:after="0" w:line="360" w:lineRule="auto"/>
        <w:rPr>
          <w:rFonts w:ascii="Times New Roman" w:hAnsi="Times New Roman" w:cs="Times New Roman"/>
          <w:sz w:val="24"/>
          <w:szCs w:val="24"/>
          <w:lang w:eastAsia="en-IE"/>
        </w:rPr>
      </w:pPr>
      <w:r w:rsidRPr="00D046A0">
        <w:rPr>
          <w:rFonts w:ascii="Times New Roman" w:hAnsi="Times New Roman" w:cs="Times New Roman"/>
          <w:sz w:val="24"/>
          <w:szCs w:val="24"/>
        </w:rPr>
        <w:t xml:space="preserve">In an Irish context, the most reliable source for asserting that homophobia does indeed exist within Irish prisons walls is the recent 2013 High Court case taken by gay prisoner </w:t>
      </w:r>
      <w:r w:rsidR="001A0AA2" w:rsidRPr="00D046A0">
        <w:rPr>
          <w:rFonts w:ascii="Times New Roman" w:hAnsi="Times New Roman" w:cs="Times New Roman"/>
          <w:sz w:val="24"/>
          <w:szCs w:val="24"/>
        </w:rPr>
        <w:t>Samuel</w:t>
      </w:r>
      <w:r w:rsidRPr="00D046A0">
        <w:rPr>
          <w:rFonts w:ascii="Times New Roman" w:hAnsi="Times New Roman" w:cs="Times New Roman"/>
          <w:sz w:val="24"/>
          <w:szCs w:val="24"/>
        </w:rPr>
        <w:t xml:space="preserve"> Connolly in </w:t>
      </w:r>
      <w:r w:rsidRPr="00D046A0">
        <w:rPr>
          <w:rFonts w:ascii="Times New Roman" w:eastAsia="Times New Roman" w:hAnsi="Times New Roman" w:cs="Times New Roman"/>
          <w:i/>
          <w:sz w:val="24"/>
          <w:szCs w:val="24"/>
          <w:lang w:eastAsia="en-IE"/>
        </w:rPr>
        <w:t>Connolly v Governor of Wheatfield Prison</w:t>
      </w:r>
      <w:r w:rsidRPr="00D046A0">
        <w:rPr>
          <w:rStyle w:val="FootnoteReference"/>
          <w:rFonts w:ascii="Times New Roman" w:eastAsia="Times New Roman" w:hAnsi="Times New Roman" w:cs="Times New Roman"/>
          <w:sz w:val="24"/>
          <w:szCs w:val="24"/>
          <w:lang w:eastAsia="en-IE"/>
        </w:rPr>
        <w:footnoteReference w:id="42"/>
      </w:r>
      <w:r w:rsidRPr="00D046A0">
        <w:rPr>
          <w:rFonts w:ascii="Times New Roman" w:eastAsia="Times New Roman" w:hAnsi="Times New Roman" w:cs="Times New Roman"/>
          <w:i/>
          <w:sz w:val="24"/>
          <w:szCs w:val="24"/>
          <w:lang w:eastAsia="en-IE"/>
        </w:rPr>
        <w:t xml:space="preserve">, </w:t>
      </w:r>
      <w:r w:rsidRPr="00D046A0">
        <w:rPr>
          <w:rFonts w:ascii="Times New Roman" w:eastAsia="Times New Roman" w:hAnsi="Times New Roman" w:cs="Times New Roman"/>
          <w:sz w:val="24"/>
          <w:szCs w:val="24"/>
          <w:lang w:eastAsia="en-IE"/>
        </w:rPr>
        <w:t xml:space="preserve">one of Ireland’s few overt homosexual prisoners. The </w:t>
      </w:r>
      <w:r w:rsidR="0002253A" w:rsidRPr="00D046A0">
        <w:rPr>
          <w:rFonts w:ascii="Times New Roman" w:eastAsia="Times New Roman" w:hAnsi="Times New Roman" w:cs="Times New Roman"/>
          <w:sz w:val="24"/>
          <w:szCs w:val="24"/>
          <w:lang w:eastAsia="en-IE"/>
        </w:rPr>
        <w:t>severity</w:t>
      </w:r>
      <w:r w:rsidRPr="00D046A0">
        <w:rPr>
          <w:rFonts w:ascii="Times New Roman" w:eastAsia="Times New Roman" w:hAnsi="Times New Roman" w:cs="Times New Roman"/>
          <w:sz w:val="24"/>
          <w:szCs w:val="24"/>
          <w:lang w:eastAsia="en-IE"/>
        </w:rPr>
        <w:t xml:space="preserve"> of the homophobia experienced by Connolly was quite har</w:t>
      </w:r>
      <w:r w:rsidR="0002253A" w:rsidRPr="00D046A0">
        <w:rPr>
          <w:rFonts w:ascii="Times New Roman" w:eastAsia="Times New Roman" w:hAnsi="Times New Roman" w:cs="Times New Roman"/>
          <w:sz w:val="24"/>
          <w:szCs w:val="24"/>
          <w:lang w:eastAsia="en-IE"/>
        </w:rPr>
        <w:t xml:space="preserve">rowing. </w:t>
      </w:r>
      <w:r w:rsidRPr="00D046A0">
        <w:rPr>
          <w:rFonts w:ascii="Times New Roman" w:eastAsia="Times New Roman" w:hAnsi="Times New Roman" w:cs="Times New Roman"/>
          <w:sz w:val="24"/>
          <w:szCs w:val="24"/>
          <w:lang w:eastAsia="en-IE"/>
        </w:rPr>
        <w:t xml:space="preserve">Because of the prisoner’s sexual orientation, </w:t>
      </w:r>
      <w:r w:rsidR="0002253A" w:rsidRPr="00D046A0">
        <w:rPr>
          <w:rFonts w:ascii="Times New Roman" w:eastAsia="Times New Roman" w:hAnsi="Times New Roman" w:cs="Times New Roman"/>
          <w:sz w:val="24"/>
          <w:szCs w:val="24"/>
          <w:lang w:eastAsia="en-IE"/>
        </w:rPr>
        <w:t xml:space="preserve">first </w:t>
      </w:r>
      <w:r w:rsidR="00113E11">
        <w:rPr>
          <w:rFonts w:ascii="Times New Roman" w:eastAsia="Times New Roman" w:hAnsi="Times New Roman" w:cs="Times New Roman"/>
          <w:sz w:val="24"/>
          <w:szCs w:val="24"/>
          <w:lang w:eastAsia="en-IE"/>
        </w:rPr>
        <w:t>‘</w:t>
      </w:r>
      <w:r w:rsidRPr="00D046A0">
        <w:rPr>
          <w:rFonts w:ascii="Times New Roman" w:eastAsia="Times New Roman" w:hAnsi="Times New Roman" w:cs="Times New Roman"/>
          <w:sz w:val="24"/>
          <w:szCs w:val="24"/>
          <w:lang w:eastAsia="en-IE"/>
        </w:rPr>
        <w:t>he was being threatened when placed in the general prison population</w:t>
      </w:r>
      <w:r w:rsidR="00113E11">
        <w:rPr>
          <w:rFonts w:ascii="Times New Roman" w:eastAsia="Times New Roman" w:hAnsi="Times New Roman" w:cs="Times New Roman"/>
          <w:sz w:val="24"/>
          <w:szCs w:val="24"/>
          <w:lang w:eastAsia="en-IE"/>
        </w:rPr>
        <w:t>’</w:t>
      </w:r>
      <w:r w:rsidR="0002253A" w:rsidRPr="00D046A0">
        <w:rPr>
          <w:rFonts w:ascii="Times New Roman" w:eastAsia="Times New Roman" w:hAnsi="Times New Roman" w:cs="Times New Roman"/>
          <w:sz w:val="24"/>
          <w:szCs w:val="24"/>
          <w:lang w:eastAsia="en-IE"/>
        </w:rPr>
        <w:t>,</w:t>
      </w:r>
      <w:r w:rsidRPr="00D046A0">
        <w:rPr>
          <w:rStyle w:val="FootnoteReference"/>
          <w:rFonts w:ascii="Times New Roman" w:hAnsi="Times New Roman" w:cs="Times New Roman"/>
          <w:sz w:val="24"/>
          <w:szCs w:val="24"/>
        </w:rPr>
        <w:footnoteReference w:id="43"/>
      </w:r>
      <w:r w:rsidR="0002253A" w:rsidRPr="00D046A0">
        <w:rPr>
          <w:rFonts w:ascii="Times New Roman" w:eastAsia="Times New Roman" w:hAnsi="Times New Roman" w:cs="Times New Roman"/>
          <w:sz w:val="24"/>
          <w:szCs w:val="24"/>
          <w:lang w:eastAsia="en-IE"/>
        </w:rPr>
        <w:t xml:space="preserve"> and subsequently raped by a fellow prisoner.</w:t>
      </w:r>
      <w:r w:rsidRPr="00D046A0">
        <w:rPr>
          <w:rFonts w:ascii="Times New Roman" w:eastAsia="Times New Roman" w:hAnsi="Times New Roman" w:cs="Times New Roman"/>
          <w:sz w:val="24"/>
          <w:szCs w:val="24"/>
          <w:vertAlign w:val="superscript"/>
          <w:lang w:eastAsia="en-IE"/>
        </w:rPr>
        <w:footnoteReference w:id="44"/>
      </w:r>
      <w:r w:rsidRPr="00D046A0">
        <w:rPr>
          <w:rFonts w:ascii="Times New Roman" w:eastAsia="Times New Roman" w:hAnsi="Times New Roman" w:cs="Times New Roman"/>
          <w:sz w:val="24"/>
          <w:szCs w:val="24"/>
          <w:lang w:eastAsia="en-IE"/>
        </w:rPr>
        <w:t xml:space="preserve"> The rape and other interactions with prisoners made Connolly </w:t>
      </w:r>
      <w:r w:rsidR="00113E11">
        <w:rPr>
          <w:rFonts w:ascii="Times New Roman" w:eastAsia="Times New Roman" w:hAnsi="Times New Roman" w:cs="Times New Roman"/>
          <w:sz w:val="24"/>
          <w:szCs w:val="24"/>
          <w:lang w:eastAsia="en-IE"/>
        </w:rPr>
        <w:t>‘</w:t>
      </w:r>
      <w:r w:rsidRPr="00D046A0">
        <w:rPr>
          <w:rFonts w:ascii="Times New Roman" w:eastAsia="Times New Roman" w:hAnsi="Times New Roman" w:cs="Times New Roman"/>
          <w:sz w:val="24"/>
          <w:szCs w:val="24"/>
          <w:lang w:eastAsia="en-IE"/>
        </w:rPr>
        <w:t>wary of sharing a cell</w:t>
      </w:r>
      <w:r w:rsidR="00113E11">
        <w:rPr>
          <w:rFonts w:ascii="Times New Roman" w:eastAsia="Times New Roman" w:hAnsi="Times New Roman" w:cs="Times New Roman"/>
          <w:sz w:val="24"/>
          <w:szCs w:val="24"/>
          <w:lang w:eastAsia="en-IE"/>
        </w:rPr>
        <w:t>’</w:t>
      </w:r>
      <w:r w:rsidRPr="00D046A0">
        <w:rPr>
          <w:rFonts w:ascii="Times New Roman" w:eastAsia="Times New Roman" w:hAnsi="Times New Roman" w:cs="Times New Roman"/>
          <w:sz w:val="24"/>
          <w:szCs w:val="24"/>
          <w:lang w:eastAsia="en-IE"/>
        </w:rPr>
        <w:t>.</w:t>
      </w:r>
      <w:r w:rsidR="00612437" w:rsidRPr="00D046A0">
        <w:rPr>
          <w:rStyle w:val="FootnoteReference"/>
          <w:rFonts w:ascii="Times New Roman" w:hAnsi="Times New Roman" w:cs="Times New Roman"/>
          <w:sz w:val="24"/>
          <w:szCs w:val="24"/>
        </w:rPr>
        <w:footnoteReference w:id="45"/>
      </w:r>
      <w:r w:rsidR="00612437" w:rsidRPr="00D046A0">
        <w:rPr>
          <w:rFonts w:ascii="Times New Roman" w:hAnsi="Times New Roman" w:cs="Times New Roman"/>
          <w:sz w:val="24"/>
          <w:szCs w:val="24"/>
          <w:lang w:eastAsia="en-IE"/>
        </w:rPr>
        <w:t xml:space="preserve"> </w:t>
      </w:r>
      <w:r w:rsidRPr="00D046A0">
        <w:rPr>
          <w:rFonts w:ascii="Times New Roman" w:eastAsia="Times New Roman" w:hAnsi="Times New Roman" w:cs="Times New Roman"/>
          <w:sz w:val="24"/>
          <w:szCs w:val="24"/>
          <w:lang w:eastAsia="en-IE"/>
        </w:rPr>
        <w:t>He was first placed (on request) in a single occupancy cell.</w:t>
      </w:r>
      <w:r w:rsidRPr="00D046A0">
        <w:rPr>
          <w:rStyle w:val="FootnoteReference"/>
          <w:rFonts w:ascii="Times New Roman" w:hAnsi="Times New Roman" w:cs="Times New Roman"/>
          <w:sz w:val="24"/>
          <w:szCs w:val="24"/>
        </w:rPr>
        <w:footnoteReference w:id="46"/>
      </w:r>
      <w:r w:rsidRPr="00D046A0">
        <w:rPr>
          <w:rFonts w:ascii="Times New Roman" w:eastAsia="Times New Roman" w:hAnsi="Times New Roman" w:cs="Times New Roman"/>
          <w:sz w:val="24"/>
          <w:szCs w:val="24"/>
          <w:lang w:eastAsia="en-IE"/>
        </w:rPr>
        <w:t xml:space="preserve"> Following fears of </w:t>
      </w:r>
      <w:r w:rsidR="0002253A" w:rsidRPr="00D046A0">
        <w:rPr>
          <w:rFonts w:ascii="Times New Roman" w:eastAsia="Times New Roman" w:hAnsi="Times New Roman" w:cs="Times New Roman"/>
          <w:sz w:val="24"/>
          <w:szCs w:val="24"/>
          <w:lang w:eastAsia="en-IE"/>
        </w:rPr>
        <w:t xml:space="preserve">further </w:t>
      </w:r>
      <w:r w:rsidRPr="00D046A0">
        <w:rPr>
          <w:rFonts w:ascii="Times New Roman" w:eastAsia="Times New Roman" w:hAnsi="Times New Roman" w:cs="Times New Roman"/>
          <w:sz w:val="24"/>
          <w:szCs w:val="24"/>
          <w:lang w:eastAsia="en-IE"/>
        </w:rPr>
        <w:t xml:space="preserve">homophobic victimisation, </w:t>
      </w:r>
      <w:r w:rsidR="00612437" w:rsidRPr="00D046A0">
        <w:rPr>
          <w:rFonts w:ascii="Times New Roman" w:hAnsi="Times New Roman" w:cs="Times New Roman"/>
          <w:sz w:val="24"/>
          <w:szCs w:val="24"/>
          <w:lang w:eastAsia="en-IE"/>
        </w:rPr>
        <w:t xml:space="preserve">the prisoner requesting to be </w:t>
      </w:r>
      <w:r w:rsidR="0002253A" w:rsidRPr="00D046A0">
        <w:rPr>
          <w:rFonts w:ascii="Times New Roman" w:hAnsi="Times New Roman" w:cs="Times New Roman"/>
          <w:sz w:val="24"/>
          <w:szCs w:val="24"/>
          <w:lang w:eastAsia="en-IE"/>
        </w:rPr>
        <w:t>placed on solitary confinement. The High Court found that the 23 hour solitary confinement was not a breach of Mr Connolly’s constitutional rights.</w:t>
      </w:r>
    </w:p>
    <w:p w14:paraId="48A8C9FB" w14:textId="77777777" w:rsidR="00612437" w:rsidRPr="00D046A0" w:rsidRDefault="00612437" w:rsidP="00D046A0">
      <w:pPr>
        <w:spacing w:after="0" w:line="360" w:lineRule="auto"/>
        <w:rPr>
          <w:rFonts w:ascii="Times New Roman" w:eastAsia="Times New Roman" w:hAnsi="Times New Roman" w:cs="Times New Roman"/>
          <w:sz w:val="24"/>
          <w:szCs w:val="24"/>
          <w:lang w:eastAsia="en-IE"/>
        </w:rPr>
      </w:pPr>
      <w:r w:rsidRPr="00D046A0">
        <w:rPr>
          <w:rFonts w:ascii="Times New Roman" w:hAnsi="Times New Roman" w:cs="Times New Roman"/>
          <w:sz w:val="24"/>
          <w:szCs w:val="24"/>
          <w:lang w:eastAsia="en-IE"/>
        </w:rPr>
        <w:lastRenderedPageBreak/>
        <w:t xml:space="preserve">This case provides clear support that homophobia of an extreme nature can and does exist in Irish prison. However, it is not known whether this is a one-off isolated example, or if homophobia exists on a more widespread basis. </w:t>
      </w:r>
    </w:p>
    <w:p w14:paraId="0E5986F7" w14:textId="77777777" w:rsidR="006F59BE" w:rsidRPr="00D046A0" w:rsidRDefault="00612437" w:rsidP="00D046A0">
      <w:pPr>
        <w:spacing w:after="0" w:line="360" w:lineRule="auto"/>
        <w:rPr>
          <w:rFonts w:ascii="Times New Roman" w:hAnsi="Times New Roman" w:cs="Times New Roman"/>
          <w:sz w:val="24"/>
          <w:szCs w:val="24"/>
          <w:lang w:eastAsia="en-IE"/>
        </w:rPr>
      </w:pPr>
      <w:r w:rsidRPr="00D046A0">
        <w:rPr>
          <w:rFonts w:ascii="Times New Roman" w:hAnsi="Times New Roman" w:cs="Times New Roman"/>
          <w:sz w:val="24"/>
          <w:szCs w:val="24"/>
        </w:rPr>
        <w:t>Northern Irish prison</w:t>
      </w:r>
      <w:r w:rsidR="00800666" w:rsidRPr="00D046A0">
        <w:rPr>
          <w:rFonts w:ascii="Times New Roman" w:hAnsi="Times New Roman" w:cs="Times New Roman"/>
          <w:sz w:val="24"/>
          <w:szCs w:val="24"/>
        </w:rPr>
        <w:t>er, Brendí McClenaghan had</w:t>
      </w:r>
      <w:r w:rsidR="0002253A" w:rsidRPr="00D046A0">
        <w:rPr>
          <w:rFonts w:ascii="Times New Roman" w:hAnsi="Times New Roman" w:cs="Times New Roman"/>
          <w:sz w:val="24"/>
          <w:szCs w:val="24"/>
        </w:rPr>
        <w:t xml:space="preserve"> a similar homophobic experience in</w:t>
      </w:r>
      <w:r w:rsidRPr="00D046A0">
        <w:rPr>
          <w:rFonts w:ascii="Times New Roman" w:hAnsi="Times New Roman" w:cs="Times New Roman"/>
          <w:sz w:val="24"/>
          <w:szCs w:val="24"/>
        </w:rPr>
        <w:t xml:space="preserve"> Irish prison</w:t>
      </w:r>
      <w:r w:rsidR="00800666" w:rsidRPr="00D046A0">
        <w:rPr>
          <w:rFonts w:ascii="Times New Roman" w:hAnsi="Times New Roman" w:cs="Times New Roman"/>
          <w:sz w:val="24"/>
          <w:szCs w:val="24"/>
        </w:rPr>
        <w:t xml:space="preserve">, </w:t>
      </w:r>
      <w:r w:rsidR="0002253A" w:rsidRPr="00D046A0">
        <w:rPr>
          <w:rFonts w:ascii="Times New Roman" w:hAnsi="Times New Roman" w:cs="Times New Roman"/>
          <w:sz w:val="24"/>
          <w:szCs w:val="24"/>
        </w:rPr>
        <w:t>describing it</w:t>
      </w:r>
      <w:r w:rsidRPr="00D046A0">
        <w:rPr>
          <w:rFonts w:ascii="Times New Roman" w:hAnsi="Times New Roman" w:cs="Times New Roman"/>
          <w:sz w:val="24"/>
          <w:szCs w:val="24"/>
        </w:rPr>
        <w:t xml:space="preserve"> a</w:t>
      </w:r>
      <w:r w:rsidR="0002253A" w:rsidRPr="00D046A0">
        <w:rPr>
          <w:rFonts w:ascii="Times New Roman" w:hAnsi="Times New Roman" w:cs="Times New Roman"/>
          <w:sz w:val="24"/>
          <w:szCs w:val="24"/>
        </w:rPr>
        <w:t>s</w:t>
      </w:r>
      <w:r w:rsidRPr="00D046A0">
        <w:rPr>
          <w:rFonts w:ascii="Times New Roman" w:hAnsi="Times New Roman" w:cs="Times New Roman"/>
          <w:sz w:val="24"/>
          <w:szCs w:val="24"/>
        </w:rPr>
        <w:t xml:space="preserve"> </w:t>
      </w:r>
      <w:r w:rsidR="00113E11">
        <w:rPr>
          <w:rFonts w:ascii="Times New Roman" w:hAnsi="Times New Roman" w:cs="Times New Roman"/>
          <w:sz w:val="24"/>
          <w:szCs w:val="24"/>
        </w:rPr>
        <w:t>‘</w:t>
      </w:r>
      <w:r w:rsidRPr="00D046A0">
        <w:rPr>
          <w:rFonts w:ascii="Times New Roman" w:hAnsi="Times New Roman" w:cs="Times New Roman"/>
          <w:sz w:val="24"/>
          <w:szCs w:val="24"/>
        </w:rPr>
        <w:t>hostile and homophobic</w:t>
      </w:r>
      <w:r w:rsidR="00113E11">
        <w:rPr>
          <w:rFonts w:ascii="Times New Roman" w:hAnsi="Times New Roman" w:cs="Times New Roman"/>
          <w:sz w:val="24"/>
          <w:szCs w:val="24"/>
        </w:rPr>
        <w:t>’</w:t>
      </w:r>
      <w:r w:rsidRPr="00D046A0">
        <w:rPr>
          <w:rStyle w:val="Hyperlink"/>
          <w:rFonts w:ascii="Times New Roman" w:hAnsi="Times New Roman" w:cs="Times New Roman"/>
          <w:color w:val="auto"/>
          <w:sz w:val="24"/>
          <w:szCs w:val="24"/>
          <w:u w:val="none"/>
        </w:rPr>
        <w:t xml:space="preserve"> environment.</w:t>
      </w:r>
      <w:r w:rsidRPr="00D046A0">
        <w:rPr>
          <w:rStyle w:val="FootnoteReference"/>
          <w:rFonts w:ascii="Times New Roman" w:hAnsi="Times New Roman" w:cs="Times New Roman"/>
          <w:sz w:val="24"/>
          <w:szCs w:val="24"/>
        </w:rPr>
        <w:footnoteReference w:id="47"/>
      </w:r>
      <w:r w:rsidRPr="00D046A0">
        <w:rPr>
          <w:rStyle w:val="Hyperlink"/>
          <w:rFonts w:ascii="Times New Roman" w:hAnsi="Times New Roman" w:cs="Times New Roman"/>
          <w:color w:val="auto"/>
          <w:sz w:val="24"/>
          <w:szCs w:val="24"/>
          <w:u w:val="none"/>
        </w:rPr>
        <w:t xml:space="preserve"> </w:t>
      </w:r>
      <w:r w:rsidR="0002253A" w:rsidRPr="00D046A0">
        <w:rPr>
          <w:rStyle w:val="Hyperlink"/>
          <w:rFonts w:ascii="Times New Roman" w:hAnsi="Times New Roman" w:cs="Times New Roman"/>
          <w:color w:val="auto"/>
          <w:sz w:val="24"/>
          <w:szCs w:val="24"/>
          <w:u w:val="none"/>
        </w:rPr>
        <w:t xml:space="preserve">Upon ‘coming-out’ in prison, McClenaghan </w:t>
      </w:r>
      <w:r w:rsidR="006F59BE" w:rsidRPr="00D046A0">
        <w:rPr>
          <w:rFonts w:ascii="Times New Roman" w:hAnsi="Times New Roman" w:cs="Times New Roman"/>
          <w:sz w:val="24"/>
          <w:szCs w:val="24"/>
          <w:lang w:eastAsia="en-IE"/>
        </w:rPr>
        <w:t xml:space="preserve">soon became </w:t>
      </w:r>
      <w:r w:rsidR="00113E11">
        <w:rPr>
          <w:rFonts w:ascii="Times New Roman" w:hAnsi="Times New Roman" w:cs="Times New Roman"/>
          <w:sz w:val="24"/>
          <w:szCs w:val="24"/>
        </w:rPr>
        <w:t>‘</w:t>
      </w:r>
      <w:r w:rsidR="004C3CA7" w:rsidRPr="00D046A0">
        <w:rPr>
          <w:rFonts w:ascii="Times New Roman" w:hAnsi="Times New Roman" w:cs="Times New Roman"/>
          <w:sz w:val="24"/>
          <w:szCs w:val="24"/>
        </w:rPr>
        <w:t>isolated</w:t>
      </w:r>
      <w:r w:rsidR="00113E11">
        <w:rPr>
          <w:rFonts w:ascii="Times New Roman" w:hAnsi="Times New Roman" w:cs="Times New Roman"/>
          <w:sz w:val="24"/>
          <w:szCs w:val="24"/>
        </w:rPr>
        <w:t>’</w:t>
      </w:r>
      <w:r w:rsidR="006F59BE" w:rsidRPr="00D046A0">
        <w:rPr>
          <w:rFonts w:ascii="Times New Roman" w:hAnsi="Times New Roman" w:cs="Times New Roman"/>
          <w:sz w:val="24"/>
          <w:szCs w:val="24"/>
        </w:rPr>
        <w:t xml:space="preserve"> and </w:t>
      </w:r>
      <w:r w:rsidR="00113E11">
        <w:rPr>
          <w:rFonts w:ascii="Times New Roman" w:hAnsi="Times New Roman" w:cs="Times New Roman"/>
          <w:sz w:val="24"/>
          <w:szCs w:val="24"/>
        </w:rPr>
        <w:t>‘</w:t>
      </w:r>
      <w:r w:rsidR="004C3CA7" w:rsidRPr="00D046A0">
        <w:rPr>
          <w:rFonts w:ascii="Times New Roman" w:hAnsi="Times New Roman" w:cs="Times New Roman"/>
          <w:sz w:val="24"/>
          <w:szCs w:val="24"/>
        </w:rPr>
        <w:t>ostracised</w:t>
      </w:r>
      <w:r w:rsidR="00113E11">
        <w:rPr>
          <w:rFonts w:ascii="Times New Roman" w:hAnsi="Times New Roman" w:cs="Times New Roman"/>
          <w:sz w:val="24"/>
          <w:szCs w:val="24"/>
        </w:rPr>
        <w:t>’</w:t>
      </w:r>
      <w:r w:rsidR="0002253A" w:rsidRPr="00D046A0">
        <w:rPr>
          <w:rFonts w:ascii="Times New Roman" w:hAnsi="Times New Roman" w:cs="Times New Roman"/>
          <w:sz w:val="24"/>
          <w:szCs w:val="24"/>
        </w:rPr>
        <w:t>,</w:t>
      </w:r>
      <w:r w:rsidR="004C3CA7" w:rsidRPr="00D046A0">
        <w:rPr>
          <w:rStyle w:val="FootnoteReference"/>
          <w:rFonts w:ascii="Times New Roman" w:hAnsi="Times New Roman" w:cs="Times New Roman"/>
          <w:sz w:val="24"/>
          <w:szCs w:val="24"/>
        </w:rPr>
        <w:footnoteReference w:id="48"/>
      </w:r>
      <w:r w:rsidR="004C3CA7" w:rsidRPr="00D046A0">
        <w:rPr>
          <w:rFonts w:ascii="Times New Roman" w:hAnsi="Times New Roman" w:cs="Times New Roman"/>
          <w:sz w:val="24"/>
          <w:szCs w:val="24"/>
          <w:lang w:eastAsia="en-IE"/>
        </w:rPr>
        <w:t xml:space="preserve"> </w:t>
      </w:r>
      <w:r w:rsidR="0002253A" w:rsidRPr="00D046A0">
        <w:rPr>
          <w:rFonts w:ascii="Times New Roman" w:hAnsi="Times New Roman" w:cs="Times New Roman"/>
          <w:sz w:val="24"/>
          <w:szCs w:val="24"/>
          <w:lang w:eastAsia="en-IE"/>
        </w:rPr>
        <w:t xml:space="preserve">where </w:t>
      </w:r>
      <w:r w:rsidR="00113E11">
        <w:rPr>
          <w:rFonts w:ascii="Times New Roman" w:hAnsi="Times New Roman" w:cs="Times New Roman"/>
          <w:sz w:val="24"/>
          <w:szCs w:val="24"/>
        </w:rPr>
        <w:t>‘</w:t>
      </w:r>
      <w:r w:rsidR="004C3CA7" w:rsidRPr="00D046A0">
        <w:rPr>
          <w:rFonts w:ascii="Times New Roman" w:hAnsi="Times New Roman" w:cs="Times New Roman"/>
          <w:sz w:val="24"/>
          <w:szCs w:val="24"/>
        </w:rPr>
        <w:t>men would leave th</w:t>
      </w:r>
      <w:r w:rsidR="006F59BE" w:rsidRPr="00D046A0">
        <w:rPr>
          <w:rFonts w:ascii="Times New Roman" w:hAnsi="Times New Roman" w:cs="Times New Roman"/>
          <w:sz w:val="24"/>
          <w:szCs w:val="24"/>
        </w:rPr>
        <w:t>eir sinks, showers or urinals</w:t>
      </w:r>
      <w:r w:rsidR="00113E11">
        <w:rPr>
          <w:rFonts w:ascii="Times New Roman" w:hAnsi="Times New Roman" w:cs="Times New Roman"/>
          <w:sz w:val="24"/>
          <w:szCs w:val="24"/>
        </w:rPr>
        <w:t>’</w:t>
      </w:r>
      <w:r w:rsidR="006F59BE" w:rsidRPr="00D046A0">
        <w:rPr>
          <w:rFonts w:ascii="Times New Roman" w:hAnsi="Times New Roman" w:cs="Times New Roman"/>
          <w:sz w:val="24"/>
          <w:szCs w:val="24"/>
        </w:rPr>
        <w:t xml:space="preserve"> and would leave a cell when McClenaghan would enter.</w:t>
      </w:r>
      <w:r w:rsidR="004C3CA7" w:rsidRPr="00D046A0">
        <w:rPr>
          <w:rStyle w:val="FootnoteReference"/>
          <w:rFonts w:ascii="Times New Roman" w:hAnsi="Times New Roman" w:cs="Times New Roman"/>
          <w:sz w:val="24"/>
          <w:szCs w:val="24"/>
        </w:rPr>
        <w:footnoteReference w:id="49"/>
      </w:r>
      <w:r w:rsidR="004C3CA7" w:rsidRPr="00D046A0">
        <w:rPr>
          <w:rFonts w:ascii="Times New Roman" w:hAnsi="Times New Roman" w:cs="Times New Roman"/>
          <w:sz w:val="24"/>
          <w:szCs w:val="24"/>
          <w:lang w:eastAsia="en-IE"/>
        </w:rPr>
        <w:t xml:space="preserve"> </w:t>
      </w:r>
      <w:r w:rsidR="006F59BE" w:rsidRPr="00D046A0">
        <w:rPr>
          <w:rFonts w:ascii="Times New Roman" w:hAnsi="Times New Roman" w:cs="Times New Roman"/>
          <w:sz w:val="24"/>
          <w:szCs w:val="24"/>
        </w:rPr>
        <w:t xml:space="preserve">McClenaghan goes on to state that the reactions of fellow prisoners varied </w:t>
      </w:r>
      <w:r w:rsidR="00113E11">
        <w:rPr>
          <w:rFonts w:ascii="Times New Roman" w:hAnsi="Times New Roman" w:cs="Times New Roman"/>
          <w:sz w:val="24"/>
          <w:szCs w:val="24"/>
        </w:rPr>
        <w:t>‘</w:t>
      </w:r>
      <w:r w:rsidR="006F59BE" w:rsidRPr="00D046A0">
        <w:rPr>
          <w:rFonts w:ascii="Times New Roman" w:hAnsi="Times New Roman" w:cs="Times New Roman"/>
          <w:sz w:val="24"/>
          <w:szCs w:val="24"/>
        </w:rPr>
        <w:t>from blatant homophobia to solid support.</w:t>
      </w:r>
      <w:r w:rsidR="00113E11">
        <w:rPr>
          <w:rFonts w:ascii="Times New Roman" w:hAnsi="Times New Roman" w:cs="Times New Roman"/>
          <w:sz w:val="24"/>
          <w:szCs w:val="24"/>
        </w:rPr>
        <w:t>’</w:t>
      </w:r>
      <w:r w:rsidR="006F59BE" w:rsidRPr="00D046A0">
        <w:rPr>
          <w:rStyle w:val="FootnoteReference"/>
          <w:rFonts w:ascii="Times New Roman" w:hAnsi="Times New Roman" w:cs="Times New Roman"/>
          <w:sz w:val="24"/>
          <w:szCs w:val="24"/>
        </w:rPr>
        <w:footnoteReference w:id="50"/>
      </w:r>
      <w:r w:rsidR="006F59BE" w:rsidRPr="00D046A0">
        <w:rPr>
          <w:rFonts w:ascii="Times New Roman" w:hAnsi="Times New Roman" w:cs="Times New Roman"/>
          <w:sz w:val="24"/>
          <w:szCs w:val="24"/>
          <w:lang w:eastAsia="en-IE"/>
        </w:rPr>
        <w:t xml:space="preserve"> </w:t>
      </w:r>
      <w:r w:rsidR="00D43D55" w:rsidRPr="00D046A0">
        <w:rPr>
          <w:rFonts w:ascii="Times New Roman" w:eastAsia="Times New Roman" w:hAnsi="Times New Roman" w:cs="Times New Roman"/>
          <w:sz w:val="24"/>
          <w:szCs w:val="24"/>
          <w:lang w:eastAsia="en-IE"/>
        </w:rPr>
        <w:t xml:space="preserve">A </w:t>
      </w:r>
      <w:r w:rsidR="00800666" w:rsidRPr="00D046A0">
        <w:rPr>
          <w:rFonts w:ascii="Times New Roman" w:eastAsia="Times New Roman" w:hAnsi="Times New Roman" w:cs="Times New Roman"/>
          <w:sz w:val="24"/>
          <w:szCs w:val="24"/>
          <w:lang w:eastAsia="en-IE"/>
        </w:rPr>
        <w:t xml:space="preserve">UK </w:t>
      </w:r>
      <w:r w:rsidR="00D43D55" w:rsidRPr="00D046A0">
        <w:rPr>
          <w:rFonts w:ascii="Times New Roman" w:eastAsia="Times New Roman" w:hAnsi="Times New Roman" w:cs="Times New Roman"/>
          <w:sz w:val="24"/>
          <w:szCs w:val="24"/>
          <w:lang w:eastAsia="en-IE"/>
        </w:rPr>
        <w:t xml:space="preserve">prisoner </w:t>
      </w:r>
      <w:r w:rsidR="00800666" w:rsidRPr="00D046A0">
        <w:rPr>
          <w:rFonts w:ascii="Times New Roman" w:eastAsia="Times New Roman" w:hAnsi="Times New Roman" w:cs="Times New Roman"/>
          <w:sz w:val="24"/>
          <w:szCs w:val="24"/>
          <w:lang w:eastAsia="en-IE"/>
        </w:rPr>
        <w:t>argues</w:t>
      </w:r>
      <w:r w:rsidR="00D43D55" w:rsidRPr="00D046A0">
        <w:rPr>
          <w:rFonts w:ascii="Times New Roman" w:eastAsia="Times New Roman" w:hAnsi="Times New Roman" w:cs="Times New Roman"/>
          <w:sz w:val="24"/>
          <w:szCs w:val="24"/>
          <w:lang w:eastAsia="en-IE"/>
        </w:rPr>
        <w:t xml:space="preserve"> that</w:t>
      </w:r>
      <w:r w:rsidR="006F59BE" w:rsidRPr="00D046A0">
        <w:rPr>
          <w:rFonts w:ascii="Times New Roman" w:eastAsia="Times New Roman" w:hAnsi="Times New Roman" w:cs="Times New Roman"/>
          <w:sz w:val="24"/>
          <w:szCs w:val="24"/>
          <w:lang w:eastAsia="en-IE"/>
        </w:rPr>
        <w:t xml:space="preserve"> </w:t>
      </w:r>
      <w:r w:rsidR="00D43D55" w:rsidRPr="00D046A0">
        <w:rPr>
          <w:rFonts w:ascii="Times New Roman" w:eastAsia="Times New Roman" w:hAnsi="Times New Roman" w:cs="Times New Roman"/>
          <w:sz w:val="24"/>
          <w:szCs w:val="24"/>
          <w:lang w:eastAsia="en-IE"/>
        </w:rPr>
        <w:t>physica</w:t>
      </w:r>
      <w:r w:rsidR="00800666" w:rsidRPr="00D046A0">
        <w:rPr>
          <w:rFonts w:ascii="Times New Roman" w:eastAsia="Times New Roman" w:hAnsi="Times New Roman" w:cs="Times New Roman"/>
          <w:sz w:val="24"/>
          <w:szCs w:val="24"/>
          <w:lang w:eastAsia="en-IE"/>
        </w:rPr>
        <w:t>l homophobic abuse has reached such an</w:t>
      </w:r>
      <w:r w:rsidR="00D43D55" w:rsidRPr="00D046A0">
        <w:rPr>
          <w:rFonts w:ascii="Times New Roman" w:eastAsia="Times New Roman" w:hAnsi="Times New Roman" w:cs="Times New Roman"/>
          <w:sz w:val="24"/>
          <w:szCs w:val="24"/>
          <w:lang w:eastAsia="en-IE"/>
        </w:rPr>
        <w:t xml:space="preserve"> </w:t>
      </w:r>
      <w:r w:rsidR="00113E11">
        <w:rPr>
          <w:rFonts w:ascii="Times New Roman" w:eastAsia="Times New Roman" w:hAnsi="Times New Roman" w:cs="Times New Roman"/>
          <w:sz w:val="24"/>
          <w:szCs w:val="24"/>
          <w:lang w:eastAsia="en-IE"/>
        </w:rPr>
        <w:t>‘</w:t>
      </w:r>
      <w:r w:rsidR="00D43D55" w:rsidRPr="00D046A0">
        <w:rPr>
          <w:rFonts w:ascii="Times New Roman" w:eastAsia="Times New Roman" w:hAnsi="Times New Roman" w:cs="Times New Roman"/>
          <w:sz w:val="24"/>
          <w:szCs w:val="24"/>
          <w:lang w:eastAsia="en-IE"/>
        </w:rPr>
        <w:t>endemic</w:t>
      </w:r>
      <w:r w:rsidR="00113E11">
        <w:rPr>
          <w:rFonts w:ascii="Times New Roman" w:eastAsia="Times New Roman" w:hAnsi="Times New Roman" w:cs="Times New Roman"/>
          <w:sz w:val="24"/>
          <w:szCs w:val="24"/>
          <w:lang w:eastAsia="en-IE"/>
        </w:rPr>
        <w:t>’</w:t>
      </w:r>
      <w:r w:rsidR="00D43D55" w:rsidRPr="00D046A0">
        <w:rPr>
          <w:rFonts w:ascii="Times New Roman" w:eastAsia="Times New Roman" w:hAnsi="Times New Roman" w:cs="Times New Roman"/>
          <w:sz w:val="24"/>
          <w:szCs w:val="24"/>
          <w:lang w:eastAsia="en-IE"/>
        </w:rPr>
        <w:t xml:space="preserve"> level</w:t>
      </w:r>
      <w:r w:rsidR="00800666" w:rsidRPr="00D046A0">
        <w:rPr>
          <w:rFonts w:ascii="Times New Roman" w:eastAsia="Times New Roman" w:hAnsi="Times New Roman" w:cs="Times New Roman"/>
          <w:sz w:val="24"/>
          <w:szCs w:val="24"/>
          <w:lang w:eastAsia="en-IE"/>
        </w:rPr>
        <w:t>,</w:t>
      </w:r>
      <w:r w:rsidR="006F59BE" w:rsidRPr="00D046A0">
        <w:rPr>
          <w:rStyle w:val="FootnoteReference"/>
          <w:rFonts w:ascii="Times New Roman" w:hAnsi="Times New Roman" w:cs="Times New Roman"/>
          <w:sz w:val="24"/>
          <w:szCs w:val="24"/>
          <w:shd w:val="clear" w:color="auto" w:fill="FFFFFF"/>
        </w:rPr>
        <w:footnoteReference w:id="51"/>
      </w:r>
      <w:r w:rsidR="006F59BE" w:rsidRPr="00D046A0">
        <w:rPr>
          <w:rFonts w:ascii="Times New Roman" w:hAnsi="Times New Roman" w:cs="Times New Roman"/>
          <w:sz w:val="24"/>
          <w:szCs w:val="24"/>
          <w:lang w:eastAsia="en-IE"/>
        </w:rPr>
        <w:t xml:space="preserve"> </w:t>
      </w:r>
      <w:r w:rsidR="00800666" w:rsidRPr="00D046A0">
        <w:rPr>
          <w:rFonts w:ascii="Times New Roman" w:hAnsi="Times New Roman" w:cs="Times New Roman"/>
          <w:sz w:val="24"/>
          <w:szCs w:val="24"/>
          <w:lang w:eastAsia="en-IE"/>
        </w:rPr>
        <w:t>even th</w:t>
      </w:r>
      <w:r w:rsidR="00D43D55" w:rsidRPr="00D046A0">
        <w:rPr>
          <w:rFonts w:ascii="Times New Roman" w:hAnsi="Times New Roman" w:cs="Times New Roman"/>
          <w:sz w:val="24"/>
          <w:szCs w:val="24"/>
          <w:lang w:eastAsia="en-IE"/>
        </w:rPr>
        <w:t xml:space="preserve">e judiciary in the UK has </w:t>
      </w:r>
      <w:r w:rsidR="00DA16BB" w:rsidRPr="00D046A0">
        <w:rPr>
          <w:rFonts w:ascii="Times New Roman" w:hAnsi="Times New Roman" w:cs="Times New Roman"/>
          <w:sz w:val="24"/>
          <w:szCs w:val="24"/>
          <w:lang w:eastAsia="en-IE"/>
        </w:rPr>
        <w:t>acknowledged</w:t>
      </w:r>
      <w:r w:rsidR="00D43D55" w:rsidRPr="00D046A0">
        <w:rPr>
          <w:rFonts w:ascii="Times New Roman" w:hAnsi="Times New Roman" w:cs="Times New Roman"/>
          <w:sz w:val="24"/>
          <w:szCs w:val="24"/>
          <w:lang w:eastAsia="en-IE"/>
        </w:rPr>
        <w:t xml:space="preserve"> the vulnerability of LGBT prisoners to such physical assaults.</w:t>
      </w:r>
      <w:r w:rsidR="00D43D55" w:rsidRPr="00D046A0">
        <w:rPr>
          <w:rStyle w:val="FootnoteReference"/>
          <w:rFonts w:ascii="Times New Roman" w:hAnsi="Times New Roman" w:cs="Times New Roman"/>
          <w:sz w:val="24"/>
          <w:szCs w:val="24"/>
        </w:rPr>
        <w:footnoteReference w:id="52"/>
      </w:r>
    </w:p>
    <w:p w14:paraId="1B9B70F9" w14:textId="77777777" w:rsidR="00DF62B4" w:rsidRPr="00D046A0" w:rsidRDefault="00DF62B4" w:rsidP="00D046A0">
      <w:pPr>
        <w:pStyle w:val="Heading4"/>
        <w:spacing w:line="360" w:lineRule="auto"/>
        <w:rPr>
          <w:rFonts w:eastAsia="Times New Roman"/>
          <w:lang w:eastAsia="en-IE"/>
        </w:rPr>
      </w:pPr>
      <w:r w:rsidRPr="00D046A0">
        <w:rPr>
          <w:rFonts w:eastAsia="Times New Roman"/>
          <w:lang w:eastAsia="en-IE"/>
        </w:rPr>
        <w:t>Reasons for homophobia in prison</w:t>
      </w:r>
    </w:p>
    <w:p w14:paraId="3549BF9F" w14:textId="77777777" w:rsidR="004C3CA7" w:rsidRPr="00D046A0" w:rsidRDefault="00052224" w:rsidP="00D046A0">
      <w:pPr>
        <w:spacing w:line="360" w:lineRule="auto"/>
        <w:rPr>
          <w:rFonts w:ascii="Times New Roman" w:hAnsi="Times New Roman" w:cs="Times New Roman"/>
          <w:sz w:val="24"/>
          <w:szCs w:val="24"/>
          <w:lang w:eastAsia="en-IE"/>
        </w:rPr>
      </w:pPr>
      <w:r w:rsidRPr="00D046A0">
        <w:rPr>
          <w:rFonts w:ascii="Times New Roman" w:hAnsi="Times New Roman" w:cs="Times New Roman"/>
          <w:sz w:val="24"/>
          <w:szCs w:val="24"/>
        </w:rPr>
        <w:t>But what are the reasons behind this fear and hatred of prisoners who identify as LGBT? Hanson</w:t>
      </w:r>
      <w:r w:rsidR="00D43D55" w:rsidRPr="00D046A0">
        <w:rPr>
          <w:rFonts w:ascii="Times New Roman" w:hAnsi="Times New Roman" w:cs="Times New Roman"/>
          <w:sz w:val="24"/>
          <w:szCs w:val="24"/>
        </w:rPr>
        <w:t>, writing while in prison,</w:t>
      </w:r>
      <w:r w:rsidRPr="00D046A0">
        <w:rPr>
          <w:rFonts w:ascii="Times New Roman" w:hAnsi="Times New Roman" w:cs="Times New Roman"/>
          <w:sz w:val="24"/>
          <w:szCs w:val="24"/>
        </w:rPr>
        <w:t xml:space="preserve"> believes there are three main reasons</w:t>
      </w:r>
      <w:r w:rsidR="00D43D55" w:rsidRPr="00D046A0">
        <w:rPr>
          <w:rFonts w:ascii="Times New Roman" w:hAnsi="Times New Roman" w:cs="Times New Roman"/>
          <w:sz w:val="24"/>
          <w:szCs w:val="24"/>
        </w:rPr>
        <w:t xml:space="preserve"> for increased homophobia in prison</w:t>
      </w:r>
      <w:r w:rsidRPr="00D046A0">
        <w:rPr>
          <w:rFonts w:ascii="Times New Roman" w:hAnsi="Times New Roman" w:cs="Times New Roman"/>
          <w:sz w:val="24"/>
          <w:szCs w:val="24"/>
        </w:rPr>
        <w:t xml:space="preserve">. The first is that other prisoners often have </w:t>
      </w:r>
      <w:r w:rsidR="00113E11">
        <w:rPr>
          <w:rFonts w:ascii="Times New Roman" w:hAnsi="Times New Roman" w:cs="Times New Roman"/>
          <w:sz w:val="24"/>
          <w:szCs w:val="24"/>
        </w:rPr>
        <w:t>‘</w:t>
      </w:r>
      <w:r w:rsidR="004C3CA7" w:rsidRPr="00D046A0">
        <w:rPr>
          <w:rFonts w:ascii="Times New Roman" w:hAnsi="Times New Roman" w:cs="Times New Roman"/>
          <w:sz w:val="24"/>
          <w:szCs w:val="24"/>
          <w:shd w:val="clear" w:color="auto" w:fill="FFFFFF"/>
        </w:rPr>
        <w:t xml:space="preserve">an irrational fear of becoming the object of a homosexual prisoner's sexual desire. </w:t>
      </w:r>
      <w:r w:rsidR="00113E11">
        <w:rPr>
          <w:rFonts w:ascii="Times New Roman" w:hAnsi="Times New Roman" w:cs="Times New Roman"/>
          <w:sz w:val="24"/>
          <w:szCs w:val="24"/>
          <w:shd w:val="clear" w:color="auto" w:fill="FFFFFF"/>
        </w:rPr>
        <w:t>‘</w:t>
      </w:r>
      <w:r w:rsidR="004C3CA7" w:rsidRPr="00D046A0">
        <w:rPr>
          <w:rStyle w:val="FootnoteReference"/>
          <w:rFonts w:ascii="Times New Roman" w:hAnsi="Times New Roman" w:cs="Times New Roman"/>
          <w:sz w:val="24"/>
          <w:szCs w:val="24"/>
          <w:shd w:val="clear" w:color="auto" w:fill="FFFFFF"/>
        </w:rPr>
        <w:footnoteReference w:id="53"/>
      </w:r>
      <w:r w:rsidR="004C3CA7" w:rsidRPr="00D046A0">
        <w:rPr>
          <w:rFonts w:ascii="Times New Roman" w:hAnsi="Times New Roman" w:cs="Times New Roman"/>
          <w:sz w:val="24"/>
          <w:szCs w:val="24"/>
          <w:lang w:eastAsia="en-IE"/>
        </w:rPr>
        <w:t xml:space="preserve"> </w:t>
      </w:r>
      <w:r w:rsidRPr="00D046A0">
        <w:rPr>
          <w:rFonts w:ascii="Times New Roman" w:hAnsi="Times New Roman" w:cs="Times New Roman"/>
          <w:sz w:val="24"/>
          <w:szCs w:val="24"/>
          <w:lang w:eastAsia="en-IE"/>
        </w:rPr>
        <w:t>The second fear, according to Hanson is more rational, in that the heterosexual prisoner, in his state of abstinence from sex may fear that he may be turned or converted by the gay prisoner into engaging in homosexual activity.</w:t>
      </w:r>
      <w:r w:rsidRPr="00D046A0">
        <w:rPr>
          <w:rStyle w:val="FootnoteReference"/>
          <w:rFonts w:ascii="Times New Roman" w:hAnsi="Times New Roman" w:cs="Times New Roman"/>
          <w:sz w:val="24"/>
          <w:szCs w:val="24"/>
          <w:shd w:val="clear" w:color="auto" w:fill="FFFFFF"/>
        </w:rPr>
        <w:footnoteReference w:id="54"/>
      </w:r>
      <w:r w:rsidRPr="00D046A0">
        <w:rPr>
          <w:rFonts w:ascii="Times New Roman" w:hAnsi="Times New Roman" w:cs="Times New Roman"/>
          <w:sz w:val="24"/>
          <w:szCs w:val="24"/>
          <w:lang w:eastAsia="en-IE"/>
        </w:rPr>
        <w:t xml:space="preserve"> </w:t>
      </w:r>
      <w:r w:rsidR="00D43D55" w:rsidRPr="00D046A0">
        <w:rPr>
          <w:rFonts w:ascii="Times New Roman" w:hAnsi="Times New Roman" w:cs="Times New Roman"/>
          <w:sz w:val="24"/>
          <w:szCs w:val="24"/>
          <w:lang w:eastAsia="en-IE"/>
        </w:rPr>
        <w:t>I</w:t>
      </w:r>
      <w:r w:rsidRPr="00D046A0">
        <w:rPr>
          <w:rFonts w:ascii="Times New Roman" w:hAnsi="Times New Roman" w:cs="Times New Roman"/>
          <w:sz w:val="24"/>
          <w:szCs w:val="24"/>
          <w:lang w:eastAsia="en-IE"/>
        </w:rPr>
        <w:t xml:space="preserve">f this fear was realised in prison, it would have starker consequences than in the outside world, with the prisoner being tainted as a </w:t>
      </w:r>
      <w:r w:rsidR="00D43D55" w:rsidRPr="00D046A0">
        <w:rPr>
          <w:rFonts w:ascii="Times New Roman" w:hAnsi="Times New Roman" w:cs="Times New Roman"/>
          <w:sz w:val="24"/>
          <w:szCs w:val="24"/>
          <w:lang w:eastAsia="en-IE"/>
        </w:rPr>
        <w:t>‘homosexual’</w:t>
      </w:r>
      <w:r w:rsidRPr="00D046A0">
        <w:rPr>
          <w:rFonts w:ascii="Times New Roman" w:hAnsi="Times New Roman" w:cs="Times New Roman"/>
          <w:sz w:val="24"/>
          <w:szCs w:val="24"/>
          <w:lang w:eastAsia="en-IE"/>
        </w:rPr>
        <w:t xml:space="preserve"> and facing the homophobic consequences of these labels outlined above. The third reason that Hanson give is the m</w:t>
      </w:r>
      <w:r w:rsidR="00D43D55" w:rsidRPr="00D046A0">
        <w:rPr>
          <w:rFonts w:ascii="Times New Roman" w:hAnsi="Times New Roman" w:cs="Times New Roman"/>
          <w:sz w:val="24"/>
          <w:szCs w:val="24"/>
          <w:lang w:eastAsia="en-IE"/>
        </w:rPr>
        <w:t xml:space="preserve">ost understandable and rational </w:t>
      </w:r>
      <w:r w:rsidRPr="00D046A0">
        <w:rPr>
          <w:rFonts w:ascii="Times New Roman" w:hAnsi="Times New Roman" w:cs="Times New Roman"/>
          <w:sz w:val="24"/>
          <w:szCs w:val="24"/>
          <w:lang w:eastAsia="en-IE"/>
        </w:rPr>
        <w:t xml:space="preserve">of  the three. Hanson explains that other prisoners will be fearful </w:t>
      </w:r>
      <w:r w:rsidR="00824E3C" w:rsidRPr="00D046A0">
        <w:rPr>
          <w:rFonts w:ascii="Times New Roman" w:hAnsi="Times New Roman" w:cs="Times New Roman"/>
          <w:sz w:val="24"/>
          <w:szCs w:val="24"/>
          <w:lang w:eastAsia="en-IE"/>
        </w:rPr>
        <w:t xml:space="preserve">and discouraging of any homosexual activity based on the health dangers of any </w:t>
      </w:r>
      <w:r w:rsidRPr="00D046A0">
        <w:rPr>
          <w:rFonts w:ascii="Times New Roman" w:hAnsi="Times New Roman" w:cs="Times New Roman"/>
          <w:i/>
          <w:sz w:val="24"/>
          <w:szCs w:val="24"/>
          <w:shd w:val="clear" w:color="auto" w:fill="FFFFFF"/>
        </w:rPr>
        <w:t>bodily fluids left around in cells or wings</w:t>
      </w:r>
      <w:r w:rsidR="00824E3C" w:rsidRPr="00D046A0">
        <w:rPr>
          <w:rFonts w:ascii="Times New Roman" w:hAnsi="Times New Roman" w:cs="Times New Roman"/>
          <w:i/>
          <w:sz w:val="24"/>
          <w:szCs w:val="24"/>
          <w:shd w:val="clear" w:color="auto" w:fill="FFFFFF"/>
        </w:rPr>
        <w:t>.</w:t>
      </w:r>
      <w:r w:rsidRPr="00D046A0">
        <w:rPr>
          <w:rStyle w:val="FootnoteReference"/>
          <w:rFonts w:ascii="Times New Roman" w:hAnsi="Times New Roman" w:cs="Times New Roman"/>
          <w:sz w:val="24"/>
          <w:szCs w:val="24"/>
          <w:shd w:val="clear" w:color="auto" w:fill="FFFFFF"/>
        </w:rPr>
        <w:footnoteReference w:id="55"/>
      </w:r>
      <w:r w:rsidRPr="00D046A0">
        <w:rPr>
          <w:rFonts w:ascii="Times New Roman" w:hAnsi="Times New Roman" w:cs="Times New Roman"/>
          <w:sz w:val="24"/>
          <w:szCs w:val="24"/>
          <w:lang w:eastAsia="en-IE"/>
        </w:rPr>
        <w:t xml:space="preserve">  </w:t>
      </w:r>
      <w:r w:rsidR="00824E3C" w:rsidRPr="00D046A0">
        <w:rPr>
          <w:rFonts w:ascii="Times New Roman" w:hAnsi="Times New Roman" w:cs="Times New Roman"/>
          <w:sz w:val="24"/>
          <w:szCs w:val="24"/>
          <w:lang w:eastAsia="en-IE"/>
        </w:rPr>
        <w:t xml:space="preserve">However, this author would query, like the previous two reasons, the accuracy of this fear. Would the </w:t>
      </w:r>
      <w:r w:rsidRPr="00D046A0">
        <w:rPr>
          <w:rFonts w:ascii="Times New Roman" w:hAnsi="Times New Roman" w:cs="Times New Roman"/>
          <w:sz w:val="24"/>
          <w:szCs w:val="24"/>
          <w:lang w:eastAsia="en-IE"/>
        </w:rPr>
        <w:t xml:space="preserve">same </w:t>
      </w:r>
      <w:r w:rsidR="00824E3C" w:rsidRPr="00D046A0">
        <w:rPr>
          <w:rFonts w:ascii="Times New Roman" w:hAnsi="Times New Roman" w:cs="Times New Roman"/>
          <w:sz w:val="24"/>
          <w:szCs w:val="24"/>
          <w:lang w:eastAsia="en-IE"/>
        </w:rPr>
        <w:t xml:space="preserve">fear and hatred then not apply </w:t>
      </w:r>
      <w:r w:rsidRPr="00D046A0">
        <w:rPr>
          <w:rFonts w:ascii="Times New Roman" w:hAnsi="Times New Roman" w:cs="Times New Roman"/>
          <w:sz w:val="24"/>
          <w:szCs w:val="24"/>
          <w:lang w:eastAsia="en-IE"/>
        </w:rPr>
        <w:t>with</w:t>
      </w:r>
      <w:r w:rsidR="00824E3C" w:rsidRPr="00D046A0">
        <w:rPr>
          <w:rFonts w:ascii="Times New Roman" w:hAnsi="Times New Roman" w:cs="Times New Roman"/>
          <w:sz w:val="24"/>
          <w:szCs w:val="24"/>
          <w:lang w:eastAsia="en-IE"/>
        </w:rPr>
        <w:t xml:space="preserve"> (heterosexual)</w:t>
      </w:r>
      <w:r w:rsidRPr="00D046A0">
        <w:rPr>
          <w:rFonts w:ascii="Times New Roman" w:hAnsi="Times New Roman" w:cs="Times New Roman"/>
          <w:sz w:val="24"/>
          <w:szCs w:val="24"/>
          <w:lang w:eastAsia="en-IE"/>
        </w:rPr>
        <w:t xml:space="preserve"> masturbation</w:t>
      </w:r>
      <w:r w:rsidR="00824E3C" w:rsidRPr="00D046A0">
        <w:rPr>
          <w:rFonts w:ascii="Times New Roman" w:hAnsi="Times New Roman" w:cs="Times New Roman"/>
          <w:sz w:val="24"/>
          <w:szCs w:val="24"/>
          <w:lang w:eastAsia="en-IE"/>
        </w:rPr>
        <w:t xml:space="preserve">? One key point to take from these reasons, are that homophobia </w:t>
      </w:r>
      <w:r w:rsidR="00824E3C" w:rsidRPr="00D046A0">
        <w:rPr>
          <w:rFonts w:ascii="Times New Roman" w:hAnsi="Times New Roman" w:cs="Times New Roman"/>
          <w:sz w:val="24"/>
          <w:szCs w:val="24"/>
          <w:lang w:eastAsia="en-IE"/>
        </w:rPr>
        <w:lastRenderedPageBreak/>
        <w:t xml:space="preserve">breeds from an uneducated view and lack of knowledge of the LGBT community and that </w:t>
      </w:r>
      <w:r w:rsidR="00EB762E" w:rsidRPr="00D046A0">
        <w:rPr>
          <w:rFonts w:ascii="Times New Roman" w:hAnsi="Times New Roman" w:cs="Times New Roman"/>
          <w:sz w:val="24"/>
          <w:szCs w:val="24"/>
          <w:lang w:eastAsia="en-IE"/>
        </w:rPr>
        <w:t>privacy</w:t>
      </w:r>
      <w:r w:rsidR="00D43D55" w:rsidRPr="00D046A0">
        <w:rPr>
          <w:rStyle w:val="FootnoteReference"/>
          <w:rFonts w:ascii="Times New Roman" w:hAnsi="Times New Roman" w:cs="Times New Roman"/>
          <w:sz w:val="24"/>
          <w:szCs w:val="24"/>
          <w:lang w:eastAsia="en-IE"/>
        </w:rPr>
        <w:footnoteReference w:id="56"/>
      </w:r>
      <w:r w:rsidR="00EB762E" w:rsidRPr="00D046A0">
        <w:rPr>
          <w:rFonts w:ascii="Times New Roman" w:hAnsi="Times New Roman" w:cs="Times New Roman"/>
          <w:sz w:val="24"/>
          <w:szCs w:val="24"/>
          <w:lang w:eastAsia="en-IE"/>
        </w:rPr>
        <w:t xml:space="preserve"> </w:t>
      </w:r>
      <w:r w:rsidR="00824E3C" w:rsidRPr="00D046A0">
        <w:rPr>
          <w:rFonts w:ascii="Times New Roman" w:hAnsi="Times New Roman" w:cs="Times New Roman"/>
          <w:sz w:val="24"/>
          <w:szCs w:val="24"/>
          <w:lang w:eastAsia="en-IE"/>
        </w:rPr>
        <w:t xml:space="preserve">(based on the third reason) may have a role to play in alleviating this homophobia. </w:t>
      </w:r>
    </w:p>
    <w:p w14:paraId="69491552" w14:textId="77777777" w:rsidR="003A5B61" w:rsidRPr="00D046A0" w:rsidRDefault="00824E3C" w:rsidP="00D046A0">
      <w:pPr>
        <w:spacing w:after="0" w:line="360" w:lineRule="auto"/>
        <w:rPr>
          <w:rFonts w:ascii="Times New Roman" w:hAnsi="Times New Roman" w:cs="Times New Roman"/>
          <w:sz w:val="24"/>
          <w:szCs w:val="24"/>
          <w:lang w:eastAsia="en-IE"/>
        </w:rPr>
      </w:pPr>
      <w:r w:rsidRPr="00D046A0">
        <w:rPr>
          <w:rFonts w:ascii="Times New Roman" w:hAnsi="Times New Roman" w:cs="Times New Roman"/>
          <w:sz w:val="24"/>
          <w:szCs w:val="24"/>
          <w:lang w:eastAsia="en-IE"/>
        </w:rPr>
        <w:t>The author now turns to a fourth possible reason for the homophobia that exists within prisons. Given that LGBT prisoners form a minority within prisons</w:t>
      </w:r>
      <w:r w:rsidR="00D43D55" w:rsidRPr="00D046A0">
        <w:rPr>
          <w:rStyle w:val="FootnoteReference"/>
          <w:rFonts w:ascii="Times New Roman" w:hAnsi="Times New Roman" w:cs="Times New Roman"/>
          <w:sz w:val="24"/>
          <w:szCs w:val="24"/>
          <w:lang w:eastAsia="en-IE"/>
        </w:rPr>
        <w:footnoteReference w:id="57"/>
      </w:r>
      <w:r w:rsidRPr="00D046A0">
        <w:rPr>
          <w:rFonts w:ascii="Times New Roman" w:hAnsi="Times New Roman" w:cs="Times New Roman"/>
          <w:sz w:val="24"/>
          <w:szCs w:val="24"/>
          <w:lang w:eastAsia="en-IE"/>
        </w:rPr>
        <w:t xml:space="preserve">, and given the stereotypical assumptions of gay people being considered weak and effeminate, the oppression of the LGBT minority serves as a method of reinforcing the other </w:t>
      </w:r>
      <w:r w:rsidR="00453B2E" w:rsidRPr="00D046A0">
        <w:rPr>
          <w:rFonts w:ascii="Times New Roman" w:hAnsi="Times New Roman" w:cs="Times New Roman"/>
          <w:sz w:val="24"/>
          <w:szCs w:val="24"/>
          <w:lang w:eastAsia="en-IE"/>
        </w:rPr>
        <w:t>prisoners’</w:t>
      </w:r>
      <w:r w:rsidRPr="00D046A0">
        <w:rPr>
          <w:rFonts w:ascii="Times New Roman" w:hAnsi="Times New Roman" w:cs="Times New Roman"/>
          <w:sz w:val="24"/>
          <w:szCs w:val="24"/>
          <w:lang w:eastAsia="en-IE"/>
        </w:rPr>
        <w:t xml:space="preserve"> strength and heterosexuality.</w:t>
      </w:r>
      <w:r w:rsidR="001B061F" w:rsidRPr="00D046A0">
        <w:rPr>
          <w:rStyle w:val="FootnoteReference"/>
          <w:rFonts w:ascii="Times New Roman" w:hAnsi="Times New Roman" w:cs="Times New Roman"/>
          <w:i/>
          <w:sz w:val="24"/>
          <w:szCs w:val="24"/>
        </w:rPr>
        <w:t xml:space="preserve"> </w:t>
      </w:r>
      <w:r w:rsidR="001B061F" w:rsidRPr="00D046A0">
        <w:rPr>
          <w:rStyle w:val="FootnoteReference"/>
          <w:rFonts w:ascii="Times New Roman" w:hAnsi="Times New Roman" w:cs="Times New Roman"/>
          <w:i/>
          <w:sz w:val="24"/>
          <w:szCs w:val="24"/>
        </w:rPr>
        <w:footnoteReference w:id="58"/>
      </w:r>
      <w:r w:rsidR="001B061F" w:rsidRPr="00D046A0">
        <w:rPr>
          <w:rFonts w:ascii="Times New Roman" w:hAnsi="Times New Roman" w:cs="Times New Roman"/>
          <w:sz w:val="24"/>
          <w:szCs w:val="24"/>
          <w:lang w:eastAsia="en-IE"/>
        </w:rPr>
        <w:t xml:space="preserve"> </w:t>
      </w:r>
      <w:r w:rsidRPr="00D046A0">
        <w:rPr>
          <w:rFonts w:ascii="Times New Roman" w:hAnsi="Times New Roman" w:cs="Times New Roman"/>
          <w:sz w:val="24"/>
          <w:szCs w:val="24"/>
          <w:lang w:eastAsia="en-IE"/>
        </w:rPr>
        <w:t xml:space="preserve"> </w:t>
      </w:r>
      <w:r w:rsidR="003A5B61" w:rsidRPr="00D046A0">
        <w:rPr>
          <w:rFonts w:ascii="Times New Roman" w:hAnsi="Times New Roman" w:cs="Times New Roman"/>
          <w:sz w:val="24"/>
          <w:szCs w:val="24"/>
          <w:lang w:eastAsia="en-IE"/>
        </w:rPr>
        <w:t xml:space="preserve">This source of homophobia is unique to male prisons, and can be </w:t>
      </w:r>
      <w:r w:rsidR="00453B2E" w:rsidRPr="00D046A0">
        <w:rPr>
          <w:rFonts w:ascii="Times New Roman" w:hAnsi="Times New Roman" w:cs="Times New Roman"/>
          <w:sz w:val="24"/>
          <w:szCs w:val="24"/>
          <w:lang w:eastAsia="en-IE"/>
        </w:rPr>
        <w:t>explained by reference to the</w:t>
      </w:r>
      <w:r w:rsidR="003A5B61" w:rsidRPr="00D046A0">
        <w:rPr>
          <w:rFonts w:ascii="Times New Roman" w:hAnsi="Times New Roman" w:cs="Times New Roman"/>
          <w:sz w:val="24"/>
          <w:szCs w:val="24"/>
          <w:lang w:eastAsia="en-IE"/>
        </w:rPr>
        <w:t xml:space="preserve"> hyper-masculinity that operates and forms the basis for the hierarchy in prison life.</w:t>
      </w:r>
      <w:r w:rsidR="00D71C27" w:rsidRPr="00D046A0">
        <w:rPr>
          <w:rStyle w:val="Heading2Char"/>
          <w:rFonts w:ascii="Times New Roman" w:eastAsia="Times New Roman" w:hAnsi="Times New Roman" w:cs="Times New Roman"/>
          <w:b w:val="0"/>
          <w:color w:val="auto"/>
          <w:sz w:val="24"/>
          <w:szCs w:val="24"/>
          <w:lang w:eastAsia="en-IE"/>
        </w:rPr>
        <w:t xml:space="preserve"> </w:t>
      </w:r>
      <w:r w:rsidR="00D71C27" w:rsidRPr="00D046A0">
        <w:rPr>
          <w:rStyle w:val="FootnoteReference"/>
          <w:rFonts w:ascii="Times New Roman" w:eastAsia="Times New Roman" w:hAnsi="Times New Roman" w:cs="Times New Roman"/>
          <w:sz w:val="24"/>
          <w:szCs w:val="24"/>
          <w:lang w:eastAsia="en-IE"/>
        </w:rPr>
        <w:footnoteReference w:id="59"/>
      </w:r>
      <w:r w:rsidR="00D71C27" w:rsidRPr="00D046A0">
        <w:rPr>
          <w:rFonts w:ascii="Times New Roman" w:hAnsi="Times New Roman" w:cs="Times New Roman"/>
          <w:sz w:val="24"/>
          <w:szCs w:val="24"/>
          <w:lang w:eastAsia="en-IE"/>
        </w:rPr>
        <w:t xml:space="preserve"> </w:t>
      </w:r>
      <w:r w:rsidR="003A5B61" w:rsidRPr="00D046A0">
        <w:rPr>
          <w:rFonts w:ascii="Times New Roman" w:hAnsi="Times New Roman" w:cs="Times New Roman"/>
          <w:sz w:val="24"/>
          <w:szCs w:val="24"/>
          <w:lang w:eastAsia="en-IE"/>
        </w:rPr>
        <w:t xml:space="preserve"> </w:t>
      </w:r>
    </w:p>
    <w:p w14:paraId="33C3CD78" w14:textId="77777777" w:rsidR="00DF62B4" w:rsidRPr="00D046A0" w:rsidRDefault="00824E3C" w:rsidP="00D046A0">
      <w:pPr>
        <w:spacing w:line="360" w:lineRule="auto"/>
        <w:rPr>
          <w:rFonts w:ascii="Times New Roman" w:hAnsi="Times New Roman" w:cs="Times New Roman"/>
          <w:sz w:val="24"/>
          <w:szCs w:val="24"/>
        </w:rPr>
      </w:pPr>
      <w:r w:rsidRPr="00D046A0">
        <w:rPr>
          <w:rFonts w:ascii="Times New Roman" w:hAnsi="Times New Roman" w:cs="Times New Roman"/>
          <w:sz w:val="24"/>
          <w:szCs w:val="24"/>
          <w:lang w:eastAsia="en-IE"/>
        </w:rPr>
        <w:t xml:space="preserve">The final and perhaps most </w:t>
      </w:r>
      <w:r w:rsidR="00B638F9" w:rsidRPr="00D046A0">
        <w:rPr>
          <w:rFonts w:ascii="Times New Roman" w:hAnsi="Times New Roman" w:cs="Times New Roman"/>
          <w:sz w:val="24"/>
          <w:szCs w:val="24"/>
          <w:lang w:eastAsia="en-IE"/>
        </w:rPr>
        <w:t>plausible</w:t>
      </w:r>
      <w:r w:rsidRPr="00D046A0">
        <w:rPr>
          <w:rFonts w:ascii="Times New Roman" w:hAnsi="Times New Roman" w:cs="Times New Roman"/>
          <w:sz w:val="24"/>
          <w:szCs w:val="24"/>
          <w:lang w:eastAsia="en-IE"/>
        </w:rPr>
        <w:t xml:space="preserve"> reason for homophobia within prisons is simply that </w:t>
      </w:r>
      <w:r w:rsidRPr="00D046A0">
        <w:rPr>
          <w:rFonts w:ascii="Times New Roman" w:eastAsia="Times New Roman" w:hAnsi="Times New Roman" w:cs="Times New Roman"/>
          <w:sz w:val="24"/>
          <w:szCs w:val="24"/>
          <w:lang w:eastAsia="en-IE"/>
        </w:rPr>
        <w:t xml:space="preserve"> </w:t>
      </w:r>
      <w:r w:rsidR="00113E11">
        <w:rPr>
          <w:rFonts w:ascii="Times New Roman" w:eastAsia="Times New Roman" w:hAnsi="Times New Roman" w:cs="Times New Roman"/>
          <w:sz w:val="24"/>
          <w:szCs w:val="24"/>
          <w:lang w:eastAsia="en-IE"/>
        </w:rPr>
        <w:t>‘</w:t>
      </w:r>
      <w:r w:rsidRPr="00D046A0">
        <w:rPr>
          <w:rFonts w:ascii="Times New Roman" w:eastAsia="Times New Roman" w:hAnsi="Times New Roman" w:cs="Times New Roman"/>
          <w:sz w:val="24"/>
          <w:szCs w:val="24"/>
          <w:lang w:eastAsia="en-IE"/>
        </w:rPr>
        <w:t>prisons reflec</w:t>
      </w:r>
      <w:r w:rsidR="00D43D55" w:rsidRPr="00D046A0">
        <w:rPr>
          <w:rFonts w:ascii="Times New Roman" w:eastAsia="Times New Roman" w:hAnsi="Times New Roman" w:cs="Times New Roman"/>
          <w:sz w:val="24"/>
          <w:szCs w:val="24"/>
          <w:lang w:eastAsia="en-IE"/>
        </w:rPr>
        <w:t xml:space="preserve">t the society that they belong </w:t>
      </w:r>
      <w:r w:rsidRPr="00D046A0">
        <w:rPr>
          <w:rFonts w:ascii="Times New Roman" w:eastAsia="Times New Roman" w:hAnsi="Times New Roman" w:cs="Times New Roman"/>
          <w:sz w:val="24"/>
          <w:szCs w:val="24"/>
          <w:lang w:eastAsia="en-IE"/>
        </w:rPr>
        <w:t>to</w:t>
      </w:r>
      <w:r w:rsidR="00113E11">
        <w:rPr>
          <w:rFonts w:ascii="Times New Roman" w:eastAsia="Times New Roman" w:hAnsi="Times New Roman" w:cs="Times New Roman"/>
          <w:sz w:val="24"/>
          <w:szCs w:val="24"/>
          <w:lang w:eastAsia="en-IE"/>
        </w:rPr>
        <w:t>’</w:t>
      </w:r>
      <w:r w:rsidRPr="00D046A0">
        <w:rPr>
          <w:rFonts w:ascii="Times New Roman" w:eastAsia="Times New Roman" w:hAnsi="Times New Roman" w:cs="Times New Roman"/>
          <w:sz w:val="24"/>
          <w:szCs w:val="24"/>
          <w:lang w:eastAsia="en-IE"/>
        </w:rPr>
        <w:t>.</w:t>
      </w:r>
      <w:r w:rsidRPr="00D046A0">
        <w:rPr>
          <w:rStyle w:val="FootnoteReference"/>
          <w:rFonts w:ascii="Times New Roman" w:eastAsia="Times New Roman" w:hAnsi="Times New Roman" w:cs="Times New Roman"/>
          <w:sz w:val="24"/>
          <w:szCs w:val="24"/>
          <w:lang w:eastAsia="en-IE"/>
        </w:rPr>
        <w:footnoteReference w:id="60"/>
      </w:r>
      <w:r w:rsidRPr="00D046A0">
        <w:rPr>
          <w:rFonts w:ascii="Times New Roman" w:eastAsia="Times New Roman" w:hAnsi="Times New Roman" w:cs="Times New Roman"/>
          <w:sz w:val="24"/>
          <w:szCs w:val="24"/>
          <w:lang w:eastAsia="en-IE"/>
        </w:rPr>
        <w:t xml:space="preserve"> Homophobic </w:t>
      </w:r>
      <w:r w:rsidR="00B638F9" w:rsidRPr="00D046A0">
        <w:rPr>
          <w:rFonts w:ascii="Times New Roman" w:eastAsia="Times New Roman" w:hAnsi="Times New Roman" w:cs="Times New Roman"/>
          <w:sz w:val="24"/>
          <w:szCs w:val="24"/>
          <w:lang w:eastAsia="en-IE"/>
        </w:rPr>
        <w:t>attitudes</w:t>
      </w:r>
      <w:r w:rsidRPr="00D046A0">
        <w:rPr>
          <w:rFonts w:ascii="Times New Roman" w:eastAsia="Times New Roman" w:hAnsi="Times New Roman" w:cs="Times New Roman"/>
          <w:sz w:val="24"/>
          <w:szCs w:val="24"/>
          <w:lang w:eastAsia="en-IE"/>
        </w:rPr>
        <w:t xml:space="preserve"> towards LGBT </w:t>
      </w:r>
      <w:r w:rsidR="00B638F9" w:rsidRPr="00D046A0">
        <w:rPr>
          <w:rFonts w:ascii="Times New Roman" w:eastAsia="Times New Roman" w:hAnsi="Times New Roman" w:cs="Times New Roman"/>
          <w:sz w:val="24"/>
          <w:szCs w:val="24"/>
          <w:lang w:eastAsia="en-IE"/>
        </w:rPr>
        <w:t>individuals</w:t>
      </w:r>
      <w:r w:rsidR="00360D1A" w:rsidRPr="00D046A0">
        <w:rPr>
          <w:rFonts w:ascii="Times New Roman" w:eastAsia="Times New Roman" w:hAnsi="Times New Roman" w:cs="Times New Roman"/>
          <w:sz w:val="24"/>
          <w:szCs w:val="24"/>
          <w:lang w:eastAsia="en-IE"/>
        </w:rPr>
        <w:t xml:space="preserve"> do</w:t>
      </w:r>
      <w:r w:rsidRPr="00D046A0">
        <w:rPr>
          <w:rFonts w:ascii="Times New Roman" w:eastAsia="Times New Roman" w:hAnsi="Times New Roman" w:cs="Times New Roman"/>
          <w:sz w:val="24"/>
          <w:szCs w:val="24"/>
          <w:lang w:eastAsia="en-IE"/>
        </w:rPr>
        <w:t xml:space="preserve"> not begin in prison, nor is it unique to prisons. While homophobia has found to be exacerbated in prison settings</w:t>
      </w:r>
      <w:r w:rsidRPr="00D046A0">
        <w:rPr>
          <w:rStyle w:val="FootnoteReference"/>
          <w:rFonts w:ascii="Times New Roman" w:hAnsi="Times New Roman" w:cs="Times New Roman"/>
          <w:sz w:val="24"/>
          <w:szCs w:val="24"/>
          <w:shd w:val="clear" w:color="auto" w:fill="FFFFFF"/>
        </w:rPr>
        <w:footnoteReference w:id="61"/>
      </w:r>
      <w:r w:rsidRPr="00D046A0">
        <w:rPr>
          <w:rFonts w:ascii="Times New Roman" w:eastAsia="Times New Roman" w:hAnsi="Times New Roman" w:cs="Times New Roman"/>
          <w:sz w:val="24"/>
          <w:szCs w:val="24"/>
          <w:lang w:eastAsia="en-IE"/>
        </w:rPr>
        <w:t xml:space="preserve">  (most likely due to the reasons outlined above), its roots lie in society’</w:t>
      </w:r>
      <w:r w:rsidR="00EB762E" w:rsidRPr="00D046A0">
        <w:rPr>
          <w:rFonts w:ascii="Times New Roman" w:eastAsia="Times New Roman" w:hAnsi="Times New Roman" w:cs="Times New Roman"/>
          <w:sz w:val="24"/>
          <w:szCs w:val="24"/>
          <w:lang w:eastAsia="en-IE"/>
        </w:rPr>
        <w:t xml:space="preserve">s views </w:t>
      </w:r>
      <w:r w:rsidR="00D43D55" w:rsidRPr="00D046A0">
        <w:rPr>
          <w:rFonts w:ascii="Times New Roman" w:eastAsia="Times New Roman" w:hAnsi="Times New Roman" w:cs="Times New Roman"/>
          <w:sz w:val="24"/>
          <w:szCs w:val="24"/>
          <w:lang w:eastAsia="en-IE"/>
        </w:rPr>
        <w:t>of</w:t>
      </w:r>
      <w:r w:rsidR="00EB762E" w:rsidRPr="00D046A0">
        <w:rPr>
          <w:rFonts w:ascii="Times New Roman" w:eastAsia="Times New Roman" w:hAnsi="Times New Roman" w:cs="Times New Roman"/>
          <w:sz w:val="24"/>
          <w:szCs w:val="24"/>
          <w:lang w:eastAsia="en-IE"/>
        </w:rPr>
        <w:t xml:space="preserve"> </w:t>
      </w:r>
      <w:r w:rsidRPr="00D046A0">
        <w:rPr>
          <w:rFonts w:ascii="Times New Roman" w:eastAsia="Times New Roman" w:hAnsi="Times New Roman" w:cs="Times New Roman"/>
          <w:sz w:val="24"/>
          <w:szCs w:val="24"/>
          <w:lang w:eastAsia="en-IE"/>
        </w:rPr>
        <w:t>homosexuality.</w:t>
      </w:r>
      <w:r w:rsidRPr="00D046A0">
        <w:rPr>
          <w:rStyle w:val="FootnoteReference"/>
          <w:rFonts w:ascii="Times New Roman" w:hAnsi="Times New Roman" w:cs="Times New Roman"/>
          <w:sz w:val="24"/>
          <w:szCs w:val="24"/>
          <w:shd w:val="clear" w:color="auto" w:fill="FFFFFF"/>
        </w:rPr>
        <w:footnoteReference w:id="62"/>
      </w:r>
      <w:r w:rsidRPr="00D046A0">
        <w:rPr>
          <w:rFonts w:ascii="Times New Roman" w:eastAsia="Times New Roman" w:hAnsi="Times New Roman" w:cs="Times New Roman"/>
          <w:sz w:val="24"/>
          <w:szCs w:val="24"/>
          <w:lang w:eastAsia="en-IE"/>
        </w:rPr>
        <w:t xml:space="preserve"> </w:t>
      </w:r>
    </w:p>
    <w:p w14:paraId="79AE56E5" w14:textId="77777777" w:rsidR="00E20764" w:rsidRPr="00D046A0" w:rsidRDefault="00216C82" w:rsidP="00D046A0">
      <w:pPr>
        <w:spacing w:line="360" w:lineRule="auto"/>
        <w:rPr>
          <w:rFonts w:ascii="Times New Roman" w:hAnsi="Times New Roman" w:cs="Times New Roman"/>
          <w:sz w:val="24"/>
          <w:szCs w:val="24"/>
        </w:rPr>
      </w:pPr>
      <w:r w:rsidRPr="00D046A0">
        <w:rPr>
          <w:rFonts w:ascii="Times New Roman" w:eastAsia="Times New Roman" w:hAnsi="Times New Roman" w:cs="Times New Roman"/>
          <w:sz w:val="24"/>
          <w:szCs w:val="24"/>
          <w:lang w:eastAsia="en-IE"/>
        </w:rPr>
        <w:t>The homophobia in</w:t>
      </w:r>
      <w:r w:rsidR="00B638F9" w:rsidRPr="00D046A0">
        <w:rPr>
          <w:rFonts w:ascii="Times New Roman" w:eastAsia="Times New Roman" w:hAnsi="Times New Roman" w:cs="Times New Roman"/>
          <w:sz w:val="24"/>
          <w:szCs w:val="24"/>
          <w:lang w:eastAsia="en-IE"/>
        </w:rPr>
        <w:t xml:space="preserve"> Irish society, imbued with conservative Catholic Church ideology</w:t>
      </w:r>
      <w:r w:rsidR="000408C6" w:rsidRPr="00D046A0">
        <w:rPr>
          <w:rStyle w:val="FootnoteReference"/>
          <w:rFonts w:ascii="Times New Roman" w:eastAsia="Times New Roman" w:hAnsi="Times New Roman" w:cs="Times New Roman"/>
          <w:sz w:val="24"/>
          <w:szCs w:val="24"/>
          <w:lang w:eastAsia="en-IE"/>
        </w:rPr>
        <w:footnoteReference w:id="63"/>
      </w:r>
      <w:r w:rsidR="00B638F9" w:rsidRPr="00D046A0">
        <w:rPr>
          <w:rFonts w:ascii="Times New Roman" w:eastAsia="Times New Roman" w:hAnsi="Times New Roman" w:cs="Times New Roman"/>
          <w:sz w:val="24"/>
          <w:szCs w:val="24"/>
          <w:lang w:eastAsia="en-IE"/>
        </w:rPr>
        <w:t>,</w:t>
      </w:r>
      <w:r w:rsidR="0001630C" w:rsidRPr="00D046A0">
        <w:rPr>
          <w:rFonts w:ascii="Times New Roman" w:eastAsia="Times New Roman" w:hAnsi="Times New Roman" w:cs="Times New Roman"/>
          <w:sz w:val="24"/>
          <w:szCs w:val="24"/>
          <w:lang w:eastAsia="en-IE"/>
        </w:rPr>
        <w:t xml:space="preserve"> </w:t>
      </w:r>
      <w:r w:rsidR="00B638F9" w:rsidRPr="00D046A0">
        <w:rPr>
          <w:rFonts w:ascii="Times New Roman" w:eastAsia="Times New Roman" w:hAnsi="Times New Roman" w:cs="Times New Roman"/>
          <w:sz w:val="24"/>
          <w:szCs w:val="24"/>
          <w:lang w:eastAsia="en-IE"/>
        </w:rPr>
        <w:t xml:space="preserve">as recently as 1993 was expressed legally and culturally in the </w:t>
      </w:r>
      <w:r w:rsidR="00705EB1" w:rsidRPr="00D046A0">
        <w:rPr>
          <w:rFonts w:ascii="Times New Roman" w:eastAsia="Times New Roman" w:hAnsi="Times New Roman" w:cs="Times New Roman"/>
          <w:i/>
          <w:sz w:val="24"/>
          <w:szCs w:val="24"/>
          <w:lang w:eastAsia="en-IE"/>
        </w:rPr>
        <w:t xml:space="preserve">de facto </w:t>
      </w:r>
      <w:r w:rsidR="00B638F9" w:rsidRPr="00D046A0">
        <w:rPr>
          <w:rFonts w:ascii="Times New Roman" w:eastAsia="Times New Roman" w:hAnsi="Times New Roman" w:cs="Times New Roman"/>
          <w:sz w:val="24"/>
          <w:szCs w:val="24"/>
          <w:lang w:eastAsia="en-IE"/>
        </w:rPr>
        <w:t xml:space="preserve">criminalisation of male homosexuality under the </w:t>
      </w:r>
      <w:r w:rsidR="00B638F9" w:rsidRPr="00D046A0">
        <w:rPr>
          <w:rFonts w:ascii="Times New Roman" w:hAnsi="Times New Roman" w:cs="Times New Roman"/>
          <w:sz w:val="24"/>
          <w:szCs w:val="24"/>
        </w:rPr>
        <w:t xml:space="preserve">Offences </w:t>
      </w:r>
      <w:r w:rsidR="001A0AA2" w:rsidRPr="00D046A0">
        <w:rPr>
          <w:rFonts w:ascii="Times New Roman" w:hAnsi="Times New Roman" w:cs="Times New Roman"/>
          <w:sz w:val="24"/>
          <w:szCs w:val="24"/>
        </w:rPr>
        <w:t>Against</w:t>
      </w:r>
      <w:r w:rsidR="00B638F9" w:rsidRPr="00D046A0">
        <w:rPr>
          <w:rFonts w:ascii="Times New Roman" w:hAnsi="Times New Roman" w:cs="Times New Roman"/>
          <w:sz w:val="24"/>
          <w:szCs w:val="24"/>
        </w:rPr>
        <w:t xml:space="preserve"> the Person Act</w:t>
      </w:r>
      <w:r w:rsidR="00B638F9" w:rsidRPr="00D046A0">
        <w:rPr>
          <w:rFonts w:ascii="Times New Roman" w:eastAsia="Times New Roman" w:hAnsi="Times New Roman" w:cs="Times New Roman"/>
          <w:sz w:val="24"/>
          <w:szCs w:val="24"/>
          <w:lang w:eastAsia="en-IE"/>
        </w:rPr>
        <w:t xml:space="preserve"> 1861</w:t>
      </w:r>
      <w:r w:rsidR="00705EB1" w:rsidRPr="00D046A0">
        <w:rPr>
          <w:rFonts w:ascii="Times New Roman" w:eastAsia="Times New Roman" w:hAnsi="Times New Roman" w:cs="Times New Roman"/>
          <w:sz w:val="24"/>
          <w:szCs w:val="24"/>
          <w:lang w:eastAsia="en-IE"/>
        </w:rPr>
        <w:t xml:space="preserve"> and </w:t>
      </w:r>
      <w:r w:rsidR="00705EB1" w:rsidRPr="00D046A0">
        <w:rPr>
          <w:rFonts w:ascii="Times New Roman" w:hAnsi="Times New Roman" w:cs="Times New Roman"/>
          <w:sz w:val="24"/>
          <w:szCs w:val="24"/>
        </w:rPr>
        <w:t>S 11 of the Criminal Law (Amendment) Act 1885</w:t>
      </w:r>
      <w:r w:rsidR="00B638F9" w:rsidRPr="00D046A0">
        <w:rPr>
          <w:rFonts w:ascii="Times New Roman" w:eastAsia="Times New Roman" w:hAnsi="Times New Roman" w:cs="Times New Roman"/>
          <w:sz w:val="24"/>
          <w:szCs w:val="24"/>
          <w:lang w:eastAsia="en-IE"/>
        </w:rPr>
        <w:t>.</w:t>
      </w:r>
      <w:r w:rsidR="007938CC" w:rsidRPr="00D046A0">
        <w:rPr>
          <w:rStyle w:val="FootnoteReference"/>
          <w:rFonts w:ascii="Times New Roman" w:eastAsia="Times New Roman" w:hAnsi="Times New Roman" w:cs="Times New Roman"/>
          <w:sz w:val="24"/>
          <w:szCs w:val="24"/>
          <w:lang w:eastAsia="en-IE"/>
        </w:rPr>
        <w:footnoteReference w:id="64"/>
      </w:r>
      <w:r w:rsidR="00705EB1" w:rsidRPr="00D046A0">
        <w:rPr>
          <w:rFonts w:ascii="Times New Roman" w:hAnsi="Times New Roman" w:cs="Times New Roman"/>
          <w:sz w:val="24"/>
          <w:szCs w:val="24"/>
        </w:rPr>
        <w:t xml:space="preserve"> </w:t>
      </w:r>
      <w:r w:rsidR="000408C6" w:rsidRPr="00D046A0">
        <w:rPr>
          <w:rFonts w:ascii="Times New Roman" w:eastAsia="Times New Roman" w:hAnsi="Times New Roman" w:cs="Times New Roman"/>
          <w:sz w:val="24"/>
          <w:szCs w:val="24"/>
          <w:lang w:eastAsia="en-IE"/>
        </w:rPr>
        <w:t>Admittedly in modern Ireland, the offence</w:t>
      </w:r>
      <w:r w:rsidR="001B061F" w:rsidRPr="00D046A0">
        <w:rPr>
          <w:rFonts w:ascii="Times New Roman" w:eastAsia="Times New Roman" w:hAnsi="Times New Roman" w:cs="Times New Roman"/>
          <w:sz w:val="24"/>
          <w:szCs w:val="24"/>
          <w:lang w:eastAsia="en-IE"/>
        </w:rPr>
        <w:t>s</w:t>
      </w:r>
      <w:r w:rsidR="000408C6" w:rsidRPr="00D046A0">
        <w:rPr>
          <w:rFonts w:ascii="Times New Roman" w:eastAsia="Times New Roman" w:hAnsi="Times New Roman" w:cs="Times New Roman"/>
          <w:sz w:val="24"/>
          <w:szCs w:val="24"/>
          <w:lang w:eastAsia="en-IE"/>
        </w:rPr>
        <w:t xml:space="preserve"> </w:t>
      </w:r>
      <w:r w:rsidR="001B061F" w:rsidRPr="00D046A0">
        <w:rPr>
          <w:rFonts w:ascii="Times New Roman" w:eastAsia="Times New Roman" w:hAnsi="Times New Roman" w:cs="Times New Roman"/>
          <w:sz w:val="24"/>
          <w:szCs w:val="24"/>
          <w:lang w:eastAsia="en-IE"/>
        </w:rPr>
        <w:t>were</w:t>
      </w:r>
      <w:r w:rsidR="000408C6" w:rsidRPr="00D046A0">
        <w:rPr>
          <w:rFonts w:ascii="Times New Roman" w:eastAsia="Times New Roman" w:hAnsi="Times New Roman" w:cs="Times New Roman"/>
          <w:sz w:val="24"/>
          <w:szCs w:val="24"/>
          <w:lang w:eastAsia="en-IE"/>
        </w:rPr>
        <w:t xml:space="preserve"> rarely if ever implemented</w:t>
      </w:r>
      <w:r w:rsidR="00DF62B4" w:rsidRPr="00D046A0">
        <w:rPr>
          <w:rFonts w:ascii="Times New Roman" w:eastAsia="Times New Roman" w:hAnsi="Times New Roman" w:cs="Times New Roman"/>
          <w:sz w:val="24"/>
          <w:szCs w:val="24"/>
          <w:lang w:eastAsia="en-IE"/>
        </w:rPr>
        <w:t>,</w:t>
      </w:r>
      <w:r w:rsidR="001B061F" w:rsidRPr="00D046A0">
        <w:rPr>
          <w:rStyle w:val="FootnoteReference"/>
          <w:rFonts w:ascii="Times New Roman" w:eastAsia="Times New Roman" w:hAnsi="Times New Roman" w:cs="Times New Roman"/>
          <w:sz w:val="24"/>
          <w:szCs w:val="24"/>
          <w:lang w:eastAsia="en-IE"/>
        </w:rPr>
        <w:footnoteReference w:id="65"/>
      </w:r>
      <w:r w:rsidR="000408C6" w:rsidRPr="00D046A0">
        <w:rPr>
          <w:rFonts w:ascii="Times New Roman" w:eastAsia="Times New Roman" w:hAnsi="Times New Roman" w:cs="Times New Roman"/>
          <w:sz w:val="24"/>
          <w:szCs w:val="24"/>
          <w:lang w:eastAsia="en-IE"/>
        </w:rPr>
        <w:t xml:space="preserve"> </w:t>
      </w:r>
      <w:r w:rsidR="00DF62B4" w:rsidRPr="00D046A0">
        <w:rPr>
          <w:rFonts w:ascii="Times New Roman" w:eastAsia="Times New Roman" w:hAnsi="Times New Roman" w:cs="Times New Roman"/>
          <w:sz w:val="24"/>
          <w:szCs w:val="24"/>
          <w:lang w:eastAsia="en-IE"/>
        </w:rPr>
        <w:t>but the stigmatisation remained nonetheless.</w:t>
      </w:r>
      <w:r w:rsidR="000408C6" w:rsidRPr="00D046A0">
        <w:rPr>
          <w:rStyle w:val="FootnoteReference"/>
          <w:rFonts w:ascii="Times New Roman" w:hAnsi="Times New Roman" w:cs="Times New Roman"/>
          <w:sz w:val="24"/>
          <w:szCs w:val="24"/>
        </w:rPr>
        <w:footnoteReference w:id="66"/>
      </w:r>
      <w:r w:rsidR="001B061F" w:rsidRPr="00D046A0">
        <w:rPr>
          <w:rFonts w:ascii="Times New Roman" w:hAnsi="Times New Roman" w:cs="Times New Roman"/>
          <w:sz w:val="24"/>
          <w:szCs w:val="24"/>
        </w:rPr>
        <w:t xml:space="preserve"> </w:t>
      </w:r>
    </w:p>
    <w:p w14:paraId="30489B62" w14:textId="77777777" w:rsidR="00B638F9" w:rsidRPr="00D046A0" w:rsidRDefault="005D14B8" w:rsidP="00D046A0">
      <w:pPr>
        <w:spacing w:line="360" w:lineRule="auto"/>
        <w:rPr>
          <w:rFonts w:ascii="Times New Roman" w:hAnsi="Times New Roman" w:cs="Times New Roman"/>
          <w:sz w:val="24"/>
          <w:szCs w:val="24"/>
          <w:shd w:val="clear" w:color="auto" w:fill="FFFFFF"/>
        </w:rPr>
      </w:pPr>
      <w:r w:rsidRPr="00D046A0">
        <w:rPr>
          <w:rFonts w:ascii="Times New Roman" w:hAnsi="Times New Roman" w:cs="Times New Roman"/>
          <w:sz w:val="24"/>
          <w:szCs w:val="24"/>
        </w:rPr>
        <w:lastRenderedPageBreak/>
        <w:t xml:space="preserve">Another legal source or expression of societal </w:t>
      </w:r>
      <w:r w:rsidR="002F769E" w:rsidRPr="00D046A0">
        <w:rPr>
          <w:rFonts w:ascii="Times New Roman" w:hAnsi="Times New Roman" w:cs="Times New Roman"/>
          <w:sz w:val="24"/>
          <w:szCs w:val="24"/>
        </w:rPr>
        <w:t>homophobia is the finding of</w:t>
      </w:r>
      <w:r w:rsidRPr="00D046A0">
        <w:rPr>
          <w:rFonts w:ascii="Times New Roman" w:hAnsi="Times New Roman" w:cs="Times New Roman"/>
          <w:sz w:val="24"/>
          <w:szCs w:val="24"/>
        </w:rPr>
        <w:t xml:space="preserve"> the Irish High Court </w:t>
      </w:r>
      <w:r w:rsidR="00556CB0" w:rsidRPr="00D046A0">
        <w:rPr>
          <w:rFonts w:ascii="Times New Roman" w:hAnsi="Times New Roman" w:cs="Times New Roman"/>
          <w:sz w:val="24"/>
          <w:szCs w:val="24"/>
        </w:rPr>
        <w:t xml:space="preserve">In </w:t>
      </w:r>
      <w:r w:rsidR="00556CB0" w:rsidRPr="00D046A0">
        <w:rPr>
          <w:rFonts w:ascii="Times New Roman" w:hAnsi="Times New Roman" w:cs="Times New Roman"/>
          <w:i/>
          <w:sz w:val="24"/>
          <w:szCs w:val="24"/>
        </w:rPr>
        <w:t>Reynolds v Malocco</w:t>
      </w:r>
      <w:r w:rsidR="00556CB0" w:rsidRPr="00D046A0">
        <w:rPr>
          <w:rStyle w:val="FootnoteReference"/>
          <w:rFonts w:ascii="Times New Roman" w:hAnsi="Times New Roman" w:cs="Times New Roman"/>
          <w:i/>
          <w:sz w:val="24"/>
          <w:szCs w:val="24"/>
        </w:rPr>
        <w:footnoteReference w:id="67"/>
      </w:r>
      <w:r w:rsidR="00556CB0" w:rsidRPr="00D046A0">
        <w:rPr>
          <w:rFonts w:ascii="Times New Roman" w:hAnsi="Times New Roman" w:cs="Times New Roman"/>
          <w:sz w:val="24"/>
          <w:szCs w:val="24"/>
        </w:rPr>
        <w:t xml:space="preserve"> </w:t>
      </w:r>
      <w:r w:rsidRPr="00D046A0">
        <w:rPr>
          <w:rFonts w:ascii="Times New Roman" w:hAnsi="Times New Roman" w:cs="Times New Roman"/>
          <w:sz w:val="24"/>
          <w:szCs w:val="24"/>
        </w:rPr>
        <w:t>that the calling of another person as ‘gay’ is defamatory</w:t>
      </w:r>
      <w:r w:rsidR="000408C6" w:rsidRPr="00D046A0">
        <w:rPr>
          <w:rStyle w:val="FootnoteReference"/>
          <w:rFonts w:ascii="Times New Roman" w:hAnsi="Times New Roman" w:cs="Times New Roman"/>
          <w:sz w:val="24"/>
          <w:szCs w:val="24"/>
        </w:rPr>
        <w:footnoteReference w:id="68"/>
      </w:r>
      <w:r w:rsidRPr="00D046A0">
        <w:rPr>
          <w:rFonts w:ascii="Times New Roman" w:hAnsi="Times New Roman" w:cs="Times New Roman"/>
          <w:sz w:val="24"/>
          <w:szCs w:val="24"/>
        </w:rPr>
        <w:t xml:space="preserve"> </w:t>
      </w:r>
      <w:r w:rsidR="00556CB0" w:rsidRPr="00D046A0">
        <w:rPr>
          <w:rFonts w:ascii="Times New Roman" w:hAnsi="Times New Roman" w:cs="Times New Roman"/>
          <w:sz w:val="24"/>
          <w:szCs w:val="24"/>
        </w:rPr>
        <w:t xml:space="preserve">and would reduce the reputation of an </w:t>
      </w:r>
      <w:r w:rsidR="00DF62B4" w:rsidRPr="00D046A0">
        <w:rPr>
          <w:rFonts w:ascii="Times New Roman" w:hAnsi="Times New Roman" w:cs="Times New Roman"/>
          <w:sz w:val="24"/>
          <w:szCs w:val="24"/>
        </w:rPr>
        <w:t>individual</w:t>
      </w:r>
      <w:r w:rsidR="00556CB0" w:rsidRPr="00D046A0">
        <w:rPr>
          <w:rFonts w:ascii="Times New Roman" w:hAnsi="Times New Roman" w:cs="Times New Roman"/>
          <w:sz w:val="24"/>
          <w:szCs w:val="24"/>
        </w:rPr>
        <w:t xml:space="preserve"> in the eyes of the reasonable man.</w:t>
      </w:r>
      <w:r w:rsidR="008C371F" w:rsidRPr="00D046A0">
        <w:rPr>
          <w:rStyle w:val="FootnoteReference"/>
          <w:rFonts w:ascii="Times New Roman" w:hAnsi="Times New Roman" w:cs="Times New Roman"/>
          <w:sz w:val="24"/>
          <w:szCs w:val="24"/>
          <w:shd w:val="clear" w:color="auto" w:fill="FFFFFF"/>
        </w:rPr>
        <w:footnoteReference w:id="69"/>
      </w:r>
      <w:r w:rsidR="008C371F" w:rsidRPr="00D046A0">
        <w:rPr>
          <w:rStyle w:val="Heading2Char"/>
          <w:rFonts w:ascii="Times New Roman" w:hAnsi="Times New Roman" w:cs="Times New Roman"/>
          <w:b w:val="0"/>
          <w:color w:val="auto"/>
          <w:sz w:val="24"/>
          <w:szCs w:val="24"/>
          <w:shd w:val="clear" w:color="auto" w:fill="FFFFFF"/>
        </w:rPr>
        <w:t xml:space="preserve"> </w:t>
      </w:r>
    </w:p>
    <w:p w14:paraId="6C7DD2BE" w14:textId="77777777" w:rsidR="00B638F9" w:rsidRDefault="00DF62B4" w:rsidP="00D046A0">
      <w:pPr>
        <w:spacing w:line="360" w:lineRule="auto"/>
        <w:rPr>
          <w:rFonts w:ascii="Times New Roman" w:hAnsi="Times New Roman" w:cs="Times New Roman"/>
          <w:sz w:val="24"/>
          <w:szCs w:val="24"/>
        </w:rPr>
      </w:pPr>
      <w:r w:rsidRPr="00D046A0">
        <w:rPr>
          <w:rFonts w:ascii="Times New Roman" w:eastAsia="Times New Roman" w:hAnsi="Times New Roman" w:cs="Times New Roman"/>
          <w:sz w:val="24"/>
          <w:szCs w:val="24"/>
          <w:lang w:eastAsia="en-IE"/>
        </w:rPr>
        <w:t xml:space="preserve">The legal system can be seen as an expression of the societal values we hold. Indeed the homophobic notions put forward in both </w:t>
      </w:r>
      <w:r w:rsidRPr="00D046A0">
        <w:rPr>
          <w:rFonts w:ascii="Times New Roman" w:eastAsia="Times New Roman" w:hAnsi="Times New Roman" w:cs="Times New Roman"/>
          <w:i/>
          <w:sz w:val="24"/>
          <w:szCs w:val="24"/>
          <w:lang w:eastAsia="en-IE"/>
        </w:rPr>
        <w:t xml:space="preserve">Reynolds </w:t>
      </w:r>
      <w:r w:rsidRPr="00D046A0">
        <w:rPr>
          <w:rFonts w:ascii="Times New Roman" w:eastAsia="Times New Roman" w:hAnsi="Times New Roman" w:cs="Times New Roman"/>
          <w:sz w:val="24"/>
          <w:szCs w:val="24"/>
          <w:lang w:eastAsia="en-IE"/>
        </w:rPr>
        <w:t>and</w:t>
      </w:r>
      <w:r w:rsidRPr="00D046A0">
        <w:rPr>
          <w:rFonts w:ascii="Times New Roman" w:eastAsia="Times New Roman" w:hAnsi="Times New Roman" w:cs="Times New Roman"/>
          <w:i/>
          <w:sz w:val="24"/>
          <w:szCs w:val="24"/>
          <w:lang w:eastAsia="en-IE"/>
        </w:rPr>
        <w:t xml:space="preserve"> Norris</w:t>
      </w:r>
      <w:r w:rsidRPr="00D046A0">
        <w:rPr>
          <w:rFonts w:ascii="Times New Roman" w:eastAsia="Times New Roman" w:hAnsi="Times New Roman" w:cs="Times New Roman"/>
          <w:sz w:val="24"/>
          <w:szCs w:val="24"/>
          <w:lang w:eastAsia="en-IE"/>
        </w:rPr>
        <w:t>, are reflective by the current</w:t>
      </w:r>
      <w:r w:rsidRPr="00D046A0">
        <w:rPr>
          <w:rFonts w:ascii="Times New Roman" w:eastAsia="Times New Roman" w:hAnsi="Times New Roman" w:cs="Times New Roman"/>
          <w:i/>
          <w:sz w:val="24"/>
          <w:szCs w:val="24"/>
          <w:lang w:eastAsia="en-IE"/>
        </w:rPr>
        <w:t xml:space="preserve"> </w:t>
      </w:r>
      <w:r w:rsidR="00216C82" w:rsidRPr="00D046A0">
        <w:rPr>
          <w:rFonts w:ascii="Times New Roman" w:eastAsia="Times New Roman" w:hAnsi="Times New Roman" w:cs="Times New Roman"/>
          <w:sz w:val="24"/>
          <w:szCs w:val="24"/>
          <w:lang w:eastAsia="en-IE"/>
        </w:rPr>
        <w:t xml:space="preserve"> h</w:t>
      </w:r>
      <w:r w:rsidRPr="00D046A0">
        <w:rPr>
          <w:rFonts w:ascii="Times New Roman" w:eastAsia="Times New Roman" w:hAnsi="Times New Roman" w:cs="Times New Roman"/>
          <w:sz w:val="24"/>
          <w:szCs w:val="24"/>
          <w:lang w:eastAsia="en-IE"/>
        </w:rPr>
        <w:t xml:space="preserve">omophobia and homophobic violence that has been found to exist in the day-to-day attitudes of Irish culture and citizens. </w:t>
      </w:r>
      <w:r w:rsidRPr="00D046A0">
        <w:rPr>
          <w:rFonts w:ascii="Times New Roman" w:hAnsi="Times New Roman" w:cs="Times New Roman"/>
          <w:sz w:val="24"/>
          <w:szCs w:val="24"/>
        </w:rPr>
        <w:t xml:space="preserve">Although </w:t>
      </w:r>
      <w:r w:rsidR="00113E11">
        <w:rPr>
          <w:rFonts w:ascii="Times New Roman" w:hAnsi="Times New Roman" w:cs="Times New Roman"/>
          <w:sz w:val="24"/>
          <w:szCs w:val="24"/>
        </w:rPr>
        <w:t>‘</w:t>
      </w:r>
      <w:r w:rsidRPr="00D046A0">
        <w:rPr>
          <w:rFonts w:ascii="Times New Roman" w:hAnsi="Times New Roman" w:cs="Times New Roman"/>
          <w:sz w:val="24"/>
          <w:szCs w:val="24"/>
        </w:rPr>
        <w:t>Irish attitudes toward sex between two people of the same gender have become more liberal over time</w:t>
      </w:r>
      <w:r w:rsidR="00113E11">
        <w:rPr>
          <w:rFonts w:ascii="Times New Roman" w:hAnsi="Times New Roman" w:cs="Times New Roman"/>
          <w:sz w:val="24"/>
          <w:szCs w:val="24"/>
        </w:rPr>
        <w:t>’</w:t>
      </w:r>
      <w:r w:rsidRPr="00D046A0">
        <w:rPr>
          <w:rFonts w:ascii="Times New Roman" w:hAnsi="Times New Roman" w:cs="Times New Roman"/>
          <w:sz w:val="24"/>
          <w:szCs w:val="24"/>
        </w:rPr>
        <w:t xml:space="preserve">, even by </w:t>
      </w:r>
      <w:r w:rsidR="00113E11">
        <w:rPr>
          <w:rFonts w:ascii="Times New Roman" w:hAnsi="Times New Roman" w:cs="Times New Roman"/>
          <w:sz w:val="24"/>
          <w:szCs w:val="24"/>
        </w:rPr>
        <w:t>‘</w:t>
      </w:r>
      <w:r w:rsidRPr="00D046A0">
        <w:rPr>
          <w:rFonts w:ascii="Times New Roman" w:hAnsi="Times New Roman" w:cs="Times New Roman"/>
          <w:sz w:val="24"/>
          <w:szCs w:val="24"/>
        </w:rPr>
        <w:t>2005, almost a quarter of people still regarded consensual homosexual sex as ‘always wrong’</w:t>
      </w:r>
      <w:r w:rsidR="00113E11">
        <w:rPr>
          <w:rFonts w:ascii="Times New Roman" w:hAnsi="Times New Roman" w:cs="Times New Roman"/>
          <w:sz w:val="24"/>
          <w:szCs w:val="24"/>
        </w:rPr>
        <w:t>’</w:t>
      </w:r>
      <w:r w:rsidRPr="00D046A0">
        <w:rPr>
          <w:rStyle w:val="FootnoteReference"/>
          <w:rFonts w:ascii="Times New Roman" w:hAnsi="Times New Roman" w:cs="Times New Roman"/>
          <w:sz w:val="24"/>
          <w:szCs w:val="24"/>
        </w:rPr>
        <w:footnoteReference w:id="70"/>
      </w:r>
      <w:r w:rsidRPr="00D046A0">
        <w:rPr>
          <w:rFonts w:ascii="Times New Roman" w:hAnsi="Times New Roman" w:cs="Times New Roman"/>
          <w:sz w:val="24"/>
          <w:szCs w:val="24"/>
        </w:rPr>
        <w:t xml:space="preserve"> In 2006 homosexuality was still </w:t>
      </w:r>
      <w:r w:rsidR="00113E11">
        <w:rPr>
          <w:rFonts w:ascii="Times New Roman" w:hAnsi="Times New Roman" w:cs="Times New Roman"/>
          <w:sz w:val="24"/>
          <w:szCs w:val="24"/>
        </w:rPr>
        <w:t>‘</w:t>
      </w:r>
      <w:r w:rsidRPr="00D046A0">
        <w:rPr>
          <w:rFonts w:ascii="Times New Roman" w:hAnsi="Times New Roman" w:cs="Times New Roman"/>
          <w:sz w:val="24"/>
          <w:szCs w:val="24"/>
        </w:rPr>
        <w:t>widely stigmatised</w:t>
      </w:r>
      <w:r w:rsidR="00113E11">
        <w:rPr>
          <w:rFonts w:ascii="Times New Roman" w:hAnsi="Times New Roman" w:cs="Times New Roman"/>
          <w:sz w:val="24"/>
          <w:szCs w:val="24"/>
        </w:rPr>
        <w:t>’</w:t>
      </w:r>
      <w:r w:rsidRPr="00D046A0">
        <w:rPr>
          <w:rFonts w:ascii="Times New Roman" w:hAnsi="Times New Roman" w:cs="Times New Roman"/>
          <w:sz w:val="24"/>
          <w:szCs w:val="24"/>
        </w:rPr>
        <w:t xml:space="preserve"> in Irish society.</w:t>
      </w:r>
      <w:r w:rsidRPr="00D046A0">
        <w:rPr>
          <w:rStyle w:val="FootnoteReference"/>
          <w:rFonts w:ascii="Times New Roman" w:hAnsi="Times New Roman" w:cs="Times New Roman"/>
          <w:sz w:val="24"/>
          <w:szCs w:val="24"/>
        </w:rPr>
        <w:footnoteReference w:id="71"/>
      </w:r>
      <w:r w:rsidRPr="00D046A0">
        <w:rPr>
          <w:rFonts w:ascii="Times New Roman" w:hAnsi="Times New Roman" w:cs="Times New Roman"/>
          <w:sz w:val="24"/>
          <w:szCs w:val="24"/>
        </w:rPr>
        <w:t xml:space="preserve"> It is no surprise then that prisoners bring into prison with them a deeply imbedded societal homophobia that is compounded for the reasons outlined above. </w:t>
      </w:r>
    </w:p>
    <w:p w14:paraId="320AC28D" w14:textId="77777777" w:rsidR="00D046A0" w:rsidRPr="00D046A0" w:rsidRDefault="00D046A0" w:rsidP="00D046A0">
      <w:pPr>
        <w:spacing w:line="360" w:lineRule="auto"/>
        <w:rPr>
          <w:rFonts w:ascii="Times New Roman" w:eastAsia="Times New Roman" w:hAnsi="Times New Roman" w:cs="Times New Roman"/>
          <w:sz w:val="24"/>
          <w:szCs w:val="24"/>
          <w:lang w:eastAsia="en-IE"/>
        </w:rPr>
      </w:pPr>
    </w:p>
    <w:p w14:paraId="61D67B0E" w14:textId="77777777" w:rsidR="00540F54" w:rsidRPr="00D046A0" w:rsidRDefault="00540F54" w:rsidP="00D046A0">
      <w:pPr>
        <w:pStyle w:val="Heading2"/>
        <w:spacing w:line="360" w:lineRule="auto"/>
      </w:pPr>
      <w:r w:rsidRPr="00D046A0">
        <w:t>Health</w:t>
      </w:r>
    </w:p>
    <w:p w14:paraId="7C3BAE23" w14:textId="77777777" w:rsidR="00F10A22" w:rsidRPr="00D046A0" w:rsidRDefault="008A6AEB" w:rsidP="00D046A0">
      <w:pPr>
        <w:pStyle w:val="FootnoteText"/>
        <w:spacing w:line="360" w:lineRule="auto"/>
        <w:rPr>
          <w:rFonts w:ascii="Times New Roman" w:hAnsi="Times New Roman" w:cs="Times New Roman"/>
          <w:sz w:val="24"/>
          <w:szCs w:val="24"/>
        </w:rPr>
      </w:pPr>
      <w:r w:rsidRPr="00D046A0">
        <w:rPr>
          <w:rFonts w:ascii="Times New Roman" w:hAnsi="Times New Roman" w:cs="Times New Roman"/>
          <w:sz w:val="24"/>
          <w:szCs w:val="24"/>
        </w:rPr>
        <w:t>While the provision of proper health service and the protection of the health of prisoners is a clear right for all prisoners</w:t>
      </w:r>
      <w:r w:rsidR="00E95E96" w:rsidRPr="00D046A0">
        <w:rPr>
          <w:rStyle w:val="FootnoteReference"/>
          <w:rFonts w:ascii="Times New Roman" w:hAnsi="Times New Roman" w:cs="Times New Roman"/>
          <w:sz w:val="24"/>
          <w:szCs w:val="24"/>
        </w:rPr>
        <w:footnoteReference w:id="72"/>
      </w:r>
      <w:r w:rsidRPr="00D046A0">
        <w:rPr>
          <w:rFonts w:ascii="Times New Roman" w:hAnsi="Times New Roman" w:cs="Times New Roman"/>
          <w:sz w:val="24"/>
          <w:szCs w:val="24"/>
        </w:rPr>
        <w:t>, the nature of the LGBT prisoners means they are more likely to experience problems in this area</w:t>
      </w:r>
      <w:r w:rsidR="00E95E96" w:rsidRPr="00D046A0">
        <w:rPr>
          <w:rFonts w:ascii="Times New Roman" w:hAnsi="Times New Roman" w:cs="Times New Roman"/>
          <w:sz w:val="24"/>
          <w:szCs w:val="24"/>
        </w:rPr>
        <w:t>,</w:t>
      </w:r>
      <w:r w:rsidR="00F10A22" w:rsidRPr="00D046A0">
        <w:rPr>
          <w:rStyle w:val="FootnoteReference"/>
          <w:rFonts w:ascii="Times New Roman" w:hAnsi="Times New Roman" w:cs="Times New Roman"/>
          <w:sz w:val="24"/>
          <w:szCs w:val="24"/>
        </w:rPr>
        <w:footnoteReference w:id="73"/>
      </w:r>
      <w:r w:rsidR="00E95E96" w:rsidRPr="00D046A0">
        <w:rPr>
          <w:rFonts w:ascii="Times New Roman" w:hAnsi="Times New Roman" w:cs="Times New Roman"/>
          <w:sz w:val="24"/>
          <w:szCs w:val="24"/>
        </w:rPr>
        <w:t xml:space="preserve"> often due to </w:t>
      </w:r>
      <w:r w:rsidRPr="00D046A0">
        <w:rPr>
          <w:rFonts w:ascii="Times New Roman" w:hAnsi="Times New Roman" w:cs="Times New Roman"/>
          <w:sz w:val="24"/>
          <w:szCs w:val="24"/>
        </w:rPr>
        <w:t>the uniqueness of their own health problems, in particular transgender prisoners.</w:t>
      </w:r>
    </w:p>
    <w:p w14:paraId="18945DB1" w14:textId="77777777" w:rsidR="00F10A22" w:rsidRPr="00D046A0" w:rsidRDefault="00F10A22" w:rsidP="00D046A0">
      <w:pPr>
        <w:pStyle w:val="FootnoteText"/>
        <w:spacing w:line="360" w:lineRule="auto"/>
        <w:rPr>
          <w:rFonts w:ascii="Times New Roman" w:hAnsi="Times New Roman" w:cs="Times New Roman"/>
          <w:sz w:val="24"/>
          <w:szCs w:val="24"/>
        </w:rPr>
      </w:pPr>
    </w:p>
    <w:p w14:paraId="0EDB1536" w14:textId="77777777" w:rsidR="00540F54" w:rsidRPr="00D046A0" w:rsidRDefault="008A6AEB" w:rsidP="00D046A0">
      <w:pPr>
        <w:spacing w:line="360" w:lineRule="auto"/>
        <w:rPr>
          <w:rFonts w:ascii="Times New Roman" w:hAnsi="Times New Roman" w:cs="Times New Roman"/>
          <w:sz w:val="24"/>
          <w:szCs w:val="24"/>
        </w:rPr>
      </w:pPr>
      <w:r w:rsidRPr="00D046A0">
        <w:rPr>
          <w:rFonts w:ascii="Times New Roman" w:hAnsi="Times New Roman" w:cs="Times New Roman"/>
          <w:sz w:val="24"/>
          <w:szCs w:val="24"/>
        </w:rPr>
        <w:lastRenderedPageBreak/>
        <w:t xml:space="preserve">Two </w:t>
      </w:r>
      <w:r w:rsidR="00F10A22" w:rsidRPr="00D046A0">
        <w:rPr>
          <w:rFonts w:ascii="Times New Roman" w:hAnsi="Times New Roman" w:cs="Times New Roman"/>
          <w:sz w:val="24"/>
          <w:szCs w:val="24"/>
        </w:rPr>
        <w:t xml:space="preserve">particular </w:t>
      </w:r>
      <w:r w:rsidRPr="00D046A0">
        <w:rPr>
          <w:rFonts w:ascii="Times New Roman" w:hAnsi="Times New Roman" w:cs="Times New Roman"/>
          <w:sz w:val="24"/>
          <w:szCs w:val="24"/>
        </w:rPr>
        <w:t xml:space="preserve">concerns that affect the LGBT prison population disproportionately that this essay will deal with are sexual health (and AIDs/HIV), and mental health.  The even more acute and unique </w:t>
      </w:r>
      <w:r w:rsidR="00F10A22" w:rsidRPr="00D046A0">
        <w:rPr>
          <w:rFonts w:ascii="Times New Roman" w:hAnsi="Times New Roman" w:cs="Times New Roman"/>
          <w:sz w:val="24"/>
          <w:szCs w:val="24"/>
        </w:rPr>
        <w:t>concerns</w:t>
      </w:r>
      <w:r w:rsidRPr="00D046A0">
        <w:rPr>
          <w:rFonts w:ascii="Times New Roman" w:hAnsi="Times New Roman" w:cs="Times New Roman"/>
          <w:sz w:val="24"/>
          <w:szCs w:val="24"/>
        </w:rPr>
        <w:t xml:space="preserve"> that pertain only to </w:t>
      </w:r>
      <w:r w:rsidR="00800666" w:rsidRPr="00D046A0">
        <w:rPr>
          <w:rFonts w:ascii="Times New Roman" w:hAnsi="Times New Roman" w:cs="Times New Roman"/>
          <w:sz w:val="24"/>
          <w:szCs w:val="24"/>
        </w:rPr>
        <w:t>t</w:t>
      </w:r>
      <w:r w:rsidR="00F10A22" w:rsidRPr="00D046A0">
        <w:rPr>
          <w:rFonts w:ascii="Times New Roman" w:hAnsi="Times New Roman" w:cs="Times New Roman"/>
          <w:sz w:val="24"/>
          <w:szCs w:val="24"/>
        </w:rPr>
        <w:t>ransgender</w:t>
      </w:r>
      <w:r w:rsidRPr="00D046A0">
        <w:rPr>
          <w:rFonts w:ascii="Times New Roman" w:hAnsi="Times New Roman" w:cs="Times New Roman"/>
          <w:sz w:val="24"/>
          <w:szCs w:val="24"/>
        </w:rPr>
        <w:t xml:space="preserve"> prisoners alone will also be dealt with. </w:t>
      </w:r>
    </w:p>
    <w:p w14:paraId="05C97E28" w14:textId="77777777" w:rsidR="00540F54" w:rsidRPr="00D046A0" w:rsidRDefault="00540F54" w:rsidP="00D046A0">
      <w:pPr>
        <w:pStyle w:val="Heading4"/>
        <w:spacing w:line="360" w:lineRule="auto"/>
      </w:pPr>
      <w:r w:rsidRPr="00D046A0">
        <w:t>AIDs</w:t>
      </w:r>
      <w:r w:rsidRPr="00D046A0">
        <w:tab/>
      </w:r>
    </w:p>
    <w:p w14:paraId="1DF9673A" w14:textId="77777777" w:rsidR="008A6AEB" w:rsidRPr="00D046A0" w:rsidRDefault="00F10A22" w:rsidP="00D046A0">
      <w:pPr>
        <w:spacing w:line="360" w:lineRule="auto"/>
        <w:rPr>
          <w:rFonts w:ascii="Times New Roman" w:hAnsi="Times New Roman" w:cs="Times New Roman"/>
          <w:sz w:val="24"/>
          <w:szCs w:val="24"/>
          <w:shd w:val="clear" w:color="auto" w:fill="FFFFFF"/>
        </w:rPr>
      </w:pPr>
      <w:r w:rsidRPr="00D046A0">
        <w:rPr>
          <w:rFonts w:ascii="Times New Roman" w:hAnsi="Times New Roman" w:cs="Times New Roman"/>
          <w:sz w:val="24"/>
          <w:szCs w:val="24"/>
        </w:rPr>
        <w:t>T</w:t>
      </w:r>
      <w:r w:rsidR="008A6AEB" w:rsidRPr="00D046A0">
        <w:rPr>
          <w:rFonts w:ascii="Times New Roman" w:hAnsi="Times New Roman" w:cs="Times New Roman"/>
          <w:sz w:val="24"/>
          <w:szCs w:val="24"/>
        </w:rPr>
        <w:t xml:space="preserve">he issue </w:t>
      </w:r>
      <w:r w:rsidRPr="00D046A0">
        <w:rPr>
          <w:rFonts w:ascii="Times New Roman" w:hAnsi="Times New Roman" w:cs="Times New Roman"/>
          <w:sz w:val="24"/>
          <w:szCs w:val="24"/>
        </w:rPr>
        <w:t xml:space="preserve">of HIV/AIDS and other sexually transmitted diseases </w:t>
      </w:r>
      <w:r w:rsidR="008A6AEB" w:rsidRPr="00D046A0">
        <w:rPr>
          <w:rFonts w:ascii="Times New Roman" w:hAnsi="Times New Roman" w:cs="Times New Roman"/>
          <w:sz w:val="24"/>
          <w:szCs w:val="24"/>
        </w:rPr>
        <w:t>has found to be a pertinent problem in prisons, in particular for LGBT prisoners</w:t>
      </w:r>
      <w:r w:rsidRPr="00D046A0">
        <w:rPr>
          <w:rFonts w:ascii="Times New Roman" w:hAnsi="Times New Roman" w:cs="Times New Roman"/>
          <w:sz w:val="24"/>
          <w:szCs w:val="24"/>
        </w:rPr>
        <w:t xml:space="preserve"> given their opportunity to be engaged in sex (which is often unsafe) compared to heterosexual prisoners</w:t>
      </w:r>
      <w:r w:rsidR="008A6AEB" w:rsidRPr="00D046A0">
        <w:rPr>
          <w:rFonts w:ascii="Times New Roman" w:hAnsi="Times New Roman" w:cs="Times New Roman"/>
          <w:sz w:val="24"/>
          <w:szCs w:val="24"/>
        </w:rPr>
        <w:t>.</w:t>
      </w:r>
      <w:r w:rsidR="008A6AEB" w:rsidRPr="00D046A0">
        <w:rPr>
          <w:rStyle w:val="FootnoteReference"/>
          <w:rFonts w:ascii="Times New Roman" w:hAnsi="Times New Roman" w:cs="Times New Roman"/>
          <w:sz w:val="24"/>
          <w:szCs w:val="24"/>
          <w:shd w:val="clear" w:color="auto" w:fill="FFFFFF"/>
        </w:rPr>
        <w:footnoteReference w:id="74"/>
      </w:r>
      <w:r w:rsidR="008A6AEB" w:rsidRPr="00D046A0">
        <w:rPr>
          <w:rFonts w:ascii="Times New Roman" w:hAnsi="Times New Roman" w:cs="Times New Roman"/>
          <w:sz w:val="24"/>
          <w:szCs w:val="24"/>
          <w:shd w:val="clear" w:color="auto" w:fill="FFFFFF"/>
        </w:rPr>
        <w:t xml:space="preserve"> </w:t>
      </w:r>
    </w:p>
    <w:p w14:paraId="03F9D35F" w14:textId="77777777" w:rsidR="009F0B02" w:rsidRPr="00D046A0" w:rsidRDefault="00E850BB" w:rsidP="00D046A0">
      <w:pPr>
        <w:spacing w:line="360" w:lineRule="auto"/>
        <w:rPr>
          <w:rFonts w:ascii="Times New Roman" w:hAnsi="Times New Roman" w:cs="Times New Roman"/>
          <w:sz w:val="24"/>
          <w:szCs w:val="24"/>
        </w:rPr>
      </w:pPr>
      <w:r w:rsidRPr="00D046A0">
        <w:rPr>
          <w:rFonts w:ascii="Times New Roman" w:hAnsi="Times New Roman" w:cs="Times New Roman"/>
          <w:sz w:val="24"/>
          <w:szCs w:val="24"/>
        </w:rPr>
        <w:t>In regards to the extent of HIV/AIDs amongst Irish LGBT prisoners, t</w:t>
      </w:r>
      <w:r w:rsidR="00540F54" w:rsidRPr="00D046A0">
        <w:rPr>
          <w:rFonts w:ascii="Times New Roman" w:hAnsi="Times New Roman" w:cs="Times New Roman"/>
          <w:sz w:val="24"/>
          <w:szCs w:val="24"/>
        </w:rPr>
        <w:t xml:space="preserve">he one </w:t>
      </w:r>
      <w:r w:rsidRPr="00D046A0">
        <w:rPr>
          <w:rFonts w:ascii="Times New Roman" w:hAnsi="Times New Roman" w:cs="Times New Roman"/>
          <w:sz w:val="24"/>
          <w:szCs w:val="24"/>
        </w:rPr>
        <w:t xml:space="preserve">Irish court </w:t>
      </w:r>
      <w:r w:rsidR="00540F54" w:rsidRPr="00D046A0">
        <w:rPr>
          <w:rFonts w:ascii="Times New Roman" w:hAnsi="Times New Roman" w:cs="Times New Roman"/>
          <w:sz w:val="24"/>
          <w:szCs w:val="24"/>
        </w:rPr>
        <w:t>case on record dealing with the treatment of a</w:t>
      </w:r>
      <w:r w:rsidR="009F5131" w:rsidRPr="00D046A0">
        <w:rPr>
          <w:rFonts w:ascii="Times New Roman" w:hAnsi="Times New Roman" w:cs="Times New Roman"/>
          <w:sz w:val="24"/>
          <w:szCs w:val="24"/>
        </w:rPr>
        <w:t>n LGBT</w:t>
      </w:r>
      <w:r w:rsidR="00540F54" w:rsidRPr="00D046A0">
        <w:rPr>
          <w:rFonts w:ascii="Times New Roman" w:hAnsi="Times New Roman" w:cs="Times New Roman"/>
          <w:sz w:val="24"/>
          <w:szCs w:val="24"/>
        </w:rPr>
        <w:t xml:space="preserve"> </w:t>
      </w:r>
      <w:r w:rsidR="0002484C" w:rsidRPr="00D046A0">
        <w:rPr>
          <w:rFonts w:ascii="Times New Roman" w:hAnsi="Times New Roman" w:cs="Times New Roman"/>
          <w:sz w:val="24"/>
          <w:szCs w:val="24"/>
        </w:rPr>
        <w:t>prisoner</w:t>
      </w:r>
      <w:r w:rsidR="00540F54" w:rsidRPr="00D046A0">
        <w:rPr>
          <w:rFonts w:ascii="Times New Roman" w:hAnsi="Times New Roman" w:cs="Times New Roman"/>
          <w:sz w:val="24"/>
          <w:szCs w:val="24"/>
        </w:rPr>
        <w:t xml:space="preserve"> was HIV positive. </w:t>
      </w:r>
      <w:r w:rsidR="00540F54" w:rsidRPr="00D046A0">
        <w:rPr>
          <w:rStyle w:val="FootnoteReference"/>
          <w:rFonts w:ascii="Times New Roman" w:hAnsi="Times New Roman" w:cs="Times New Roman"/>
          <w:sz w:val="24"/>
          <w:szCs w:val="24"/>
        </w:rPr>
        <w:footnoteReference w:id="75"/>
      </w:r>
      <w:r w:rsidRPr="00D046A0">
        <w:rPr>
          <w:rFonts w:ascii="Times New Roman" w:hAnsi="Times New Roman" w:cs="Times New Roman"/>
          <w:sz w:val="24"/>
          <w:szCs w:val="24"/>
        </w:rPr>
        <w:t xml:space="preserve"> </w:t>
      </w:r>
      <w:r w:rsidR="00800666" w:rsidRPr="00D046A0">
        <w:rPr>
          <w:rFonts w:ascii="Times New Roman" w:hAnsi="Times New Roman" w:cs="Times New Roman"/>
          <w:sz w:val="24"/>
          <w:szCs w:val="24"/>
        </w:rPr>
        <w:t>T</w:t>
      </w:r>
      <w:r w:rsidR="0002484C" w:rsidRPr="00D046A0">
        <w:rPr>
          <w:rFonts w:ascii="Times New Roman" w:hAnsi="Times New Roman" w:cs="Times New Roman"/>
          <w:sz w:val="24"/>
          <w:szCs w:val="24"/>
        </w:rPr>
        <w:t>he IPS must beco</w:t>
      </w:r>
      <w:r w:rsidRPr="00D046A0">
        <w:rPr>
          <w:rFonts w:ascii="Times New Roman" w:hAnsi="Times New Roman" w:cs="Times New Roman"/>
          <w:sz w:val="24"/>
          <w:szCs w:val="24"/>
        </w:rPr>
        <w:t>me aware of the real possibility that both homosexual and heterosexual prisoners may be at risk or indeed have HIV/AIDS</w:t>
      </w:r>
      <w:r w:rsidR="0002484C" w:rsidRPr="00D046A0">
        <w:rPr>
          <w:rFonts w:ascii="Times New Roman" w:hAnsi="Times New Roman" w:cs="Times New Roman"/>
          <w:sz w:val="24"/>
          <w:szCs w:val="24"/>
        </w:rPr>
        <w:t xml:space="preserve">, and preventative measures should be taken through </w:t>
      </w:r>
      <w:r w:rsidRPr="00D046A0">
        <w:rPr>
          <w:rFonts w:ascii="Times New Roman" w:hAnsi="Times New Roman" w:cs="Times New Roman"/>
          <w:sz w:val="24"/>
          <w:szCs w:val="24"/>
        </w:rPr>
        <w:t>the practice of safe sex</w:t>
      </w:r>
      <w:r w:rsidR="009F5131" w:rsidRPr="00D046A0">
        <w:rPr>
          <w:rFonts w:ascii="Times New Roman" w:hAnsi="Times New Roman" w:cs="Times New Roman"/>
          <w:sz w:val="24"/>
          <w:szCs w:val="24"/>
        </w:rPr>
        <w:t xml:space="preserve"> and safe drug use</w:t>
      </w:r>
      <w:r w:rsidRPr="00D046A0">
        <w:rPr>
          <w:rFonts w:ascii="Times New Roman" w:hAnsi="Times New Roman" w:cs="Times New Roman"/>
          <w:sz w:val="24"/>
          <w:szCs w:val="24"/>
        </w:rPr>
        <w:t xml:space="preserve">. </w:t>
      </w:r>
    </w:p>
    <w:p w14:paraId="222E98F0" w14:textId="77777777" w:rsidR="00981FF0" w:rsidRPr="00D046A0" w:rsidRDefault="00E850BB" w:rsidP="00D046A0">
      <w:pPr>
        <w:pStyle w:val="Heading4"/>
        <w:spacing w:line="360" w:lineRule="auto"/>
      </w:pPr>
      <w:r w:rsidRPr="00D046A0">
        <w:t>Mental health</w:t>
      </w:r>
    </w:p>
    <w:p w14:paraId="70ADF638" w14:textId="77777777" w:rsidR="009F5131" w:rsidRPr="00D046A0" w:rsidRDefault="00767575" w:rsidP="00D046A0">
      <w:pPr>
        <w:spacing w:line="360" w:lineRule="auto"/>
        <w:rPr>
          <w:rFonts w:ascii="Times New Roman" w:hAnsi="Times New Roman" w:cs="Times New Roman"/>
          <w:sz w:val="24"/>
          <w:szCs w:val="24"/>
        </w:rPr>
      </w:pPr>
      <w:r w:rsidRPr="00D046A0">
        <w:rPr>
          <w:rFonts w:ascii="Times New Roman" w:hAnsi="Times New Roman" w:cs="Times New Roman"/>
          <w:sz w:val="24"/>
          <w:szCs w:val="24"/>
        </w:rPr>
        <w:t>As with</w:t>
      </w:r>
      <w:r w:rsidR="00E850BB" w:rsidRPr="00D046A0">
        <w:rPr>
          <w:rFonts w:ascii="Times New Roman" w:hAnsi="Times New Roman" w:cs="Times New Roman"/>
          <w:sz w:val="24"/>
          <w:szCs w:val="24"/>
        </w:rPr>
        <w:t xml:space="preserve"> HIV/AIDS; while the risk of mental health issues will be common to all prisoners, LGBT prisoners are particularly at risk. Studies have proven that two particular </w:t>
      </w:r>
      <w:r w:rsidR="009F5131" w:rsidRPr="00D046A0">
        <w:rPr>
          <w:rFonts w:ascii="Times New Roman" w:hAnsi="Times New Roman" w:cs="Times New Roman"/>
          <w:sz w:val="24"/>
          <w:szCs w:val="24"/>
        </w:rPr>
        <w:t>categories</w:t>
      </w:r>
      <w:r w:rsidR="00E850BB" w:rsidRPr="00D046A0">
        <w:rPr>
          <w:rFonts w:ascii="Times New Roman" w:hAnsi="Times New Roman" w:cs="Times New Roman"/>
          <w:sz w:val="24"/>
          <w:szCs w:val="24"/>
        </w:rPr>
        <w:t xml:space="preserve"> in society have an increased risk of developing mental health problems compared to the general population – prisoners and </w:t>
      </w:r>
      <w:r w:rsidR="003E5931" w:rsidRPr="00D046A0">
        <w:rPr>
          <w:rFonts w:ascii="Times New Roman" w:hAnsi="Times New Roman" w:cs="Times New Roman"/>
          <w:sz w:val="24"/>
          <w:szCs w:val="24"/>
        </w:rPr>
        <w:t>individuals</w:t>
      </w:r>
      <w:r w:rsidR="00E850BB" w:rsidRPr="00D046A0">
        <w:rPr>
          <w:rFonts w:ascii="Times New Roman" w:hAnsi="Times New Roman" w:cs="Times New Roman"/>
          <w:sz w:val="24"/>
          <w:szCs w:val="24"/>
        </w:rPr>
        <w:t xml:space="preserve"> who identify as LGBT. For example </w:t>
      </w:r>
      <w:r w:rsidR="007933D4" w:rsidRPr="00D046A0">
        <w:rPr>
          <w:rFonts w:ascii="Times New Roman" w:hAnsi="Times New Roman" w:cs="Times New Roman"/>
          <w:sz w:val="24"/>
          <w:szCs w:val="24"/>
        </w:rPr>
        <w:t xml:space="preserve">16% of prisoners were found to be currently experiencing a mental health illness in </w:t>
      </w:r>
      <w:r w:rsidR="00363617" w:rsidRPr="00D046A0">
        <w:rPr>
          <w:rFonts w:ascii="Times New Roman" w:hAnsi="Times New Roman" w:cs="Times New Roman"/>
          <w:sz w:val="24"/>
          <w:szCs w:val="24"/>
        </w:rPr>
        <w:t>one</w:t>
      </w:r>
      <w:r w:rsidR="007933D4" w:rsidRPr="00D046A0">
        <w:rPr>
          <w:rFonts w:ascii="Times New Roman" w:hAnsi="Times New Roman" w:cs="Times New Roman"/>
          <w:sz w:val="24"/>
          <w:szCs w:val="24"/>
        </w:rPr>
        <w:t xml:space="preserve"> Irish study.</w:t>
      </w:r>
      <w:r w:rsidR="007933D4" w:rsidRPr="00D046A0">
        <w:rPr>
          <w:rStyle w:val="FootnoteReference"/>
          <w:rFonts w:ascii="Times New Roman" w:hAnsi="Times New Roman" w:cs="Times New Roman"/>
          <w:sz w:val="24"/>
          <w:szCs w:val="24"/>
        </w:rPr>
        <w:footnoteReference w:id="76"/>
      </w:r>
      <w:r w:rsidR="007933D4" w:rsidRPr="00D046A0">
        <w:rPr>
          <w:rFonts w:ascii="Times New Roman" w:hAnsi="Times New Roman" w:cs="Times New Roman"/>
          <w:sz w:val="24"/>
          <w:szCs w:val="24"/>
        </w:rPr>
        <w:t xml:space="preserve"> In relation to the LGBT </w:t>
      </w:r>
      <w:r w:rsidR="003E5931" w:rsidRPr="00D046A0">
        <w:rPr>
          <w:rFonts w:ascii="Times New Roman" w:hAnsi="Times New Roman" w:cs="Times New Roman"/>
          <w:sz w:val="24"/>
          <w:szCs w:val="24"/>
        </w:rPr>
        <w:t>community</w:t>
      </w:r>
      <w:r w:rsidR="007933D4" w:rsidRPr="00D046A0">
        <w:rPr>
          <w:rFonts w:ascii="Times New Roman" w:hAnsi="Times New Roman" w:cs="Times New Roman"/>
          <w:sz w:val="24"/>
          <w:szCs w:val="24"/>
        </w:rPr>
        <w:t xml:space="preserve"> generally, </w:t>
      </w:r>
      <w:r w:rsidR="005747AE" w:rsidRPr="00D046A0">
        <w:rPr>
          <w:rFonts w:ascii="Times New Roman" w:hAnsi="Times New Roman" w:cs="Times New Roman"/>
          <w:sz w:val="24"/>
          <w:szCs w:val="24"/>
        </w:rPr>
        <w:t xml:space="preserve">an astounding 86% of Irish LGBT </w:t>
      </w:r>
      <w:r w:rsidR="009F5131" w:rsidRPr="00D046A0">
        <w:rPr>
          <w:rFonts w:ascii="Times New Roman" w:hAnsi="Times New Roman" w:cs="Times New Roman"/>
          <w:sz w:val="24"/>
          <w:szCs w:val="24"/>
        </w:rPr>
        <w:t>respondents</w:t>
      </w:r>
      <w:r w:rsidR="005747AE" w:rsidRPr="00D046A0">
        <w:rPr>
          <w:rFonts w:ascii="Times New Roman" w:hAnsi="Times New Roman" w:cs="Times New Roman"/>
          <w:sz w:val="24"/>
          <w:szCs w:val="24"/>
        </w:rPr>
        <w:t xml:space="preserve"> experienced mental health problems during their life</w:t>
      </w:r>
      <w:r w:rsidR="009F5131" w:rsidRPr="00D046A0">
        <w:rPr>
          <w:rFonts w:ascii="Times New Roman" w:hAnsi="Times New Roman" w:cs="Times New Roman"/>
          <w:sz w:val="24"/>
          <w:szCs w:val="24"/>
        </w:rPr>
        <w:t>.</w:t>
      </w:r>
      <w:r w:rsidR="009F5131" w:rsidRPr="00D046A0">
        <w:rPr>
          <w:rStyle w:val="FootnoteReference"/>
          <w:rFonts w:ascii="Times New Roman" w:hAnsi="Times New Roman" w:cs="Times New Roman"/>
          <w:sz w:val="24"/>
          <w:szCs w:val="24"/>
        </w:rPr>
        <w:t xml:space="preserve"> </w:t>
      </w:r>
      <w:r w:rsidR="009F5131" w:rsidRPr="00D046A0">
        <w:rPr>
          <w:rStyle w:val="FootnoteReference"/>
          <w:rFonts w:ascii="Times New Roman" w:hAnsi="Times New Roman" w:cs="Times New Roman"/>
          <w:sz w:val="24"/>
          <w:szCs w:val="24"/>
        </w:rPr>
        <w:footnoteReference w:id="77"/>
      </w:r>
      <w:r w:rsidR="009F5131" w:rsidRPr="00D046A0">
        <w:rPr>
          <w:rFonts w:ascii="Times New Roman" w:hAnsi="Times New Roman" w:cs="Times New Roman"/>
          <w:sz w:val="24"/>
          <w:szCs w:val="24"/>
        </w:rPr>
        <w:t xml:space="preserve"> </w:t>
      </w:r>
      <w:r w:rsidR="005747AE" w:rsidRPr="00D046A0">
        <w:rPr>
          <w:rFonts w:ascii="Times New Roman" w:hAnsi="Times New Roman" w:cs="Times New Roman"/>
          <w:sz w:val="24"/>
          <w:szCs w:val="24"/>
        </w:rPr>
        <w:t xml:space="preserve"> </w:t>
      </w:r>
    </w:p>
    <w:p w14:paraId="5CCBA3AD" w14:textId="77777777" w:rsidR="0033541A" w:rsidRPr="00D046A0" w:rsidRDefault="004E6E2A" w:rsidP="00D046A0">
      <w:pPr>
        <w:tabs>
          <w:tab w:val="left" w:pos="2295"/>
        </w:tabs>
        <w:spacing w:line="360" w:lineRule="auto"/>
        <w:rPr>
          <w:rFonts w:ascii="Times New Roman" w:hAnsi="Times New Roman" w:cs="Times New Roman"/>
          <w:sz w:val="24"/>
          <w:szCs w:val="24"/>
        </w:rPr>
      </w:pPr>
      <w:r w:rsidRPr="00D046A0">
        <w:rPr>
          <w:rFonts w:ascii="Times New Roman" w:hAnsi="Times New Roman" w:cs="Times New Roman"/>
          <w:sz w:val="24"/>
          <w:szCs w:val="24"/>
        </w:rPr>
        <w:lastRenderedPageBreak/>
        <w:t xml:space="preserve">When we combine two vulnerable statuses (prisoner and LGBT) into one identity (the LGBT prisoner) these risks of mental health problems are compounded, especially taking into account the </w:t>
      </w:r>
      <w:r w:rsidR="009F5131" w:rsidRPr="00D046A0">
        <w:rPr>
          <w:rFonts w:ascii="Times New Roman" w:hAnsi="Times New Roman" w:cs="Times New Roman"/>
          <w:sz w:val="24"/>
          <w:szCs w:val="24"/>
        </w:rPr>
        <w:t>traumatic</w:t>
      </w:r>
      <w:r w:rsidRPr="00D046A0">
        <w:rPr>
          <w:rFonts w:ascii="Times New Roman" w:hAnsi="Times New Roman" w:cs="Times New Roman"/>
          <w:sz w:val="24"/>
          <w:szCs w:val="24"/>
        </w:rPr>
        <w:t xml:space="preserve"> </w:t>
      </w:r>
      <w:r w:rsidR="00113E11">
        <w:rPr>
          <w:rFonts w:ascii="Times New Roman" w:hAnsi="Times New Roman" w:cs="Times New Roman"/>
          <w:sz w:val="24"/>
          <w:szCs w:val="24"/>
        </w:rPr>
        <w:t>‘</w:t>
      </w:r>
      <w:r w:rsidRPr="00D046A0">
        <w:rPr>
          <w:rFonts w:ascii="Times New Roman" w:hAnsi="Times New Roman" w:cs="Times New Roman"/>
          <w:sz w:val="24"/>
          <w:szCs w:val="24"/>
        </w:rPr>
        <w:t>hostile and homophobic</w:t>
      </w:r>
      <w:r w:rsidR="00113E11">
        <w:rPr>
          <w:rFonts w:ascii="Times New Roman" w:hAnsi="Times New Roman" w:cs="Times New Roman"/>
          <w:sz w:val="24"/>
          <w:szCs w:val="24"/>
        </w:rPr>
        <w:t>’</w:t>
      </w:r>
      <w:r w:rsidRPr="00D046A0">
        <w:rPr>
          <w:rFonts w:ascii="Times New Roman" w:hAnsi="Times New Roman" w:cs="Times New Roman"/>
          <w:sz w:val="24"/>
          <w:szCs w:val="24"/>
        </w:rPr>
        <w:t xml:space="preserve"> experience that prison is for Irish LGBT prisoners.</w:t>
      </w:r>
      <w:r w:rsidRPr="00D046A0">
        <w:rPr>
          <w:rStyle w:val="FootnoteReference"/>
          <w:rFonts w:ascii="Times New Roman" w:hAnsi="Times New Roman" w:cs="Times New Roman"/>
          <w:sz w:val="24"/>
          <w:szCs w:val="24"/>
        </w:rPr>
        <w:footnoteReference w:id="78"/>
      </w:r>
      <w:r w:rsidRPr="00D046A0">
        <w:rPr>
          <w:rFonts w:ascii="Times New Roman" w:hAnsi="Times New Roman" w:cs="Times New Roman"/>
          <w:sz w:val="24"/>
          <w:szCs w:val="24"/>
        </w:rPr>
        <w:t xml:space="preserve"> </w:t>
      </w:r>
    </w:p>
    <w:p w14:paraId="0B52FBE4" w14:textId="77777777" w:rsidR="00645FDE" w:rsidRPr="00D046A0" w:rsidRDefault="003E5931" w:rsidP="00D046A0">
      <w:pPr>
        <w:tabs>
          <w:tab w:val="left" w:pos="2295"/>
        </w:tabs>
        <w:spacing w:line="360" w:lineRule="auto"/>
        <w:rPr>
          <w:rFonts w:ascii="Times New Roman" w:hAnsi="Times New Roman" w:cs="Times New Roman"/>
          <w:sz w:val="24"/>
          <w:szCs w:val="24"/>
          <w:lang w:eastAsia="en-IE"/>
        </w:rPr>
      </w:pPr>
      <w:r w:rsidRPr="00D046A0">
        <w:rPr>
          <w:rFonts w:ascii="Times New Roman" w:hAnsi="Times New Roman" w:cs="Times New Roman"/>
          <w:sz w:val="24"/>
          <w:szCs w:val="24"/>
        </w:rPr>
        <w:t xml:space="preserve">Having reviewed and merged the available statistical data </w:t>
      </w:r>
      <w:r w:rsidR="0002484C" w:rsidRPr="00D046A0">
        <w:rPr>
          <w:rFonts w:ascii="Times New Roman" w:hAnsi="Times New Roman" w:cs="Times New Roman"/>
          <w:sz w:val="24"/>
          <w:szCs w:val="24"/>
        </w:rPr>
        <w:t>and anecdotal evidence</w:t>
      </w:r>
      <w:r w:rsidR="0002484C" w:rsidRPr="00D046A0">
        <w:rPr>
          <w:rStyle w:val="FootnoteReference"/>
          <w:rFonts w:ascii="Times New Roman" w:hAnsi="Times New Roman" w:cs="Times New Roman"/>
          <w:sz w:val="24"/>
          <w:szCs w:val="24"/>
          <w:shd w:val="clear" w:color="auto" w:fill="FFFFFF"/>
        </w:rPr>
        <w:footnoteReference w:id="79"/>
      </w:r>
      <w:r w:rsidR="0002484C" w:rsidRPr="00D046A0">
        <w:rPr>
          <w:rFonts w:ascii="Times New Roman" w:hAnsi="Times New Roman" w:cs="Times New Roman"/>
          <w:sz w:val="24"/>
          <w:szCs w:val="24"/>
        </w:rPr>
        <w:t xml:space="preserve"> </w:t>
      </w:r>
      <w:r w:rsidRPr="00D046A0">
        <w:rPr>
          <w:rFonts w:ascii="Times New Roman" w:hAnsi="Times New Roman" w:cs="Times New Roman"/>
          <w:sz w:val="24"/>
          <w:szCs w:val="24"/>
        </w:rPr>
        <w:t>available for prisoners and the LGBT population generally, a picture begins to form of the significant risk of mental health issues for LGBT prisoners.</w:t>
      </w:r>
      <w:r w:rsidRPr="00D046A0">
        <w:rPr>
          <w:rStyle w:val="FootnoteReference"/>
          <w:rFonts w:ascii="Times New Roman" w:hAnsi="Times New Roman" w:cs="Times New Roman"/>
          <w:sz w:val="24"/>
          <w:szCs w:val="24"/>
          <w:shd w:val="clear" w:color="auto" w:fill="FFFFFF"/>
        </w:rPr>
        <w:t xml:space="preserve"> </w:t>
      </w:r>
      <w:r w:rsidRPr="00D046A0">
        <w:rPr>
          <w:rFonts w:ascii="Times New Roman" w:hAnsi="Times New Roman" w:cs="Times New Roman"/>
          <w:sz w:val="24"/>
          <w:szCs w:val="24"/>
        </w:rPr>
        <w:t xml:space="preserve">From an </w:t>
      </w:r>
      <w:r w:rsidR="00A61CCE" w:rsidRPr="00D046A0">
        <w:rPr>
          <w:rFonts w:ascii="Times New Roman" w:hAnsi="Times New Roman" w:cs="Times New Roman"/>
          <w:sz w:val="24"/>
          <w:szCs w:val="24"/>
        </w:rPr>
        <w:t>Irish</w:t>
      </w:r>
      <w:r w:rsidRPr="00D046A0">
        <w:rPr>
          <w:rFonts w:ascii="Times New Roman" w:hAnsi="Times New Roman" w:cs="Times New Roman"/>
          <w:sz w:val="24"/>
          <w:szCs w:val="24"/>
        </w:rPr>
        <w:t xml:space="preserve"> perspective, </w:t>
      </w:r>
      <w:r w:rsidR="0002484C" w:rsidRPr="00D046A0">
        <w:rPr>
          <w:rFonts w:ascii="Times New Roman" w:hAnsi="Times New Roman" w:cs="Times New Roman"/>
          <w:sz w:val="24"/>
          <w:szCs w:val="24"/>
        </w:rPr>
        <w:t xml:space="preserve">similar </w:t>
      </w:r>
      <w:r w:rsidRPr="00D046A0">
        <w:rPr>
          <w:rFonts w:ascii="Times New Roman" w:hAnsi="Times New Roman" w:cs="Times New Roman"/>
          <w:sz w:val="24"/>
          <w:szCs w:val="24"/>
        </w:rPr>
        <w:t xml:space="preserve">mental health difficulties associated with coming out in an Irish prison are evident when </w:t>
      </w:r>
      <w:r w:rsidR="0002484C" w:rsidRPr="00D046A0">
        <w:rPr>
          <w:rFonts w:ascii="Times New Roman" w:hAnsi="Times New Roman" w:cs="Times New Roman"/>
          <w:sz w:val="24"/>
          <w:szCs w:val="24"/>
        </w:rPr>
        <w:t>McClenaghan describes</w:t>
      </w:r>
      <w:r w:rsidRPr="00D046A0">
        <w:rPr>
          <w:rFonts w:ascii="Times New Roman" w:hAnsi="Times New Roman" w:cs="Times New Roman"/>
          <w:sz w:val="24"/>
          <w:szCs w:val="24"/>
        </w:rPr>
        <w:t xml:space="preserve"> how he </w:t>
      </w:r>
      <w:r w:rsidR="00113E11">
        <w:rPr>
          <w:rFonts w:ascii="Times New Roman" w:hAnsi="Times New Roman" w:cs="Times New Roman"/>
          <w:sz w:val="24"/>
          <w:szCs w:val="24"/>
        </w:rPr>
        <w:t>‘</w:t>
      </w:r>
      <w:r w:rsidRPr="00D046A0">
        <w:rPr>
          <w:rFonts w:ascii="Times New Roman" w:hAnsi="Times New Roman" w:cs="Times New Roman"/>
          <w:sz w:val="24"/>
          <w:szCs w:val="24"/>
        </w:rPr>
        <w:t>sometimes…</w:t>
      </w:r>
      <w:r w:rsidR="00981FF0" w:rsidRPr="00D046A0">
        <w:rPr>
          <w:rFonts w:ascii="Times New Roman" w:hAnsi="Times New Roman" w:cs="Times New Roman"/>
          <w:sz w:val="24"/>
          <w:szCs w:val="24"/>
        </w:rPr>
        <w:t xml:space="preserve"> cried alone in my cell</w:t>
      </w:r>
      <w:r w:rsidR="00113E11">
        <w:rPr>
          <w:rFonts w:ascii="Times New Roman" w:hAnsi="Times New Roman" w:cs="Times New Roman"/>
          <w:sz w:val="24"/>
          <w:szCs w:val="24"/>
        </w:rPr>
        <w:t>’</w:t>
      </w:r>
      <w:r w:rsidR="00981FF0" w:rsidRPr="00D046A0">
        <w:rPr>
          <w:rStyle w:val="FootnoteReference"/>
          <w:rFonts w:ascii="Times New Roman" w:hAnsi="Times New Roman" w:cs="Times New Roman"/>
          <w:sz w:val="24"/>
          <w:szCs w:val="24"/>
        </w:rPr>
        <w:footnoteReference w:id="80"/>
      </w:r>
      <w:r w:rsidRPr="00D046A0">
        <w:rPr>
          <w:rFonts w:ascii="Times New Roman" w:hAnsi="Times New Roman" w:cs="Times New Roman"/>
          <w:sz w:val="24"/>
          <w:szCs w:val="24"/>
        </w:rPr>
        <w:t xml:space="preserve">and </w:t>
      </w:r>
      <w:r w:rsidR="00113E11">
        <w:rPr>
          <w:rFonts w:ascii="Times New Roman" w:hAnsi="Times New Roman" w:cs="Times New Roman"/>
          <w:sz w:val="24"/>
          <w:szCs w:val="24"/>
        </w:rPr>
        <w:t>‘</w:t>
      </w:r>
      <w:r w:rsidR="00981FF0" w:rsidRPr="00D046A0">
        <w:rPr>
          <w:rFonts w:ascii="Times New Roman" w:hAnsi="Times New Roman" w:cs="Times New Roman"/>
          <w:sz w:val="24"/>
          <w:szCs w:val="24"/>
        </w:rPr>
        <w:t>in desperation I contemplated suicide</w:t>
      </w:r>
      <w:r w:rsidRPr="00D046A0">
        <w:rPr>
          <w:rFonts w:ascii="Times New Roman" w:hAnsi="Times New Roman" w:cs="Times New Roman"/>
          <w:sz w:val="24"/>
          <w:szCs w:val="24"/>
        </w:rPr>
        <w:t>.</w:t>
      </w:r>
      <w:r w:rsidR="00113E11">
        <w:rPr>
          <w:rFonts w:ascii="Times New Roman" w:hAnsi="Times New Roman" w:cs="Times New Roman"/>
          <w:sz w:val="24"/>
          <w:szCs w:val="24"/>
        </w:rPr>
        <w:t>’</w:t>
      </w:r>
      <w:r w:rsidR="00981FF0" w:rsidRPr="00D046A0">
        <w:rPr>
          <w:rStyle w:val="FootnoteReference"/>
          <w:rFonts w:ascii="Times New Roman" w:hAnsi="Times New Roman" w:cs="Times New Roman"/>
          <w:sz w:val="24"/>
          <w:szCs w:val="24"/>
        </w:rPr>
        <w:footnoteReference w:id="81"/>
      </w:r>
      <w:r w:rsidR="00981FF0" w:rsidRPr="00D046A0">
        <w:rPr>
          <w:rFonts w:ascii="Times New Roman" w:hAnsi="Times New Roman" w:cs="Times New Roman"/>
          <w:sz w:val="24"/>
          <w:szCs w:val="24"/>
          <w:lang w:eastAsia="en-IE"/>
        </w:rPr>
        <w:t xml:space="preserve"> </w:t>
      </w:r>
      <w:r w:rsidR="0002484C" w:rsidRPr="00D046A0">
        <w:rPr>
          <w:rFonts w:ascii="Times New Roman" w:hAnsi="Times New Roman" w:cs="Times New Roman"/>
          <w:sz w:val="24"/>
          <w:szCs w:val="24"/>
          <w:lang w:eastAsia="en-IE"/>
        </w:rPr>
        <w:t xml:space="preserve">Again a failure to develop specific strategies on the LGBT prison population may lead to similar negative consequences as a result of the IPS not being aware of or treating the mental health difficulties that LGBT prisoners will be susceptible to. </w:t>
      </w:r>
    </w:p>
    <w:p w14:paraId="09961DB8" w14:textId="77777777" w:rsidR="0074369C" w:rsidRPr="00D046A0" w:rsidRDefault="0074369C" w:rsidP="00D046A0">
      <w:pPr>
        <w:pStyle w:val="Heading4"/>
        <w:spacing w:line="360" w:lineRule="auto"/>
        <w:rPr>
          <w:rFonts w:eastAsia="Times New Roman"/>
          <w:lang w:eastAsia="en-IE"/>
        </w:rPr>
      </w:pPr>
      <w:r w:rsidRPr="00D046A0">
        <w:rPr>
          <w:rFonts w:eastAsia="Times New Roman"/>
          <w:lang w:eastAsia="en-IE"/>
        </w:rPr>
        <w:t xml:space="preserve">Transgender  </w:t>
      </w:r>
    </w:p>
    <w:p w14:paraId="5EFEBEAF" w14:textId="77777777" w:rsidR="0074369C" w:rsidRPr="00D046A0" w:rsidRDefault="00DF62B4" w:rsidP="00D046A0">
      <w:pPr>
        <w:spacing w:line="360" w:lineRule="auto"/>
        <w:rPr>
          <w:rFonts w:ascii="Times New Roman" w:hAnsi="Times New Roman" w:cs="Times New Roman"/>
          <w:sz w:val="24"/>
          <w:szCs w:val="24"/>
          <w:lang w:eastAsia="en-IE"/>
        </w:rPr>
      </w:pPr>
      <w:r w:rsidRPr="00D046A0">
        <w:rPr>
          <w:rFonts w:ascii="Times New Roman" w:hAnsi="Times New Roman" w:cs="Times New Roman"/>
          <w:sz w:val="24"/>
          <w:szCs w:val="24"/>
          <w:shd w:val="clear" w:color="auto" w:fill="FFFFFF"/>
        </w:rPr>
        <w:t xml:space="preserve">For reasons of the scope, this essay does not delve into the specific health matters that pertain solely to transgender prisoners. However, it must be briefly stated that </w:t>
      </w:r>
      <w:r w:rsidR="0074369C" w:rsidRPr="00D046A0">
        <w:rPr>
          <w:rFonts w:ascii="Times New Roman" w:hAnsi="Times New Roman" w:cs="Times New Roman"/>
          <w:sz w:val="24"/>
          <w:szCs w:val="24"/>
          <w:shd w:val="clear" w:color="auto" w:fill="FFFFFF"/>
        </w:rPr>
        <w:t xml:space="preserve">both hormonal treatment and sex reassignment for transgender prisons </w:t>
      </w:r>
      <w:r w:rsidR="0074369C" w:rsidRPr="00D046A0">
        <w:rPr>
          <w:rFonts w:ascii="Times New Roman" w:hAnsi="Times New Roman" w:cs="Times New Roman"/>
          <w:sz w:val="24"/>
          <w:szCs w:val="24"/>
          <w:lang w:eastAsia="en-IE"/>
        </w:rPr>
        <w:t>have had a tendency in the US &amp; UK to be inadequately provided for.</w:t>
      </w:r>
      <w:r w:rsidR="0074369C" w:rsidRPr="00D046A0">
        <w:rPr>
          <w:rStyle w:val="Heading2Char"/>
          <w:rFonts w:ascii="Times New Roman" w:hAnsi="Times New Roman" w:cs="Times New Roman"/>
          <w:b w:val="0"/>
          <w:color w:val="auto"/>
          <w:sz w:val="24"/>
          <w:szCs w:val="24"/>
          <w:shd w:val="clear" w:color="auto" w:fill="FFFFFF"/>
        </w:rPr>
        <w:t xml:space="preserve"> </w:t>
      </w:r>
      <w:r w:rsidR="0074369C" w:rsidRPr="00D046A0">
        <w:rPr>
          <w:rStyle w:val="FootnoteReference"/>
          <w:rFonts w:ascii="Times New Roman" w:hAnsi="Times New Roman" w:cs="Times New Roman"/>
          <w:sz w:val="24"/>
          <w:szCs w:val="24"/>
          <w:shd w:val="clear" w:color="auto" w:fill="FFFFFF"/>
        </w:rPr>
        <w:footnoteReference w:id="82"/>
      </w:r>
      <w:r w:rsidR="0074369C" w:rsidRPr="00D046A0">
        <w:rPr>
          <w:rFonts w:ascii="Times New Roman" w:hAnsi="Times New Roman" w:cs="Times New Roman"/>
          <w:sz w:val="24"/>
          <w:szCs w:val="24"/>
          <w:lang w:eastAsia="en-IE"/>
        </w:rPr>
        <w:t>Australia represents international best practice in this regard, and Ireland should base any transgender specific policies on their approach.</w:t>
      </w:r>
      <w:r w:rsidR="0074369C" w:rsidRPr="00D046A0">
        <w:rPr>
          <w:rStyle w:val="FootnoteReference"/>
          <w:rFonts w:ascii="Times New Roman" w:hAnsi="Times New Roman" w:cs="Times New Roman"/>
          <w:sz w:val="24"/>
          <w:szCs w:val="24"/>
          <w:lang w:eastAsia="en-IE"/>
        </w:rPr>
        <w:footnoteReference w:id="83"/>
      </w:r>
      <w:r w:rsidR="0074369C" w:rsidRPr="00D046A0">
        <w:rPr>
          <w:rFonts w:ascii="Times New Roman" w:hAnsi="Times New Roman" w:cs="Times New Roman"/>
          <w:sz w:val="24"/>
          <w:szCs w:val="24"/>
          <w:lang w:eastAsia="en-IE"/>
        </w:rPr>
        <w:t xml:space="preserve"> </w:t>
      </w:r>
    </w:p>
    <w:p w14:paraId="6DE62B2B" w14:textId="77777777" w:rsidR="00D046A0" w:rsidRDefault="00463569" w:rsidP="00D046A0">
      <w:pPr>
        <w:spacing w:line="360" w:lineRule="auto"/>
        <w:rPr>
          <w:rFonts w:ascii="Times New Roman" w:hAnsi="Times New Roman" w:cs="Times New Roman"/>
          <w:sz w:val="24"/>
          <w:szCs w:val="24"/>
        </w:rPr>
      </w:pPr>
      <w:r w:rsidRPr="00D046A0">
        <w:rPr>
          <w:rFonts w:ascii="Times New Roman" w:eastAsiaTheme="majorEastAsia" w:hAnsi="Times New Roman" w:cs="Times New Roman"/>
          <w:iCs/>
          <w:sz w:val="24"/>
          <w:szCs w:val="24"/>
        </w:rPr>
        <w:t xml:space="preserve">The UK’s specific policy </w:t>
      </w:r>
      <w:r w:rsidRPr="00D046A0">
        <w:rPr>
          <w:rFonts w:ascii="Times New Roman" w:hAnsi="Times New Roman" w:cs="Times New Roman"/>
          <w:bCs/>
          <w:sz w:val="24"/>
          <w:szCs w:val="24"/>
        </w:rPr>
        <w:t>on the treatment of t</w:t>
      </w:r>
      <w:r w:rsidR="008A58A0" w:rsidRPr="00D046A0">
        <w:rPr>
          <w:rFonts w:ascii="Times New Roman" w:hAnsi="Times New Roman" w:cs="Times New Roman"/>
          <w:bCs/>
          <w:sz w:val="24"/>
          <w:szCs w:val="24"/>
        </w:rPr>
        <w:t xml:space="preserve">rangender prisoners </w:t>
      </w:r>
      <w:r w:rsidRPr="00D046A0">
        <w:rPr>
          <w:rFonts w:ascii="Times New Roman" w:hAnsi="Times New Roman" w:cs="Times New Roman"/>
          <w:bCs/>
          <w:sz w:val="24"/>
          <w:szCs w:val="24"/>
        </w:rPr>
        <w:t>will also prove insightful in relation to the other</w:t>
      </w:r>
      <w:r w:rsidR="008A58A0" w:rsidRPr="00D046A0">
        <w:rPr>
          <w:rFonts w:ascii="Times New Roman" w:hAnsi="Times New Roman" w:cs="Times New Roman"/>
          <w:bCs/>
          <w:sz w:val="24"/>
          <w:szCs w:val="24"/>
        </w:rPr>
        <w:t xml:space="preserve"> </w:t>
      </w:r>
      <w:r w:rsidRPr="00D046A0">
        <w:rPr>
          <w:rFonts w:ascii="Times New Roman" w:hAnsi="Times New Roman" w:cs="Times New Roman"/>
          <w:bCs/>
          <w:sz w:val="24"/>
          <w:szCs w:val="24"/>
        </w:rPr>
        <w:t xml:space="preserve">unique </w:t>
      </w:r>
      <w:r w:rsidR="008A58A0" w:rsidRPr="00D046A0">
        <w:rPr>
          <w:rFonts w:ascii="Times New Roman" w:hAnsi="Times New Roman" w:cs="Times New Roman"/>
          <w:bCs/>
          <w:sz w:val="24"/>
          <w:szCs w:val="24"/>
        </w:rPr>
        <w:t>needs</w:t>
      </w:r>
      <w:r w:rsidRPr="00D046A0">
        <w:rPr>
          <w:rFonts w:ascii="Times New Roman" w:hAnsi="Times New Roman" w:cs="Times New Roman"/>
          <w:bCs/>
          <w:sz w:val="24"/>
          <w:szCs w:val="24"/>
        </w:rPr>
        <w:t xml:space="preserve"> of transgender prisoners</w:t>
      </w:r>
      <w:r w:rsidR="008A58A0" w:rsidRPr="00D046A0">
        <w:rPr>
          <w:rFonts w:ascii="Times New Roman" w:hAnsi="Times New Roman" w:cs="Times New Roman"/>
          <w:bCs/>
          <w:sz w:val="24"/>
          <w:szCs w:val="24"/>
        </w:rPr>
        <w:t>.</w:t>
      </w:r>
      <w:r w:rsidR="008A58A0" w:rsidRPr="00D046A0">
        <w:rPr>
          <w:rStyle w:val="FootnoteReference"/>
          <w:rFonts w:ascii="Times New Roman" w:hAnsi="Times New Roman" w:cs="Times New Roman"/>
          <w:bCs/>
          <w:sz w:val="24"/>
          <w:szCs w:val="24"/>
        </w:rPr>
        <w:footnoteReference w:id="84"/>
      </w:r>
      <w:r w:rsidRPr="00D046A0">
        <w:rPr>
          <w:rFonts w:ascii="Times New Roman" w:hAnsi="Times New Roman" w:cs="Times New Roman"/>
          <w:sz w:val="24"/>
          <w:szCs w:val="24"/>
          <w:lang w:eastAsia="en-IE"/>
        </w:rPr>
        <w:t xml:space="preserve"> </w:t>
      </w:r>
      <w:r w:rsidR="00D93386" w:rsidRPr="00D046A0">
        <w:rPr>
          <w:rFonts w:ascii="Times New Roman" w:hAnsi="Times New Roman" w:cs="Times New Roman"/>
          <w:sz w:val="24"/>
          <w:szCs w:val="24"/>
          <w:lang w:eastAsia="en-IE"/>
        </w:rPr>
        <w:t>Another key issue (not specifically health related) for any transgender prisoner is whether they are housed in male or female prison. Internationally, this decision is strongly determined by the g</w:t>
      </w:r>
      <w:r w:rsidR="00D93386" w:rsidRPr="00D046A0">
        <w:rPr>
          <w:rFonts w:ascii="Times New Roman" w:hAnsi="Times New Roman" w:cs="Times New Roman"/>
          <w:sz w:val="24"/>
          <w:szCs w:val="24"/>
          <w:shd w:val="clear" w:color="auto" w:fill="FFFFFF"/>
        </w:rPr>
        <w:t xml:space="preserve">enital status of the prisoner at the time </w:t>
      </w:r>
      <w:r w:rsidR="00D93386" w:rsidRPr="00D046A0">
        <w:rPr>
          <w:rFonts w:ascii="Times New Roman" w:hAnsi="Times New Roman" w:cs="Times New Roman"/>
          <w:sz w:val="24"/>
          <w:szCs w:val="24"/>
          <w:shd w:val="clear" w:color="auto" w:fill="FFFFFF"/>
        </w:rPr>
        <w:lastRenderedPageBreak/>
        <w:t xml:space="preserve">of committal. </w:t>
      </w:r>
      <w:r w:rsidR="00D93386" w:rsidRPr="00D046A0">
        <w:rPr>
          <w:rStyle w:val="FootnoteReference"/>
          <w:rFonts w:ascii="Times New Roman" w:hAnsi="Times New Roman" w:cs="Times New Roman"/>
          <w:sz w:val="24"/>
          <w:szCs w:val="24"/>
          <w:shd w:val="clear" w:color="auto" w:fill="FFFFFF"/>
        </w:rPr>
        <w:footnoteReference w:id="85"/>
      </w:r>
      <w:r w:rsidR="00D93386" w:rsidRPr="00D046A0">
        <w:rPr>
          <w:rFonts w:ascii="Times New Roman" w:hAnsi="Times New Roman" w:cs="Times New Roman"/>
          <w:sz w:val="24"/>
          <w:szCs w:val="24"/>
          <w:shd w:val="clear" w:color="auto" w:fill="FFFFFF"/>
        </w:rPr>
        <w:t xml:space="preserve">  The UK and Australia for example locate prisoners according to their gender under the law.</w:t>
      </w:r>
      <w:r w:rsidR="00D93386" w:rsidRPr="00D046A0">
        <w:rPr>
          <w:rStyle w:val="FootnoteReference"/>
          <w:rFonts w:ascii="Times New Roman" w:hAnsi="Times New Roman" w:cs="Times New Roman"/>
          <w:sz w:val="24"/>
          <w:szCs w:val="24"/>
          <w:shd w:val="clear" w:color="auto" w:fill="FFFFFF"/>
        </w:rPr>
        <w:footnoteReference w:id="86"/>
      </w:r>
      <w:r w:rsidR="00D93386" w:rsidRPr="00D046A0">
        <w:rPr>
          <w:rFonts w:ascii="Times New Roman" w:hAnsi="Times New Roman" w:cs="Times New Roman"/>
          <w:sz w:val="24"/>
          <w:szCs w:val="24"/>
          <w:shd w:val="clear" w:color="auto" w:fill="FFFFFF"/>
        </w:rPr>
        <w:t xml:space="preserve"> </w:t>
      </w:r>
      <w:r w:rsidR="00D93386" w:rsidRPr="00D046A0">
        <w:rPr>
          <w:rFonts w:ascii="Times New Roman" w:hAnsi="Times New Roman" w:cs="Times New Roman"/>
          <w:sz w:val="24"/>
          <w:szCs w:val="24"/>
          <w:lang w:eastAsia="en-IE"/>
        </w:rPr>
        <w:t xml:space="preserve"> </w:t>
      </w:r>
      <w:r w:rsidR="00D93386" w:rsidRPr="00D046A0">
        <w:rPr>
          <w:rFonts w:ascii="Times New Roman" w:hAnsi="Times New Roman" w:cs="Times New Roman"/>
          <w:sz w:val="24"/>
          <w:szCs w:val="24"/>
          <w:shd w:val="clear" w:color="auto" w:fill="FFFFFF"/>
        </w:rPr>
        <w:t xml:space="preserve"> </w:t>
      </w:r>
      <w:r w:rsidR="00D93386" w:rsidRPr="00D046A0">
        <w:rPr>
          <w:rFonts w:ascii="Times New Roman" w:hAnsi="Times New Roman" w:cs="Times New Roman"/>
          <w:sz w:val="24"/>
          <w:szCs w:val="24"/>
        </w:rPr>
        <w:t>Difficulties can arise where transgender prisoners are in the transitionary</w:t>
      </w:r>
      <w:r w:rsidR="002344FF" w:rsidRPr="00D046A0">
        <w:rPr>
          <w:rFonts w:ascii="Times New Roman" w:hAnsi="Times New Roman" w:cs="Times New Roman"/>
          <w:sz w:val="24"/>
          <w:szCs w:val="24"/>
        </w:rPr>
        <w:t xml:space="preserve"> stage between the two gender extremes</w:t>
      </w:r>
      <w:r w:rsidR="00D93386" w:rsidRPr="00D046A0">
        <w:rPr>
          <w:rFonts w:ascii="Times New Roman" w:hAnsi="Times New Roman" w:cs="Times New Roman"/>
          <w:sz w:val="24"/>
          <w:szCs w:val="24"/>
        </w:rPr>
        <w:t xml:space="preserve">. With this in mind, </w:t>
      </w:r>
      <w:r w:rsidR="00D93386" w:rsidRPr="00D046A0">
        <w:rPr>
          <w:rStyle w:val="Heading2Char"/>
          <w:rFonts w:ascii="Times New Roman" w:eastAsiaTheme="minorHAnsi" w:hAnsi="Times New Roman" w:cs="Times New Roman"/>
          <w:b w:val="0"/>
          <w:bCs w:val="0"/>
          <w:color w:val="auto"/>
          <w:sz w:val="24"/>
          <w:szCs w:val="24"/>
          <w:shd w:val="clear" w:color="auto" w:fill="FFFFFF"/>
        </w:rPr>
        <w:t>gender expression in prison is of importance. If the transgender prisoner has not fully complete their gender reassignment/change, they  may</w:t>
      </w:r>
      <w:r w:rsidR="00D93386" w:rsidRPr="00D046A0">
        <w:rPr>
          <w:rFonts w:ascii="Times New Roman" w:hAnsi="Times New Roman" w:cs="Times New Roman"/>
          <w:sz w:val="24"/>
          <w:szCs w:val="24"/>
        </w:rPr>
        <w:t xml:space="preserve"> want to outwardly express their desired gender</w:t>
      </w:r>
      <w:r w:rsidR="00D93386" w:rsidRPr="00D046A0">
        <w:rPr>
          <w:rStyle w:val="FootnoteReference"/>
          <w:rFonts w:ascii="Times New Roman" w:hAnsi="Times New Roman" w:cs="Times New Roman"/>
          <w:sz w:val="24"/>
          <w:szCs w:val="24"/>
        </w:rPr>
        <w:footnoteReference w:id="87"/>
      </w:r>
      <w:r w:rsidR="00D93386" w:rsidRPr="00D046A0">
        <w:rPr>
          <w:rFonts w:ascii="Times New Roman" w:hAnsi="Times New Roman" w:cs="Times New Roman"/>
          <w:sz w:val="24"/>
          <w:szCs w:val="24"/>
          <w:lang w:eastAsia="en-IE"/>
        </w:rPr>
        <w:t xml:space="preserve"> </w:t>
      </w:r>
      <w:r w:rsidR="00D93386" w:rsidRPr="00D046A0">
        <w:rPr>
          <w:rFonts w:ascii="Times New Roman" w:hAnsi="Times New Roman" w:cs="Times New Roman"/>
          <w:sz w:val="24"/>
          <w:szCs w:val="24"/>
        </w:rPr>
        <w:t xml:space="preserve"> and this may require specialised </w:t>
      </w:r>
      <w:r w:rsidR="00D93386" w:rsidRPr="00D046A0">
        <w:rPr>
          <w:rFonts w:ascii="Times New Roman" w:hAnsi="Times New Roman" w:cs="Times New Roman"/>
          <w:sz w:val="24"/>
          <w:szCs w:val="24"/>
          <w:shd w:val="clear" w:color="auto" w:fill="FFFFFF"/>
        </w:rPr>
        <w:t>rules regarding clothing, hair, make-up and perhaps prosthetics.</w:t>
      </w:r>
      <w:r w:rsidR="00D93386" w:rsidRPr="00D046A0">
        <w:rPr>
          <w:rStyle w:val="FootnoteReference"/>
          <w:rFonts w:ascii="Times New Roman" w:hAnsi="Times New Roman" w:cs="Times New Roman"/>
          <w:sz w:val="24"/>
          <w:szCs w:val="24"/>
          <w:shd w:val="clear" w:color="auto" w:fill="FFFFFF"/>
        </w:rPr>
        <w:footnoteReference w:id="88"/>
      </w:r>
      <w:r w:rsidR="00D93386" w:rsidRPr="00D046A0">
        <w:rPr>
          <w:rFonts w:ascii="Times New Roman" w:hAnsi="Times New Roman" w:cs="Times New Roman"/>
          <w:sz w:val="24"/>
          <w:szCs w:val="24"/>
          <w:shd w:val="clear" w:color="auto" w:fill="FFFFFF"/>
        </w:rPr>
        <w:t xml:space="preserve"> </w:t>
      </w:r>
      <w:r w:rsidR="00D93386" w:rsidRPr="00D046A0">
        <w:rPr>
          <w:rFonts w:ascii="Times New Roman" w:hAnsi="Times New Roman" w:cs="Times New Roman"/>
          <w:sz w:val="24"/>
          <w:szCs w:val="24"/>
          <w:lang w:eastAsia="en-IE"/>
        </w:rPr>
        <w:t>UK</w:t>
      </w:r>
      <w:r w:rsidRPr="00D046A0">
        <w:rPr>
          <w:rFonts w:ascii="Times New Roman" w:hAnsi="Times New Roman" w:cs="Times New Roman"/>
          <w:sz w:val="24"/>
          <w:szCs w:val="24"/>
        </w:rPr>
        <w:t xml:space="preserve"> p</w:t>
      </w:r>
      <w:r w:rsidRPr="00D046A0">
        <w:rPr>
          <w:rFonts w:ascii="Times New Roman" w:eastAsia="Times New Roman" w:hAnsi="Times New Roman" w:cs="Times New Roman"/>
          <w:sz w:val="24"/>
          <w:szCs w:val="24"/>
          <w:lang w:eastAsia="en-IE"/>
        </w:rPr>
        <w:t>risoners are</w:t>
      </w:r>
      <w:r w:rsidR="00D93386" w:rsidRPr="00D046A0">
        <w:rPr>
          <w:rFonts w:ascii="Times New Roman" w:eastAsia="Times New Roman" w:hAnsi="Times New Roman" w:cs="Times New Roman"/>
          <w:sz w:val="24"/>
          <w:szCs w:val="24"/>
          <w:lang w:eastAsia="en-IE"/>
        </w:rPr>
        <w:t xml:space="preserve"> also</w:t>
      </w:r>
      <w:r w:rsidRPr="00D046A0">
        <w:rPr>
          <w:rFonts w:ascii="Times New Roman" w:eastAsia="Times New Roman" w:hAnsi="Times New Roman" w:cs="Times New Roman"/>
          <w:sz w:val="24"/>
          <w:szCs w:val="24"/>
          <w:lang w:eastAsia="en-IE"/>
        </w:rPr>
        <w:t xml:space="preserve"> allowed to be called their gender-appropriate name by prison staff,</w:t>
      </w:r>
      <w:r w:rsidRPr="00D046A0">
        <w:rPr>
          <w:rStyle w:val="FootnoteReference"/>
          <w:rFonts w:ascii="Times New Roman" w:hAnsi="Times New Roman" w:cs="Times New Roman"/>
          <w:sz w:val="24"/>
          <w:szCs w:val="24"/>
        </w:rPr>
        <w:footnoteReference w:id="89"/>
      </w:r>
      <w:r w:rsidRPr="00D046A0">
        <w:rPr>
          <w:rFonts w:ascii="Times New Roman" w:hAnsi="Times New Roman" w:cs="Times New Roman"/>
          <w:sz w:val="24"/>
          <w:szCs w:val="24"/>
        </w:rPr>
        <w:t xml:space="preserve"> to enter into </w:t>
      </w:r>
      <w:r w:rsidRPr="00D046A0">
        <w:rPr>
          <w:rFonts w:ascii="Times New Roman" w:eastAsia="Times New Roman" w:hAnsi="Times New Roman" w:cs="Times New Roman"/>
          <w:sz w:val="24"/>
          <w:szCs w:val="24"/>
          <w:lang w:eastAsia="en-IE"/>
        </w:rPr>
        <w:t>individually tailored agreement</w:t>
      </w:r>
      <w:r w:rsidR="00D93386" w:rsidRPr="00D046A0">
        <w:rPr>
          <w:rFonts w:ascii="Times New Roman" w:eastAsia="Times New Roman" w:hAnsi="Times New Roman" w:cs="Times New Roman"/>
          <w:sz w:val="24"/>
          <w:szCs w:val="24"/>
          <w:lang w:eastAsia="en-IE"/>
        </w:rPr>
        <w:t>s</w:t>
      </w:r>
      <w:r w:rsidRPr="00D046A0">
        <w:rPr>
          <w:rFonts w:ascii="Times New Roman" w:eastAsia="Times New Roman" w:hAnsi="Times New Roman" w:cs="Times New Roman"/>
          <w:sz w:val="24"/>
          <w:szCs w:val="24"/>
          <w:lang w:eastAsia="en-IE"/>
        </w:rPr>
        <w:t xml:space="preserve"> on their needs,</w:t>
      </w:r>
      <w:r w:rsidRPr="00D046A0">
        <w:rPr>
          <w:rStyle w:val="FootnoteReference"/>
          <w:rFonts w:ascii="Times New Roman" w:hAnsi="Times New Roman" w:cs="Times New Roman"/>
          <w:sz w:val="24"/>
          <w:szCs w:val="24"/>
        </w:rPr>
        <w:footnoteReference w:id="90"/>
      </w:r>
      <w:r w:rsidRPr="00D046A0">
        <w:rPr>
          <w:rFonts w:ascii="Times New Roman" w:eastAsia="Times New Roman" w:hAnsi="Times New Roman" w:cs="Times New Roman"/>
          <w:sz w:val="24"/>
          <w:szCs w:val="24"/>
          <w:lang w:eastAsia="en-IE"/>
        </w:rPr>
        <w:t xml:space="preserve"> </w:t>
      </w:r>
      <w:r w:rsidR="00D93386" w:rsidRPr="00D046A0">
        <w:rPr>
          <w:rFonts w:ascii="Times New Roman" w:eastAsia="Times New Roman" w:hAnsi="Times New Roman" w:cs="Times New Roman"/>
          <w:sz w:val="24"/>
          <w:szCs w:val="24"/>
          <w:lang w:eastAsia="en-IE"/>
        </w:rPr>
        <w:t>and</w:t>
      </w:r>
      <w:r w:rsidRPr="00D046A0">
        <w:rPr>
          <w:rFonts w:ascii="Times New Roman" w:eastAsia="Times New Roman" w:hAnsi="Times New Roman" w:cs="Times New Roman"/>
          <w:sz w:val="24"/>
          <w:szCs w:val="24"/>
          <w:lang w:eastAsia="en-IE"/>
        </w:rPr>
        <w:t xml:space="preserve"> have r</w:t>
      </w:r>
      <w:r w:rsidRPr="00D046A0">
        <w:rPr>
          <w:rFonts w:ascii="Times New Roman" w:hAnsi="Times New Roman" w:cs="Times New Roman"/>
          <w:sz w:val="24"/>
          <w:szCs w:val="24"/>
        </w:rPr>
        <w:t>egular meetings with staff</w:t>
      </w:r>
      <w:r w:rsidR="00D93386" w:rsidRPr="00D046A0">
        <w:rPr>
          <w:rFonts w:ascii="Times New Roman" w:hAnsi="Times New Roman" w:cs="Times New Roman"/>
          <w:sz w:val="24"/>
          <w:szCs w:val="24"/>
        </w:rPr>
        <w:t>.</w:t>
      </w:r>
      <w:r w:rsidRPr="00D046A0">
        <w:rPr>
          <w:rStyle w:val="FootnoteReference"/>
          <w:rFonts w:ascii="Times New Roman" w:hAnsi="Times New Roman" w:cs="Times New Roman"/>
          <w:sz w:val="24"/>
          <w:szCs w:val="24"/>
        </w:rPr>
        <w:footnoteReference w:id="91"/>
      </w:r>
      <w:r w:rsidRPr="00D046A0">
        <w:rPr>
          <w:rFonts w:ascii="Times New Roman" w:hAnsi="Times New Roman" w:cs="Times New Roman"/>
          <w:sz w:val="24"/>
          <w:szCs w:val="24"/>
        </w:rPr>
        <w:t xml:space="preserve"> </w:t>
      </w:r>
    </w:p>
    <w:p w14:paraId="32130A88" w14:textId="77777777" w:rsidR="00A6408A" w:rsidRPr="00D046A0" w:rsidRDefault="00A6408A" w:rsidP="00D046A0">
      <w:pPr>
        <w:spacing w:line="360" w:lineRule="auto"/>
        <w:rPr>
          <w:rFonts w:ascii="Times New Roman" w:hAnsi="Times New Roman" w:cs="Times New Roman"/>
          <w:sz w:val="24"/>
          <w:szCs w:val="24"/>
        </w:rPr>
      </w:pPr>
      <w:r w:rsidRPr="00D046A0">
        <w:rPr>
          <w:rFonts w:ascii="Times New Roman" w:hAnsi="Times New Roman" w:cs="Times New Roman"/>
          <w:sz w:val="24"/>
          <w:szCs w:val="24"/>
        </w:rPr>
        <w:t xml:space="preserve"> </w:t>
      </w:r>
    </w:p>
    <w:p w14:paraId="1F87CB44" w14:textId="77777777" w:rsidR="00FA0006" w:rsidRPr="00D046A0" w:rsidRDefault="00FA0006" w:rsidP="00D046A0">
      <w:pPr>
        <w:pStyle w:val="Heading2"/>
        <w:spacing w:line="360" w:lineRule="auto"/>
      </w:pPr>
      <w:r w:rsidRPr="00D046A0">
        <w:t xml:space="preserve">Sex </w:t>
      </w:r>
    </w:p>
    <w:p w14:paraId="378DAA99" w14:textId="77777777" w:rsidR="00212BA8" w:rsidRPr="00D046A0" w:rsidRDefault="00463569" w:rsidP="00D046A0">
      <w:pPr>
        <w:spacing w:after="0" w:line="360" w:lineRule="auto"/>
        <w:rPr>
          <w:rFonts w:ascii="Times New Roman" w:hAnsi="Times New Roman" w:cs="Times New Roman"/>
          <w:sz w:val="24"/>
          <w:szCs w:val="24"/>
        </w:rPr>
      </w:pPr>
      <w:r w:rsidRPr="00D046A0">
        <w:rPr>
          <w:rFonts w:ascii="Times New Roman" w:hAnsi="Times New Roman" w:cs="Times New Roman"/>
          <w:sz w:val="24"/>
          <w:szCs w:val="24"/>
        </w:rPr>
        <w:t xml:space="preserve">Given </w:t>
      </w:r>
      <w:r w:rsidR="00100388" w:rsidRPr="00D046A0">
        <w:rPr>
          <w:rFonts w:ascii="Times New Roman" w:hAnsi="Times New Roman" w:cs="Times New Roman"/>
          <w:sz w:val="24"/>
          <w:szCs w:val="24"/>
        </w:rPr>
        <w:t>that the</w:t>
      </w:r>
      <w:r w:rsidRPr="00D046A0">
        <w:rPr>
          <w:rFonts w:ascii="Times New Roman" w:hAnsi="Times New Roman" w:cs="Times New Roman"/>
          <w:sz w:val="24"/>
          <w:szCs w:val="24"/>
        </w:rPr>
        <w:t xml:space="preserve"> focus of this essay</w:t>
      </w:r>
      <w:r w:rsidR="00100388" w:rsidRPr="00D046A0">
        <w:rPr>
          <w:rFonts w:ascii="Times New Roman" w:hAnsi="Times New Roman" w:cs="Times New Roman"/>
          <w:sz w:val="24"/>
          <w:szCs w:val="24"/>
        </w:rPr>
        <w:t xml:space="preserve"> is</w:t>
      </w:r>
      <w:r w:rsidRPr="00D046A0">
        <w:rPr>
          <w:rFonts w:ascii="Times New Roman" w:hAnsi="Times New Roman" w:cs="Times New Roman"/>
          <w:sz w:val="24"/>
          <w:szCs w:val="24"/>
        </w:rPr>
        <w:t xml:space="preserve"> on the interests and protections of LGBT prisoners, the topic of sex in prison is beyond the scope of this essay. </w:t>
      </w:r>
      <w:r w:rsidR="00100388" w:rsidRPr="00D046A0">
        <w:rPr>
          <w:rFonts w:ascii="Times New Roman" w:hAnsi="Times New Roman" w:cs="Times New Roman"/>
          <w:sz w:val="24"/>
          <w:szCs w:val="24"/>
        </w:rPr>
        <w:t xml:space="preserve">Nonetheless, it is an </w:t>
      </w:r>
      <w:r w:rsidRPr="00D046A0">
        <w:rPr>
          <w:rFonts w:ascii="Times New Roman" w:hAnsi="Times New Roman" w:cs="Times New Roman"/>
          <w:sz w:val="24"/>
          <w:szCs w:val="24"/>
        </w:rPr>
        <w:t>issue faced by homosexuals that cannot arise for those prisoners who identify as heterosexual</w:t>
      </w:r>
      <w:r w:rsidR="00100388" w:rsidRPr="00D046A0">
        <w:rPr>
          <w:rFonts w:ascii="Times New Roman" w:hAnsi="Times New Roman" w:cs="Times New Roman"/>
          <w:sz w:val="24"/>
          <w:szCs w:val="24"/>
        </w:rPr>
        <w:t>, i.e.</w:t>
      </w:r>
      <w:r w:rsidRPr="00D046A0">
        <w:rPr>
          <w:rFonts w:ascii="Times New Roman" w:hAnsi="Times New Roman" w:cs="Times New Roman"/>
          <w:sz w:val="24"/>
          <w:szCs w:val="24"/>
        </w:rPr>
        <w:t xml:space="preserve"> consensual sex</w:t>
      </w:r>
      <w:r w:rsidR="00100388" w:rsidRPr="00D046A0">
        <w:rPr>
          <w:rFonts w:ascii="Times New Roman" w:hAnsi="Times New Roman" w:cs="Times New Roman"/>
          <w:sz w:val="24"/>
          <w:szCs w:val="24"/>
        </w:rPr>
        <w:t>, given that LGBT prisoners do have access to other prisoners the gender of whom they are attracted to</w:t>
      </w:r>
      <w:r w:rsidRPr="00D046A0">
        <w:rPr>
          <w:rFonts w:ascii="Times New Roman" w:hAnsi="Times New Roman" w:cs="Times New Roman"/>
          <w:sz w:val="24"/>
          <w:szCs w:val="24"/>
        </w:rPr>
        <w:t>.</w:t>
      </w:r>
      <w:r w:rsidR="00100388" w:rsidRPr="00D046A0">
        <w:rPr>
          <w:rFonts w:ascii="Times New Roman" w:hAnsi="Times New Roman" w:cs="Times New Roman"/>
          <w:sz w:val="24"/>
          <w:szCs w:val="24"/>
        </w:rPr>
        <w:t xml:space="preserve"> It is also topical currently in the UK with the establishment and research by the Commission of Sex in Prison. In the context of the current essay, sex will only be discussed briefly as it pertains to </w:t>
      </w:r>
      <w:r w:rsidR="00212BA8" w:rsidRPr="00D046A0">
        <w:rPr>
          <w:rFonts w:ascii="Times New Roman" w:hAnsi="Times New Roman" w:cs="Times New Roman"/>
          <w:sz w:val="24"/>
          <w:szCs w:val="24"/>
        </w:rPr>
        <w:t>LGBT prisoners</w:t>
      </w:r>
      <w:r w:rsidR="00100388" w:rsidRPr="00D046A0">
        <w:rPr>
          <w:rFonts w:ascii="Times New Roman" w:hAnsi="Times New Roman" w:cs="Times New Roman"/>
          <w:sz w:val="24"/>
          <w:szCs w:val="24"/>
        </w:rPr>
        <w:t>.</w:t>
      </w:r>
      <w:r w:rsidR="00212BA8" w:rsidRPr="00D046A0">
        <w:rPr>
          <w:rStyle w:val="FootnoteReference"/>
          <w:rFonts w:ascii="Times New Roman" w:hAnsi="Times New Roman" w:cs="Times New Roman"/>
          <w:sz w:val="24"/>
          <w:szCs w:val="24"/>
        </w:rPr>
        <w:footnoteReference w:id="92"/>
      </w:r>
      <w:r w:rsidR="00212BA8" w:rsidRPr="00D046A0">
        <w:rPr>
          <w:rFonts w:ascii="Times New Roman" w:hAnsi="Times New Roman" w:cs="Times New Roman"/>
          <w:sz w:val="24"/>
          <w:szCs w:val="24"/>
        </w:rPr>
        <w:t xml:space="preserve"> </w:t>
      </w:r>
    </w:p>
    <w:p w14:paraId="50D68094" w14:textId="77777777" w:rsidR="001D60EE" w:rsidRPr="00D046A0" w:rsidRDefault="00100388" w:rsidP="00D046A0">
      <w:pPr>
        <w:spacing w:line="360" w:lineRule="auto"/>
        <w:rPr>
          <w:rFonts w:ascii="Times New Roman" w:hAnsi="Times New Roman" w:cs="Times New Roman"/>
          <w:sz w:val="24"/>
          <w:szCs w:val="24"/>
        </w:rPr>
      </w:pPr>
      <w:r w:rsidRPr="00D046A0">
        <w:rPr>
          <w:rFonts w:ascii="Times New Roman" w:hAnsi="Times New Roman" w:cs="Times New Roman"/>
          <w:sz w:val="24"/>
          <w:szCs w:val="24"/>
        </w:rPr>
        <w:t xml:space="preserve"> First, the prevalence of sex in </w:t>
      </w:r>
      <w:r w:rsidR="005A5DA6" w:rsidRPr="00D046A0">
        <w:rPr>
          <w:rFonts w:ascii="Times New Roman" w:hAnsi="Times New Roman" w:cs="Times New Roman"/>
          <w:sz w:val="24"/>
          <w:szCs w:val="24"/>
        </w:rPr>
        <w:t>both male</w:t>
      </w:r>
      <w:r w:rsidR="005A5DA6" w:rsidRPr="00D046A0">
        <w:rPr>
          <w:rStyle w:val="FootnoteReference"/>
          <w:rFonts w:ascii="Times New Roman" w:hAnsi="Times New Roman" w:cs="Times New Roman"/>
          <w:sz w:val="24"/>
          <w:szCs w:val="24"/>
          <w:shd w:val="clear" w:color="auto" w:fill="FFFFFF"/>
        </w:rPr>
        <w:footnoteReference w:id="93"/>
      </w:r>
      <w:r w:rsidR="005A5DA6" w:rsidRPr="00D046A0">
        <w:rPr>
          <w:rFonts w:ascii="Times New Roman" w:hAnsi="Times New Roman" w:cs="Times New Roman"/>
          <w:sz w:val="24"/>
          <w:szCs w:val="24"/>
          <w:shd w:val="clear" w:color="auto" w:fill="FFFFFF"/>
        </w:rPr>
        <w:t xml:space="preserve"> </w:t>
      </w:r>
      <w:r w:rsidR="005A5DA6" w:rsidRPr="00D046A0">
        <w:rPr>
          <w:rFonts w:ascii="Times New Roman" w:hAnsi="Times New Roman" w:cs="Times New Roman"/>
          <w:sz w:val="24"/>
          <w:szCs w:val="24"/>
        </w:rPr>
        <w:t xml:space="preserve"> and female</w:t>
      </w:r>
      <w:r w:rsidR="005A5DA6" w:rsidRPr="00D046A0">
        <w:rPr>
          <w:rStyle w:val="FootnoteReference"/>
          <w:rFonts w:ascii="Times New Roman" w:hAnsi="Times New Roman" w:cs="Times New Roman"/>
          <w:sz w:val="24"/>
          <w:szCs w:val="24"/>
        </w:rPr>
        <w:footnoteReference w:id="94"/>
      </w:r>
      <w:r w:rsidR="005A5DA6" w:rsidRPr="00D046A0">
        <w:rPr>
          <w:rFonts w:ascii="Times New Roman" w:hAnsi="Times New Roman" w:cs="Times New Roman"/>
          <w:sz w:val="24"/>
          <w:szCs w:val="24"/>
        </w:rPr>
        <w:t xml:space="preserve"> </w:t>
      </w:r>
      <w:r w:rsidRPr="00D046A0">
        <w:rPr>
          <w:rFonts w:ascii="Times New Roman" w:hAnsi="Times New Roman" w:cs="Times New Roman"/>
          <w:sz w:val="24"/>
          <w:szCs w:val="24"/>
        </w:rPr>
        <w:t>Irish prisons needs t</w:t>
      </w:r>
      <w:r w:rsidR="005A5DA6" w:rsidRPr="00D046A0">
        <w:rPr>
          <w:rFonts w:ascii="Times New Roman" w:hAnsi="Times New Roman" w:cs="Times New Roman"/>
          <w:sz w:val="24"/>
          <w:szCs w:val="24"/>
        </w:rPr>
        <w:t>o</w:t>
      </w:r>
      <w:r w:rsidRPr="00D046A0">
        <w:rPr>
          <w:rFonts w:ascii="Times New Roman" w:hAnsi="Times New Roman" w:cs="Times New Roman"/>
          <w:sz w:val="24"/>
          <w:szCs w:val="24"/>
        </w:rPr>
        <w:t xml:space="preserve"> be identified. </w:t>
      </w:r>
      <w:r w:rsidR="005A5DA6" w:rsidRPr="00D046A0">
        <w:rPr>
          <w:rFonts w:ascii="Times New Roman" w:hAnsi="Times New Roman" w:cs="Times New Roman"/>
          <w:sz w:val="24"/>
          <w:szCs w:val="24"/>
        </w:rPr>
        <w:t>Based on the UK experience, with t</w:t>
      </w:r>
      <w:r w:rsidR="00983A1C" w:rsidRPr="00D046A0">
        <w:rPr>
          <w:rFonts w:ascii="Times New Roman" w:hAnsi="Times New Roman" w:cs="Times New Roman"/>
          <w:sz w:val="24"/>
          <w:szCs w:val="24"/>
        </w:rPr>
        <w:t xml:space="preserve">he Commission on Sex in Prison </w:t>
      </w:r>
      <w:r w:rsidR="005A5DA6" w:rsidRPr="00D046A0">
        <w:rPr>
          <w:rFonts w:ascii="Times New Roman" w:hAnsi="Times New Roman" w:cs="Times New Roman"/>
          <w:sz w:val="24"/>
          <w:szCs w:val="24"/>
        </w:rPr>
        <w:t>finding</w:t>
      </w:r>
      <w:r w:rsidR="00983A1C" w:rsidRPr="00D046A0">
        <w:rPr>
          <w:rFonts w:ascii="Times New Roman" w:hAnsi="Times New Roman" w:cs="Times New Roman"/>
          <w:sz w:val="24"/>
          <w:szCs w:val="24"/>
        </w:rPr>
        <w:t xml:space="preserve"> that </w:t>
      </w:r>
      <w:r w:rsidR="00113E11">
        <w:rPr>
          <w:rFonts w:ascii="Times New Roman" w:hAnsi="Times New Roman" w:cs="Times New Roman"/>
          <w:sz w:val="24"/>
          <w:szCs w:val="24"/>
          <w:shd w:val="clear" w:color="auto" w:fill="FFFFFF"/>
        </w:rPr>
        <w:t>‘</w:t>
      </w:r>
      <w:r w:rsidR="00983A1C" w:rsidRPr="00D046A0">
        <w:rPr>
          <w:rFonts w:ascii="Times New Roman" w:hAnsi="Times New Roman" w:cs="Times New Roman"/>
          <w:sz w:val="24"/>
          <w:szCs w:val="24"/>
          <w:shd w:val="clear" w:color="auto" w:fill="FFFFFF"/>
        </w:rPr>
        <w:t>there is evidence to show that sex in prison does happen</w:t>
      </w:r>
      <w:r w:rsidR="00113E11">
        <w:rPr>
          <w:rFonts w:ascii="Times New Roman" w:hAnsi="Times New Roman" w:cs="Times New Roman"/>
          <w:sz w:val="24"/>
          <w:szCs w:val="24"/>
          <w:shd w:val="clear" w:color="auto" w:fill="FFFFFF"/>
        </w:rPr>
        <w:t>’</w:t>
      </w:r>
      <w:r w:rsidR="005A5DA6" w:rsidRPr="00D046A0">
        <w:rPr>
          <w:rFonts w:ascii="Times New Roman" w:hAnsi="Times New Roman" w:cs="Times New Roman"/>
          <w:sz w:val="24"/>
          <w:szCs w:val="24"/>
          <w:shd w:val="clear" w:color="auto" w:fill="FFFFFF"/>
        </w:rPr>
        <w:t>,</w:t>
      </w:r>
      <w:r w:rsidR="00983A1C" w:rsidRPr="00D046A0">
        <w:rPr>
          <w:rStyle w:val="FootnoteReference"/>
          <w:rFonts w:ascii="Times New Roman" w:hAnsi="Times New Roman" w:cs="Times New Roman"/>
          <w:sz w:val="24"/>
          <w:szCs w:val="24"/>
          <w:shd w:val="clear" w:color="auto" w:fill="FFFFFF"/>
        </w:rPr>
        <w:footnoteReference w:id="95"/>
      </w:r>
      <w:r w:rsidR="00983A1C" w:rsidRPr="00D046A0">
        <w:rPr>
          <w:rFonts w:ascii="Times New Roman" w:hAnsi="Times New Roman" w:cs="Times New Roman"/>
          <w:sz w:val="24"/>
          <w:szCs w:val="24"/>
          <w:shd w:val="clear" w:color="auto" w:fill="FFFFFF"/>
        </w:rPr>
        <w:t xml:space="preserve"> </w:t>
      </w:r>
      <w:r w:rsidRPr="00D046A0">
        <w:rPr>
          <w:rFonts w:ascii="Times New Roman" w:hAnsi="Times New Roman" w:cs="Times New Roman"/>
          <w:sz w:val="24"/>
          <w:szCs w:val="24"/>
          <w:shd w:val="clear" w:color="auto" w:fill="FFFFFF"/>
        </w:rPr>
        <w:t xml:space="preserve"> </w:t>
      </w:r>
      <w:r w:rsidR="005A5DA6" w:rsidRPr="00D046A0">
        <w:rPr>
          <w:rFonts w:ascii="Times New Roman" w:hAnsi="Times New Roman" w:cs="Times New Roman"/>
          <w:sz w:val="24"/>
          <w:szCs w:val="24"/>
        </w:rPr>
        <w:t>sex in prison is more than likely to exist in Irish prisons.</w:t>
      </w:r>
      <w:r w:rsidR="005A5DA6" w:rsidRPr="00D046A0">
        <w:rPr>
          <w:rStyle w:val="FootnoteReference"/>
          <w:rFonts w:ascii="Times New Roman" w:hAnsi="Times New Roman" w:cs="Times New Roman"/>
          <w:sz w:val="24"/>
          <w:szCs w:val="24"/>
        </w:rPr>
        <w:footnoteReference w:id="96"/>
      </w:r>
    </w:p>
    <w:p w14:paraId="500F952A" w14:textId="77777777" w:rsidR="00DA43BD" w:rsidRPr="00D046A0" w:rsidRDefault="005A5DA6" w:rsidP="00D046A0">
      <w:pPr>
        <w:spacing w:after="0" w:line="360" w:lineRule="auto"/>
        <w:rPr>
          <w:rFonts w:ascii="Times New Roman" w:hAnsi="Times New Roman" w:cs="Times New Roman"/>
          <w:sz w:val="24"/>
          <w:szCs w:val="24"/>
          <w:shd w:val="clear" w:color="auto" w:fill="FFFFFF"/>
        </w:rPr>
      </w:pPr>
      <w:r w:rsidRPr="00D046A0">
        <w:rPr>
          <w:rFonts w:ascii="Times New Roman" w:hAnsi="Times New Roman" w:cs="Times New Roman"/>
          <w:sz w:val="24"/>
          <w:szCs w:val="24"/>
        </w:rPr>
        <w:lastRenderedPageBreak/>
        <w:t>Prison guard attitudes to sex appear to be similar to that of homosexuality – a certain level of see-no-evil exists.</w:t>
      </w:r>
      <w:r w:rsidR="00601222" w:rsidRPr="00D046A0">
        <w:rPr>
          <w:rStyle w:val="FootnoteReference"/>
          <w:rFonts w:ascii="Times New Roman" w:hAnsi="Times New Roman" w:cs="Times New Roman"/>
          <w:sz w:val="24"/>
          <w:szCs w:val="24"/>
        </w:rPr>
        <w:footnoteReference w:id="97"/>
      </w:r>
      <w:r w:rsidRPr="00D046A0">
        <w:rPr>
          <w:rFonts w:ascii="Times New Roman" w:hAnsi="Times New Roman" w:cs="Times New Roman"/>
          <w:sz w:val="24"/>
          <w:szCs w:val="24"/>
        </w:rPr>
        <w:t xml:space="preserve"> The response of staff is only dealt with here to explain how staff attitudes can contribute negatively to the health and safety of LGBT prisoners. It has been reported anecdotally to the author that if lesbian prisoners who engage in sexual activity in the Dochás Centre  are</w:t>
      </w:r>
      <w:r w:rsidR="003A4B04" w:rsidRPr="00D046A0">
        <w:rPr>
          <w:rFonts w:ascii="Times New Roman" w:hAnsi="Times New Roman" w:cs="Times New Roman"/>
          <w:sz w:val="24"/>
          <w:szCs w:val="24"/>
          <w:shd w:val="clear" w:color="auto" w:fill="FFFFFF"/>
        </w:rPr>
        <w:t xml:space="preserve"> </w:t>
      </w:r>
      <w:r w:rsidRPr="00D046A0">
        <w:rPr>
          <w:rFonts w:ascii="Times New Roman" w:hAnsi="Times New Roman" w:cs="Times New Roman"/>
          <w:sz w:val="24"/>
          <w:szCs w:val="24"/>
          <w:shd w:val="clear" w:color="auto" w:fill="FFFFFF"/>
        </w:rPr>
        <w:t xml:space="preserve">caught by the prison officers they are </w:t>
      </w:r>
      <w:r w:rsidR="003A4B04" w:rsidRPr="00D046A0">
        <w:rPr>
          <w:rFonts w:ascii="Times New Roman" w:hAnsi="Times New Roman" w:cs="Times New Roman"/>
          <w:sz w:val="24"/>
          <w:szCs w:val="24"/>
          <w:shd w:val="clear" w:color="auto" w:fill="FFFFFF"/>
        </w:rPr>
        <w:t>separat</w:t>
      </w:r>
      <w:r w:rsidRPr="00D046A0">
        <w:rPr>
          <w:rFonts w:ascii="Times New Roman" w:hAnsi="Times New Roman" w:cs="Times New Roman"/>
          <w:sz w:val="24"/>
          <w:szCs w:val="24"/>
          <w:shd w:val="clear" w:color="auto" w:fill="FFFFFF"/>
        </w:rPr>
        <w:t>ed,</w:t>
      </w:r>
      <w:r w:rsidR="003A4B04" w:rsidRPr="00D046A0">
        <w:rPr>
          <w:rFonts w:ascii="Times New Roman" w:hAnsi="Times New Roman" w:cs="Times New Roman"/>
          <w:sz w:val="24"/>
          <w:szCs w:val="24"/>
          <w:shd w:val="clear" w:color="auto" w:fill="FFFFFF"/>
        </w:rPr>
        <w:t xml:space="preserve"> often </w:t>
      </w:r>
      <w:r w:rsidRPr="00D046A0">
        <w:rPr>
          <w:rFonts w:ascii="Times New Roman" w:hAnsi="Times New Roman" w:cs="Times New Roman"/>
          <w:sz w:val="24"/>
          <w:szCs w:val="24"/>
          <w:shd w:val="clear" w:color="auto" w:fill="FFFFFF"/>
        </w:rPr>
        <w:t>involving</w:t>
      </w:r>
      <w:r w:rsidR="003A4B04" w:rsidRPr="00D046A0">
        <w:rPr>
          <w:rFonts w:ascii="Times New Roman" w:hAnsi="Times New Roman" w:cs="Times New Roman"/>
          <w:sz w:val="24"/>
          <w:szCs w:val="24"/>
          <w:shd w:val="clear" w:color="auto" w:fill="FFFFFF"/>
        </w:rPr>
        <w:t xml:space="preserve"> sending one of the prisoners to the Limerick women’s prison. It is interesting to note that in other separate discussions with the women prisoners, being sent to Limerick was deemed a </w:t>
      </w:r>
      <w:r w:rsidR="007547D2" w:rsidRPr="00D046A0">
        <w:rPr>
          <w:rFonts w:ascii="Times New Roman" w:hAnsi="Times New Roman" w:cs="Times New Roman"/>
          <w:sz w:val="24"/>
          <w:szCs w:val="24"/>
          <w:shd w:val="clear" w:color="auto" w:fill="FFFFFF"/>
        </w:rPr>
        <w:t>punishment</w:t>
      </w:r>
      <w:r w:rsidR="003A4B04" w:rsidRPr="00D046A0">
        <w:rPr>
          <w:rFonts w:ascii="Times New Roman" w:hAnsi="Times New Roman" w:cs="Times New Roman"/>
          <w:sz w:val="24"/>
          <w:szCs w:val="24"/>
          <w:shd w:val="clear" w:color="auto" w:fill="FFFFFF"/>
        </w:rPr>
        <w:t xml:space="preserve">! </w:t>
      </w:r>
      <w:r w:rsidR="007547D2" w:rsidRPr="00D046A0">
        <w:rPr>
          <w:rFonts w:ascii="Times New Roman" w:hAnsi="Times New Roman" w:cs="Times New Roman"/>
          <w:sz w:val="24"/>
          <w:szCs w:val="24"/>
          <w:shd w:val="clear" w:color="auto" w:fill="FFFFFF"/>
        </w:rPr>
        <w:t>Is this indicative of the deviant perception of homosexuality in prison?</w:t>
      </w:r>
      <w:r w:rsidRPr="00D046A0">
        <w:rPr>
          <w:rFonts w:ascii="Times New Roman" w:hAnsi="Times New Roman" w:cs="Times New Roman"/>
          <w:sz w:val="24"/>
          <w:szCs w:val="24"/>
          <w:shd w:val="clear" w:color="auto" w:fill="FFFFFF"/>
        </w:rPr>
        <w:t xml:space="preserve"> In any event, there is confusion over whether consensual activity between prisoners is actually a breach of prison rules. </w:t>
      </w:r>
      <w:r w:rsidRPr="00D046A0">
        <w:rPr>
          <w:rFonts w:ascii="Times New Roman" w:hAnsi="Times New Roman" w:cs="Times New Roman"/>
          <w:sz w:val="24"/>
          <w:szCs w:val="24"/>
        </w:rPr>
        <w:t xml:space="preserve">Sex </w:t>
      </w:r>
      <w:r w:rsidR="001335AE" w:rsidRPr="00D046A0">
        <w:rPr>
          <w:rFonts w:ascii="Times New Roman" w:hAnsi="Times New Roman" w:cs="Times New Roman"/>
          <w:sz w:val="24"/>
          <w:szCs w:val="24"/>
        </w:rPr>
        <w:t xml:space="preserve">is not explicitly prohibited or illegal. However, having said that, </w:t>
      </w:r>
      <w:r w:rsidRPr="00D046A0">
        <w:rPr>
          <w:rFonts w:ascii="Times New Roman" w:hAnsi="Times New Roman" w:cs="Times New Roman"/>
          <w:sz w:val="24"/>
          <w:szCs w:val="24"/>
        </w:rPr>
        <w:t>Schedule</w:t>
      </w:r>
      <w:r w:rsidR="001335AE" w:rsidRPr="00D046A0">
        <w:rPr>
          <w:rFonts w:ascii="Times New Roman" w:hAnsi="Times New Roman" w:cs="Times New Roman"/>
          <w:sz w:val="24"/>
          <w:szCs w:val="24"/>
        </w:rPr>
        <w:t xml:space="preserve"> 1 to the Irish Prison Rules lists breaches of prison </w:t>
      </w:r>
      <w:r w:rsidRPr="00D046A0">
        <w:rPr>
          <w:rFonts w:ascii="Times New Roman" w:hAnsi="Times New Roman" w:cs="Times New Roman"/>
          <w:sz w:val="24"/>
          <w:szCs w:val="24"/>
        </w:rPr>
        <w:t>discipline</w:t>
      </w:r>
      <w:r w:rsidR="001335AE" w:rsidRPr="00D046A0">
        <w:rPr>
          <w:rFonts w:ascii="Times New Roman" w:hAnsi="Times New Roman" w:cs="Times New Roman"/>
          <w:sz w:val="24"/>
          <w:szCs w:val="24"/>
        </w:rPr>
        <w:t xml:space="preserve"> under Rule 66 (1). One such breach is indecent language, acts or gestures. It is possible that this may be construed as to cover consenting sexual activity.</w:t>
      </w:r>
      <w:r w:rsidR="001335AE" w:rsidRPr="00D046A0">
        <w:rPr>
          <w:rStyle w:val="FootnoteReference"/>
          <w:rFonts w:ascii="Times New Roman" w:hAnsi="Times New Roman" w:cs="Times New Roman"/>
          <w:sz w:val="24"/>
          <w:szCs w:val="24"/>
        </w:rPr>
        <w:footnoteReference w:id="98"/>
      </w:r>
      <w:r w:rsidR="001335AE" w:rsidRPr="00D046A0">
        <w:rPr>
          <w:rFonts w:ascii="Times New Roman" w:hAnsi="Times New Roman" w:cs="Times New Roman"/>
          <w:sz w:val="24"/>
          <w:szCs w:val="24"/>
        </w:rPr>
        <w:t xml:space="preserve"> </w:t>
      </w:r>
      <w:r w:rsidR="000C5AA1" w:rsidRPr="00D046A0">
        <w:rPr>
          <w:rFonts w:ascii="Times New Roman" w:hAnsi="Times New Roman" w:cs="Times New Roman"/>
          <w:sz w:val="24"/>
          <w:szCs w:val="24"/>
          <w:shd w:val="clear" w:color="auto" w:fill="FFFFFF"/>
        </w:rPr>
        <w:t xml:space="preserve">Despite </w:t>
      </w:r>
      <w:r w:rsidRPr="00D046A0">
        <w:rPr>
          <w:rFonts w:ascii="Times New Roman" w:hAnsi="Times New Roman" w:cs="Times New Roman"/>
          <w:sz w:val="24"/>
          <w:szCs w:val="24"/>
          <w:shd w:val="clear" w:color="auto" w:fill="FFFFFF"/>
        </w:rPr>
        <w:t xml:space="preserve">no explicit banning of </w:t>
      </w:r>
      <w:r w:rsidR="000C5AA1" w:rsidRPr="00D046A0">
        <w:rPr>
          <w:rFonts w:ascii="Times New Roman" w:hAnsi="Times New Roman" w:cs="Times New Roman"/>
          <w:sz w:val="24"/>
          <w:szCs w:val="24"/>
          <w:shd w:val="clear" w:color="auto" w:fill="FFFFFF"/>
        </w:rPr>
        <w:t xml:space="preserve">sex between </w:t>
      </w:r>
      <w:r w:rsidRPr="00D046A0">
        <w:rPr>
          <w:rFonts w:ascii="Times New Roman" w:hAnsi="Times New Roman" w:cs="Times New Roman"/>
          <w:sz w:val="24"/>
          <w:szCs w:val="24"/>
          <w:shd w:val="clear" w:color="auto" w:fill="FFFFFF"/>
        </w:rPr>
        <w:t xml:space="preserve">prisoners it appears that sex </w:t>
      </w:r>
      <w:r w:rsidR="000C5AA1" w:rsidRPr="00D046A0">
        <w:rPr>
          <w:rFonts w:ascii="Times New Roman" w:hAnsi="Times New Roman" w:cs="Times New Roman"/>
          <w:sz w:val="24"/>
          <w:szCs w:val="24"/>
          <w:shd w:val="clear" w:color="auto" w:fill="FFFFFF"/>
        </w:rPr>
        <w:t>has been discouraged by prison staff</w:t>
      </w:r>
      <w:r w:rsidRPr="00D046A0">
        <w:rPr>
          <w:rFonts w:ascii="Times New Roman" w:hAnsi="Times New Roman" w:cs="Times New Roman"/>
          <w:sz w:val="24"/>
          <w:szCs w:val="24"/>
          <w:shd w:val="clear" w:color="auto" w:fill="FFFFFF"/>
        </w:rPr>
        <w:t xml:space="preserve">, similar to the UK </w:t>
      </w:r>
    </w:p>
    <w:p w14:paraId="00DA5F94" w14:textId="77777777" w:rsidR="005A5DA6" w:rsidRPr="00D046A0" w:rsidRDefault="005A5DA6" w:rsidP="00D046A0">
      <w:pPr>
        <w:spacing w:after="0" w:line="360" w:lineRule="auto"/>
        <w:rPr>
          <w:rFonts w:ascii="Times New Roman" w:hAnsi="Times New Roman" w:cs="Times New Roman"/>
          <w:sz w:val="24"/>
          <w:szCs w:val="24"/>
        </w:rPr>
      </w:pPr>
    </w:p>
    <w:p w14:paraId="549152C8" w14:textId="77777777" w:rsidR="005A5DA6" w:rsidRPr="00D046A0" w:rsidRDefault="005A5DA6" w:rsidP="00D046A0">
      <w:pPr>
        <w:spacing w:after="0" w:line="360" w:lineRule="auto"/>
        <w:rPr>
          <w:rFonts w:ascii="Times New Roman" w:hAnsi="Times New Roman" w:cs="Times New Roman"/>
          <w:sz w:val="24"/>
          <w:szCs w:val="24"/>
          <w:shd w:val="clear" w:color="auto" w:fill="FFFFFF"/>
        </w:rPr>
      </w:pPr>
      <w:r w:rsidRPr="00D046A0">
        <w:rPr>
          <w:rFonts w:ascii="Times New Roman" w:hAnsi="Times New Roman" w:cs="Times New Roman"/>
          <w:sz w:val="24"/>
          <w:szCs w:val="24"/>
          <w:shd w:val="clear" w:color="auto" w:fill="FFFFFF"/>
        </w:rPr>
        <w:t>T</w:t>
      </w:r>
      <w:r w:rsidR="000C5AA1" w:rsidRPr="00D046A0">
        <w:rPr>
          <w:rFonts w:ascii="Times New Roman" w:hAnsi="Times New Roman" w:cs="Times New Roman"/>
          <w:sz w:val="24"/>
          <w:szCs w:val="24"/>
          <w:shd w:val="clear" w:color="auto" w:fill="FFFFFF"/>
        </w:rPr>
        <w:t xml:space="preserve">he current state of discretionary and varied informal policy on sex in Irish prison, based on other jurisdictions, will have a negative impact on the sexual health, well-being and safety of Irish prisoners. The </w:t>
      </w:r>
      <w:r w:rsidR="00F42C41" w:rsidRPr="00D046A0">
        <w:rPr>
          <w:rFonts w:ascii="Times New Roman" w:hAnsi="Times New Roman" w:cs="Times New Roman"/>
          <w:sz w:val="24"/>
          <w:szCs w:val="24"/>
          <w:shd w:val="clear" w:color="auto" w:fill="FFFFFF"/>
        </w:rPr>
        <w:t xml:space="preserve">unclear and </w:t>
      </w:r>
      <w:r w:rsidR="000C5AA1" w:rsidRPr="00D046A0">
        <w:rPr>
          <w:rFonts w:ascii="Times New Roman" w:hAnsi="Times New Roman" w:cs="Times New Roman"/>
          <w:sz w:val="24"/>
          <w:szCs w:val="24"/>
          <w:shd w:val="clear" w:color="auto" w:fill="FFFFFF"/>
        </w:rPr>
        <w:t xml:space="preserve">informal policy of </w:t>
      </w:r>
      <w:r w:rsidR="00F42C41" w:rsidRPr="00D046A0">
        <w:rPr>
          <w:rFonts w:ascii="Times New Roman" w:hAnsi="Times New Roman" w:cs="Times New Roman"/>
          <w:sz w:val="24"/>
          <w:szCs w:val="24"/>
          <w:shd w:val="clear" w:color="auto" w:fill="FFFFFF"/>
        </w:rPr>
        <w:t>discouraging</w:t>
      </w:r>
      <w:r w:rsidR="000C5AA1" w:rsidRPr="00D046A0">
        <w:rPr>
          <w:rFonts w:ascii="Times New Roman" w:hAnsi="Times New Roman" w:cs="Times New Roman"/>
          <w:sz w:val="24"/>
          <w:szCs w:val="24"/>
          <w:shd w:val="clear" w:color="auto" w:fill="FFFFFF"/>
        </w:rPr>
        <w:t xml:space="preserve"> sex, </w:t>
      </w:r>
      <w:r w:rsidR="008E333A" w:rsidRPr="00D046A0">
        <w:rPr>
          <w:rFonts w:ascii="Times New Roman" w:hAnsi="Times New Roman" w:cs="Times New Roman"/>
          <w:sz w:val="24"/>
          <w:szCs w:val="24"/>
          <w:shd w:val="clear" w:color="auto" w:fill="FFFFFF"/>
        </w:rPr>
        <w:t xml:space="preserve">the fear of being separated, </w:t>
      </w:r>
      <w:r w:rsidR="00F42C41" w:rsidRPr="00D046A0">
        <w:rPr>
          <w:rFonts w:ascii="Times New Roman" w:hAnsi="Times New Roman" w:cs="Times New Roman"/>
          <w:sz w:val="24"/>
          <w:szCs w:val="24"/>
          <w:lang w:eastAsia="en-IE"/>
        </w:rPr>
        <w:t>the stigma attached to homosexuality in prison</w:t>
      </w:r>
      <w:r w:rsidR="00F42C41" w:rsidRPr="00D046A0">
        <w:rPr>
          <w:rFonts w:ascii="Times New Roman" w:hAnsi="Times New Roman" w:cs="Times New Roman"/>
          <w:sz w:val="24"/>
          <w:szCs w:val="24"/>
          <w:shd w:val="clear" w:color="auto" w:fill="FFFFFF"/>
        </w:rPr>
        <w:t xml:space="preserve">, </w:t>
      </w:r>
      <w:r w:rsidR="008E333A" w:rsidRPr="00D046A0">
        <w:rPr>
          <w:rFonts w:ascii="Times New Roman" w:hAnsi="Times New Roman" w:cs="Times New Roman"/>
          <w:sz w:val="24"/>
          <w:szCs w:val="24"/>
          <w:shd w:val="clear" w:color="auto" w:fill="FFFFFF"/>
        </w:rPr>
        <w:t>and</w:t>
      </w:r>
      <w:r w:rsidR="000C5AA1" w:rsidRPr="00D046A0">
        <w:rPr>
          <w:rFonts w:ascii="Times New Roman" w:hAnsi="Times New Roman" w:cs="Times New Roman"/>
          <w:sz w:val="24"/>
          <w:szCs w:val="24"/>
          <w:shd w:val="clear" w:color="auto" w:fill="FFFFFF"/>
        </w:rPr>
        <w:t xml:space="preserve"> perhaps the threat of it being a</w:t>
      </w:r>
      <w:r w:rsidR="008E333A" w:rsidRPr="00D046A0">
        <w:rPr>
          <w:rFonts w:ascii="Times New Roman" w:hAnsi="Times New Roman" w:cs="Times New Roman"/>
          <w:sz w:val="24"/>
          <w:szCs w:val="24"/>
          <w:shd w:val="clear" w:color="auto" w:fill="FFFFFF"/>
        </w:rPr>
        <w:t xml:space="preserve"> possible</w:t>
      </w:r>
      <w:r w:rsidR="000C5AA1" w:rsidRPr="00D046A0">
        <w:rPr>
          <w:rFonts w:ascii="Times New Roman" w:hAnsi="Times New Roman" w:cs="Times New Roman"/>
          <w:sz w:val="24"/>
          <w:szCs w:val="24"/>
          <w:shd w:val="clear" w:color="auto" w:fill="FFFFFF"/>
        </w:rPr>
        <w:t xml:space="preserve"> breach of prison discipline</w:t>
      </w:r>
      <w:r w:rsidR="008E333A" w:rsidRPr="00D046A0">
        <w:rPr>
          <w:rFonts w:ascii="Times New Roman" w:hAnsi="Times New Roman" w:cs="Times New Roman"/>
          <w:sz w:val="24"/>
          <w:szCs w:val="24"/>
          <w:shd w:val="clear" w:color="auto" w:fill="FFFFFF"/>
        </w:rPr>
        <w:t xml:space="preserve"> under </w:t>
      </w:r>
      <w:r w:rsidRPr="00D046A0">
        <w:rPr>
          <w:rFonts w:ascii="Times New Roman" w:hAnsi="Times New Roman" w:cs="Times New Roman"/>
          <w:sz w:val="24"/>
          <w:szCs w:val="24"/>
          <w:shd w:val="clear" w:color="auto" w:fill="FFFFFF"/>
        </w:rPr>
        <w:t>rule 66 (1)</w:t>
      </w:r>
      <w:r w:rsidR="000C5AA1" w:rsidRPr="00D046A0">
        <w:rPr>
          <w:rFonts w:ascii="Times New Roman" w:hAnsi="Times New Roman" w:cs="Times New Roman"/>
          <w:sz w:val="24"/>
          <w:szCs w:val="24"/>
          <w:shd w:val="clear" w:color="auto" w:fill="FFFFFF"/>
        </w:rPr>
        <w:t>,</w:t>
      </w:r>
      <w:r w:rsidR="00F42C41" w:rsidRPr="00D046A0">
        <w:rPr>
          <w:rFonts w:ascii="Times New Roman" w:hAnsi="Times New Roman" w:cs="Times New Roman"/>
          <w:sz w:val="24"/>
          <w:szCs w:val="24"/>
          <w:shd w:val="clear" w:color="auto" w:fill="FFFFFF"/>
        </w:rPr>
        <w:t xml:space="preserve"> means that</w:t>
      </w:r>
      <w:r w:rsidR="000C5AA1" w:rsidRPr="00D046A0">
        <w:rPr>
          <w:rFonts w:ascii="Times New Roman" w:hAnsi="Times New Roman" w:cs="Times New Roman"/>
          <w:sz w:val="24"/>
          <w:szCs w:val="24"/>
          <w:shd w:val="clear" w:color="auto" w:fill="FFFFFF"/>
        </w:rPr>
        <w:t xml:space="preserve"> </w:t>
      </w:r>
      <w:r w:rsidR="008E333A" w:rsidRPr="00D046A0">
        <w:rPr>
          <w:rFonts w:ascii="Times New Roman" w:hAnsi="Times New Roman" w:cs="Times New Roman"/>
          <w:sz w:val="24"/>
          <w:szCs w:val="24"/>
          <w:shd w:val="clear" w:color="auto" w:fill="FFFFFF"/>
        </w:rPr>
        <w:t xml:space="preserve">prisoners </w:t>
      </w:r>
      <w:r w:rsidR="00F42C41" w:rsidRPr="00D046A0">
        <w:rPr>
          <w:rFonts w:ascii="Times New Roman" w:hAnsi="Times New Roman" w:cs="Times New Roman"/>
          <w:sz w:val="24"/>
          <w:szCs w:val="24"/>
          <w:shd w:val="clear" w:color="auto" w:fill="FFFFFF"/>
        </w:rPr>
        <w:t>are likely to</w:t>
      </w:r>
      <w:r w:rsidR="008E333A" w:rsidRPr="00D046A0">
        <w:rPr>
          <w:rFonts w:ascii="Times New Roman" w:hAnsi="Times New Roman" w:cs="Times New Roman"/>
          <w:sz w:val="24"/>
          <w:szCs w:val="24"/>
          <w:shd w:val="clear" w:color="auto" w:fill="FFFFFF"/>
        </w:rPr>
        <w:t xml:space="preserve"> keep sexual relationships </w:t>
      </w:r>
      <w:r w:rsidR="00F42C41" w:rsidRPr="00D046A0">
        <w:rPr>
          <w:rFonts w:ascii="Times New Roman" w:hAnsi="Times New Roman" w:cs="Times New Roman"/>
          <w:sz w:val="24"/>
          <w:szCs w:val="24"/>
          <w:shd w:val="clear" w:color="auto" w:fill="FFFFFF"/>
        </w:rPr>
        <w:lastRenderedPageBreak/>
        <w:t xml:space="preserve">secret </w:t>
      </w:r>
      <w:r w:rsidR="008E333A" w:rsidRPr="00D046A0">
        <w:rPr>
          <w:rFonts w:ascii="Times New Roman" w:hAnsi="Times New Roman" w:cs="Times New Roman"/>
          <w:sz w:val="24"/>
          <w:szCs w:val="24"/>
          <w:shd w:val="clear" w:color="auto" w:fill="FFFFFF"/>
        </w:rPr>
        <w:t>from prison authorities.</w:t>
      </w:r>
      <w:r w:rsidR="008E333A" w:rsidRPr="00D046A0">
        <w:rPr>
          <w:rStyle w:val="FootnoteReference"/>
          <w:rFonts w:ascii="Times New Roman" w:hAnsi="Times New Roman" w:cs="Times New Roman"/>
          <w:sz w:val="24"/>
          <w:szCs w:val="24"/>
        </w:rPr>
        <w:footnoteReference w:id="99"/>
      </w:r>
      <w:r w:rsidR="008E333A" w:rsidRPr="00D046A0">
        <w:rPr>
          <w:rFonts w:ascii="Times New Roman" w:hAnsi="Times New Roman" w:cs="Times New Roman"/>
          <w:sz w:val="24"/>
          <w:szCs w:val="24"/>
        </w:rPr>
        <w:t xml:space="preserve"> </w:t>
      </w:r>
      <w:r w:rsidR="008E333A" w:rsidRPr="00D046A0">
        <w:rPr>
          <w:rFonts w:ascii="Times New Roman" w:hAnsi="Times New Roman" w:cs="Times New Roman"/>
          <w:sz w:val="24"/>
          <w:szCs w:val="24"/>
          <w:shd w:val="clear" w:color="auto" w:fill="FFFFFF"/>
        </w:rPr>
        <w:t xml:space="preserve"> Given the difficulty in determining the consensual nature of sex in prison</w:t>
      </w:r>
      <w:r w:rsidR="00100AFC" w:rsidRPr="00D046A0">
        <w:rPr>
          <w:rStyle w:val="FootnoteReference"/>
          <w:rFonts w:ascii="Times New Roman" w:hAnsi="Times New Roman" w:cs="Times New Roman"/>
          <w:sz w:val="24"/>
          <w:szCs w:val="24"/>
          <w:shd w:val="clear" w:color="auto" w:fill="FFFFFF"/>
        </w:rPr>
        <w:footnoteReference w:id="100"/>
      </w:r>
      <w:r w:rsidR="00100AFC" w:rsidRPr="00D046A0">
        <w:rPr>
          <w:rFonts w:ascii="Times New Roman" w:hAnsi="Times New Roman" w:cs="Times New Roman"/>
          <w:sz w:val="24"/>
          <w:szCs w:val="24"/>
          <w:lang w:eastAsia="en-IE"/>
        </w:rPr>
        <w:t xml:space="preserve"> </w:t>
      </w:r>
      <w:r w:rsidR="008E333A" w:rsidRPr="00D046A0">
        <w:rPr>
          <w:rFonts w:ascii="Times New Roman" w:hAnsi="Times New Roman" w:cs="Times New Roman"/>
          <w:sz w:val="24"/>
          <w:szCs w:val="24"/>
          <w:shd w:val="clear" w:color="auto" w:fill="FFFFFF"/>
        </w:rPr>
        <w:t>,</w:t>
      </w:r>
      <w:r w:rsidR="00C82106" w:rsidRPr="00D046A0">
        <w:rPr>
          <w:rFonts w:ascii="Times New Roman" w:hAnsi="Times New Roman" w:cs="Times New Roman"/>
          <w:sz w:val="24"/>
          <w:szCs w:val="24"/>
          <w:shd w:val="clear" w:color="auto" w:fill="FFFFFF"/>
        </w:rPr>
        <w:t xml:space="preserve"> it may leave prison </w:t>
      </w:r>
      <w:r w:rsidR="00EE13A3" w:rsidRPr="00D046A0">
        <w:rPr>
          <w:rFonts w:ascii="Times New Roman" w:hAnsi="Times New Roman" w:cs="Times New Roman"/>
          <w:sz w:val="24"/>
          <w:szCs w:val="24"/>
          <w:shd w:val="clear" w:color="auto" w:fill="FFFFFF"/>
        </w:rPr>
        <w:t>authorities</w:t>
      </w:r>
      <w:r w:rsidR="00C82106" w:rsidRPr="00D046A0">
        <w:rPr>
          <w:rFonts w:ascii="Times New Roman" w:hAnsi="Times New Roman" w:cs="Times New Roman"/>
          <w:sz w:val="24"/>
          <w:szCs w:val="24"/>
          <w:shd w:val="clear" w:color="auto" w:fill="FFFFFF"/>
        </w:rPr>
        <w:t xml:space="preserve"> unaware of both consensual and non-consensual sex</w:t>
      </w:r>
      <w:r w:rsidR="008E333A" w:rsidRPr="00D046A0">
        <w:rPr>
          <w:rFonts w:ascii="Times New Roman" w:hAnsi="Times New Roman" w:cs="Times New Roman"/>
          <w:sz w:val="24"/>
          <w:szCs w:val="24"/>
          <w:shd w:val="clear" w:color="auto" w:fill="FFFFFF"/>
        </w:rPr>
        <w:t>.</w:t>
      </w:r>
      <w:r w:rsidR="00100AFC" w:rsidRPr="00D046A0">
        <w:rPr>
          <w:rStyle w:val="FootnoteReference"/>
          <w:rFonts w:ascii="Times New Roman" w:hAnsi="Times New Roman" w:cs="Times New Roman"/>
          <w:sz w:val="24"/>
          <w:szCs w:val="24"/>
        </w:rPr>
        <w:footnoteReference w:id="101"/>
      </w:r>
      <w:r w:rsidR="00100AFC" w:rsidRPr="00D046A0">
        <w:rPr>
          <w:rFonts w:ascii="Times New Roman" w:hAnsi="Times New Roman" w:cs="Times New Roman"/>
          <w:sz w:val="24"/>
          <w:szCs w:val="24"/>
          <w:lang w:eastAsia="en-IE"/>
        </w:rPr>
        <w:t xml:space="preserve"> </w:t>
      </w:r>
      <w:r w:rsidR="008E333A" w:rsidRPr="00D046A0">
        <w:rPr>
          <w:rFonts w:ascii="Times New Roman" w:hAnsi="Times New Roman" w:cs="Times New Roman"/>
          <w:sz w:val="24"/>
          <w:szCs w:val="24"/>
          <w:shd w:val="clear" w:color="auto" w:fill="FFFFFF"/>
        </w:rPr>
        <w:t xml:space="preserve"> </w:t>
      </w:r>
      <w:r w:rsidR="00F42C41" w:rsidRPr="00D046A0">
        <w:rPr>
          <w:rFonts w:ascii="Times New Roman" w:hAnsi="Times New Roman" w:cs="Times New Roman"/>
          <w:sz w:val="24"/>
          <w:szCs w:val="24"/>
          <w:shd w:val="clear" w:color="auto" w:fill="FFFFFF"/>
        </w:rPr>
        <w:t xml:space="preserve">It also tends to increase the likelihood of </w:t>
      </w:r>
      <w:r w:rsidR="008E333A" w:rsidRPr="00D046A0">
        <w:rPr>
          <w:rFonts w:ascii="Times New Roman" w:hAnsi="Times New Roman" w:cs="Times New Roman"/>
          <w:sz w:val="24"/>
          <w:szCs w:val="24"/>
          <w:shd w:val="clear" w:color="auto" w:fill="FFFFFF"/>
        </w:rPr>
        <w:t>to riskier and unsafe sex practices</w:t>
      </w:r>
      <w:r w:rsidR="00F42C41" w:rsidRPr="00D046A0">
        <w:rPr>
          <w:rFonts w:ascii="Times New Roman" w:hAnsi="Times New Roman" w:cs="Times New Roman"/>
          <w:sz w:val="24"/>
          <w:szCs w:val="24"/>
          <w:shd w:val="clear" w:color="auto" w:fill="FFFFFF"/>
        </w:rPr>
        <w:t>,</w:t>
      </w:r>
      <w:r w:rsidR="008E333A" w:rsidRPr="00D046A0">
        <w:rPr>
          <w:rStyle w:val="FootnoteReference"/>
          <w:rFonts w:ascii="Times New Roman" w:hAnsi="Times New Roman" w:cs="Times New Roman"/>
          <w:sz w:val="24"/>
          <w:szCs w:val="24"/>
          <w:shd w:val="clear" w:color="auto" w:fill="FFFFFF"/>
        </w:rPr>
        <w:footnoteReference w:id="102"/>
      </w:r>
      <w:r w:rsidR="008E333A" w:rsidRPr="00D046A0">
        <w:rPr>
          <w:rFonts w:ascii="Times New Roman" w:hAnsi="Times New Roman" w:cs="Times New Roman"/>
          <w:sz w:val="24"/>
          <w:szCs w:val="24"/>
          <w:shd w:val="clear" w:color="auto" w:fill="FFFFFF"/>
        </w:rPr>
        <w:t xml:space="preserve"> </w:t>
      </w:r>
      <w:r w:rsidR="00F42C41" w:rsidRPr="00D046A0">
        <w:rPr>
          <w:rFonts w:ascii="Times New Roman" w:hAnsi="Times New Roman" w:cs="Times New Roman"/>
          <w:sz w:val="24"/>
          <w:szCs w:val="24"/>
          <w:lang w:eastAsia="en-IE"/>
        </w:rPr>
        <w:t>as many prisoners engaged in sexual activity will be reluctant to request condoms</w:t>
      </w:r>
      <w:r w:rsidR="00F42C41" w:rsidRPr="00D046A0">
        <w:rPr>
          <w:rStyle w:val="FootnoteReference"/>
          <w:rFonts w:ascii="Times New Roman" w:hAnsi="Times New Roman" w:cs="Times New Roman"/>
          <w:sz w:val="24"/>
          <w:szCs w:val="24"/>
          <w:shd w:val="clear" w:color="auto" w:fill="FFFFFF"/>
        </w:rPr>
        <w:footnoteReference w:id="103"/>
      </w:r>
      <w:r w:rsidR="00F42C41" w:rsidRPr="00D046A0">
        <w:rPr>
          <w:rFonts w:ascii="Times New Roman" w:hAnsi="Times New Roman" w:cs="Times New Roman"/>
          <w:sz w:val="24"/>
          <w:szCs w:val="24"/>
          <w:lang w:eastAsia="en-IE"/>
        </w:rPr>
        <w:t xml:space="preserve"> or </w:t>
      </w:r>
      <w:r w:rsidR="007F2693" w:rsidRPr="00D046A0">
        <w:rPr>
          <w:rFonts w:ascii="Times New Roman" w:hAnsi="Times New Roman" w:cs="Times New Roman"/>
          <w:sz w:val="24"/>
          <w:szCs w:val="24"/>
        </w:rPr>
        <w:t>dental dams</w:t>
      </w:r>
      <w:r w:rsidR="00F42C41" w:rsidRPr="00D046A0">
        <w:rPr>
          <w:rFonts w:ascii="Times New Roman" w:hAnsi="Times New Roman" w:cs="Times New Roman"/>
          <w:sz w:val="24"/>
          <w:szCs w:val="24"/>
        </w:rPr>
        <w:t>.</w:t>
      </w:r>
      <w:r w:rsidR="007F2693" w:rsidRPr="00D046A0">
        <w:rPr>
          <w:rStyle w:val="FootnoteReference"/>
          <w:rFonts w:ascii="Times New Roman" w:hAnsi="Times New Roman" w:cs="Times New Roman"/>
          <w:sz w:val="24"/>
          <w:szCs w:val="24"/>
        </w:rPr>
        <w:footnoteReference w:id="104"/>
      </w:r>
      <w:r w:rsidR="007F2693" w:rsidRPr="00D046A0">
        <w:rPr>
          <w:rFonts w:ascii="Times New Roman" w:hAnsi="Times New Roman" w:cs="Times New Roman"/>
          <w:sz w:val="24"/>
          <w:szCs w:val="24"/>
          <w:lang w:eastAsia="en-IE"/>
        </w:rPr>
        <w:t xml:space="preserve">  </w:t>
      </w:r>
    </w:p>
    <w:p w14:paraId="6621AE54" w14:textId="77777777" w:rsidR="003D7CBC" w:rsidRPr="00D046A0" w:rsidRDefault="003D7CBC" w:rsidP="00D046A0">
      <w:pPr>
        <w:spacing w:after="0" w:line="360" w:lineRule="auto"/>
        <w:rPr>
          <w:rFonts w:ascii="Times New Roman" w:hAnsi="Times New Roman" w:cs="Times New Roman"/>
          <w:sz w:val="24"/>
          <w:szCs w:val="24"/>
          <w:lang w:eastAsia="en-IE"/>
        </w:rPr>
      </w:pPr>
    </w:p>
    <w:p w14:paraId="3529B27E" w14:textId="77777777" w:rsidR="00EF343A" w:rsidRPr="00D046A0" w:rsidRDefault="00216C82" w:rsidP="00D046A0">
      <w:pPr>
        <w:spacing w:line="360" w:lineRule="auto"/>
        <w:rPr>
          <w:rFonts w:ascii="Times New Roman" w:hAnsi="Times New Roman" w:cs="Times New Roman"/>
          <w:i/>
          <w:sz w:val="24"/>
          <w:szCs w:val="24"/>
        </w:rPr>
      </w:pPr>
      <w:r w:rsidRPr="00D046A0">
        <w:rPr>
          <w:rFonts w:ascii="Times New Roman" w:hAnsi="Times New Roman" w:cs="Times New Roman"/>
          <w:sz w:val="24"/>
          <w:szCs w:val="24"/>
          <w:shd w:val="clear" w:color="auto" w:fill="FFFFFF"/>
        </w:rPr>
        <w:t>A</w:t>
      </w:r>
      <w:r w:rsidR="00F42C41" w:rsidRPr="00D046A0">
        <w:rPr>
          <w:rFonts w:ascii="Times New Roman" w:hAnsi="Times New Roman" w:cs="Times New Roman"/>
          <w:sz w:val="24"/>
          <w:szCs w:val="24"/>
          <w:shd w:val="clear" w:color="auto" w:fill="FFFFFF"/>
        </w:rPr>
        <w:t xml:space="preserve"> case-by-case informal and uncertain policy has begun recently in Ireland</w:t>
      </w:r>
      <w:r w:rsidRPr="00D046A0">
        <w:rPr>
          <w:rFonts w:ascii="Times New Roman" w:hAnsi="Times New Roman" w:cs="Times New Roman"/>
          <w:sz w:val="24"/>
          <w:szCs w:val="24"/>
          <w:shd w:val="clear" w:color="auto" w:fill="FFFFFF"/>
        </w:rPr>
        <w:t xml:space="preserve"> in regards to contraceptives</w:t>
      </w:r>
      <w:r w:rsidR="00F42C41" w:rsidRPr="00D046A0">
        <w:rPr>
          <w:rFonts w:ascii="Times New Roman" w:hAnsi="Times New Roman" w:cs="Times New Roman"/>
          <w:sz w:val="24"/>
          <w:szCs w:val="24"/>
          <w:shd w:val="clear" w:color="auto" w:fill="FFFFFF"/>
        </w:rPr>
        <w:t>,</w:t>
      </w:r>
      <w:r w:rsidR="00F42C41" w:rsidRPr="00D046A0">
        <w:rPr>
          <w:rStyle w:val="FootnoteReference"/>
          <w:rFonts w:ascii="Times New Roman" w:hAnsi="Times New Roman" w:cs="Times New Roman"/>
          <w:sz w:val="24"/>
          <w:szCs w:val="24"/>
        </w:rPr>
        <w:t xml:space="preserve"> </w:t>
      </w:r>
      <w:r w:rsidR="00F42C41" w:rsidRPr="00D046A0">
        <w:rPr>
          <w:rStyle w:val="FootnoteReference"/>
          <w:rFonts w:ascii="Times New Roman" w:hAnsi="Times New Roman" w:cs="Times New Roman"/>
          <w:sz w:val="24"/>
          <w:szCs w:val="24"/>
        </w:rPr>
        <w:footnoteReference w:id="105"/>
      </w:r>
      <w:r w:rsidR="00F42C41" w:rsidRPr="00D046A0">
        <w:rPr>
          <w:rFonts w:ascii="Times New Roman" w:hAnsi="Times New Roman" w:cs="Times New Roman"/>
          <w:sz w:val="24"/>
          <w:szCs w:val="24"/>
        </w:rPr>
        <w:t xml:space="preserve"> </w:t>
      </w:r>
      <w:r w:rsidR="00F42C41" w:rsidRPr="00D046A0">
        <w:rPr>
          <w:rFonts w:ascii="Times New Roman" w:hAnsi="Times New Roman" w:cs="Times New Roman"/>
          <w:sz w:val="24"/>
          <w:szCs w:val="24"/>
          <w:shd w:val="clear" w:color="auto" w:fill="FFFFFF"/>
        </w:rPr>
        <w:t xml:space="preserve"> and presents a worrying trend has begun that the Irish authorities must curb.</w:t>
      </w:r>
      <w:r w:rsidR="00AB196A" w:rsidRPr="00D046A0">
        <w:rPr>
          <w:rFonts w:ascii="Times New Roman" w:hAnsi="Times New Roman" w:cs="Times New Roman"/>
          <w:sz w:val="24"/>
          <w:szCs w:val="24"/>
          <w:shd w:val="clear" w:color="auto" w:fill="FFFFFF"/>
        </w:rPr>
        <w:t xml:space="preserve"> </w:t>
      </w:r>
      <w:r w:rsidR="00F42C41" w:rsidRPr="00D046A0">
        <w:rPr>
          <w:rFonts w:ascii="Times New Roman" w:hAnsi="Times New Roman" w:cs="Times New Roman"/>
          <w:sz w:val="24"/>
          <w:szCs w:val="24"/>
          <w:shd w:val="clear" w:color="auto" w:fill="FFFFFF"/>
        </w:rPr>
        <w:t xml:space="preserve">Prisoners are already at </w:t>
      </w:r>
      <w:r w:rsidR="00113E11">
        <w:rPr>
          <w:rFonts w:ascii="Times New Roman" w:hAnsi="Times New Roman" w:cs="Times New Roman"/>
          <w:sz w:val="24"/>
          <w:szCs w:val="24"/>
          <w:shd w:val="clear" w:color="auto" w:fill="FFFFFF"/>
        </w:rPr>
        <w:t>‘</w:t>
      </w:r>
      <w:r w:rsidR="001D60EE" w:rsidRPr="00D046A0">
        <w:rPr>
          <w:rFonts w:ascii="Times New Roman" w:hAnsi="Times New Roman" w:cs="Times New Roman"/>
          <w:sz w:val="24"/>
          <w:szCs w:val="24"/>
          <w:shd w:val="clear" w:color="auto" w:fill="FFFFFF"/>
        </w:rPr>
        <w:t xml:space="preserve">greater risk than the general population of acquiring </w:t>
      </w:r>
      <w:r w:rsidR="00F42C41" w:rsidRPr="00D046A0">
        <w:rPr>
          <w:rFonts w:ascii="Times New Roman" w:hAnsi="Times New Roman" w:cs="Times New Roman"/>
          <w:sz w:val="24"/>
          <w:szCs w:val="24"/>
          <w:shd w:val="clear" w:color="auto" w:fill="FFFFFF"/>
        </w:rPr>
        <w:t>sexually transmitted infections</w:t>
      </w:r>
      <w:r w:rsidR="00113E11">
        <w:rPr>
          <w:rFonts w:ascii="Times New Roman" w:hAnsi="Times New Roman" w:cs="Times New Roman"/>
          <w:sz w:val="24"/>
          <w:szCs w:val="24"/>
          <w:shd w:val="clear" w:color="auto" w:fill="FFFFFF"/>
        </w:rPr>
        <w:t>’</w:t>
      </w:r>
      <w:r w:rsidR="001D60EE" w:rsidRPr="00D046A0">
        <w:rPr>
          <w:rStyle w:val="FootnoteReference"/>
          <w:rFonts w:ascii="Times New Roman" w:hAnsi="Times New Roman" w:cs="Times New Roman"/>
          <w:sz w:val="24"/>
          <w:szCs w:val="24"/>
          <w:shd w:val="clear" w:color="auto" w:fill="FFFFFF"/>
        </w:rPr>
        <w:footnoteReference w:id="106"/>
      </w:r>
      <w:r w:rsidR="00AB196A" w:rsidRPr="00D046A0">
        <w:rPr>
          <w:rFonts w:ascii="Times New Roman" w:hAnsi="Times New Roman" w:cs="Times New Roman"/>
          <w:sz w:val="24"/>
          <w:szCs w:val="24"/>
          <w:shd w:val="clear" w:color="auto" w:fill="FFFFFF"/>
        </w:rPr>
        <w:t xml:space="preserve"> The main cause</w:t>
      </w:r>
      <w:r w:rsidR="00F42C41" w:rsidRPr="00D046A0">
        <w:rPr>
          <w:rFonts w:ascii="Times New Roman" w:hAnsi="Times New Roman" w:cs="Times New Roman"/>
          <w:sz w:val="24"/>
          <w:szCs w:val="24"/>
          <w:shd w:val="clear" w:color="auto" w:fill="FFFFFF"/>
        </w:rPr>
        <w:t xml:space="preserve"> of which is </w:t>
      </w:r>
      <w:r w:rsidR="00EF343A" w:rsidRPr="00D046A0">
        <w:rPr>
          <w:rFonts w:ascii="Times New Roman" w:hAnsi="Times New Roman" w:cs="Times New Roman"/>
          <w:sz w:val="24"/>
          <w:szCs w:val="24"/>
        </w:rPr>
        <w:t>unprotected sex</w:t>
      </w:r>
      <w:r w:rsidR="00F42C41" w:rsidRPr="00D046A0">
        <w:rPr>
          <w:rFonts w:ascii="Times New Roman" w:hAnsi="Times New Roman" w:cs="Times New Roman"/>
          <w:sz w:val="24"/>
          <w:szCs w:val="24"/>
        </w:rPr>
        <w:t>,</w:t>
      </w:r>
      <w:r w:rsidR="00EF343A" w:rsidRPr="00D046A0">
        <w:rPr>
          <w:rStyle w:val="FootnoteReference"/>
          <w:rFonts w:ascii="Times New Roman" w:hAnsi="Times New Roman" w:cs="Times New Roman"/>
          <w:sz w:val="24"/>
          <w:szCs w:val="24"/>
        </w:rPr>
        <w:footnoteReference w:id="107"/>
      </w:r>
      <w:r w:rsidR="00F42C41" w:rsidRPr="00D046A0">
        <w:rPr>
          <w:rFonts w:ascii="Times New Roman" w:hAnsi="Times New Roman" w:cs="Times New Roman"/>
          <w:sz w:val="24"/>
          <w:szCs w:val="24"/>
        </w:rPr>
        <w:t xml:space="preserve"> which has been widely practiced in the UK under a similar condom regime.</w:t>
      </w:r>
      <w:r w:rsidR="00F42C41" w:rsidRPr="00D046A0">
        <w:rPr>
          <w:rStyle w:val="FootnoteReference"/>
          <w:rFonts w:ascii="Times New Roman" w:hAnsi="Times New Roman" w:cs="Times New Roman"/>
          <w:sz w:val="24"/>
          <w:szCs w:val="24"/>
        </w:rPr>
        <w:footnoteReference w:id="108"/>
      </w:r>
    </w:p>
    <w:p w14:paraId="1BB16DC8" w14:textId="77777777" w:rsidR="00823D00" w:rsidRPr="00D046A0" w:rsidRDefault="00F42C41" w:rsidP="00D046A0">
      <w:pPr>
        <w:spacing w:line="360" w:lineRule="auto"/>
        <w:rPr>
          <w:rFonts w:ascii="Times New Roman" w:hAnsi="Times New Roman" w:cs="Times New Roman"/>
          <w:sz w:val="24"/>
          <w:szCs w:val="24"/>
        </w:rPr>
      </w:pPr>
      <w:r w:rsidRPr="00D046A0">
        <w:rPr>
          <w:rFonts w:ascii="Times New Roman" w:hAnsi="Times New Roman" w:cs="Times New Roman"/>
          <w:sz w:val="24"/>
          <w:szCs w:val="24"/>
        </w:rPr>
        <w:t>While the prison officers in Wheatfield Prison must be lauded for their provision of condoms to a prisoner upon request,</w:t>
      </w:r>
      <w:r w:rsidR="001A42BB" w:rsidRPr="00D046A0">
        <w:rPr>
          <w:rStyle w:val="FootnoteReference"/>
          <w:rFonts w:ascii="Times New Roman" w:hAnsi="Times New Roman" w:cs="Times New Roman"/>
          <w:sz w:val="24"/>
          <w:szCs w:val="24"/>
        </w:rPr>
        <w:footnoteReference w:id="109"/>
      </w:r>
      <w:r w:rsidRPr="00D046A0">
        <w:rPr>
          <w:rFonts w:ascii="Times New Roman" w:hAnsi="Times New Roman" w:cs="Times New Roman"/>
          <w:sz w:val="24"/>
          <w:szCs w:val="24"/>
        </w:rPr>
        <w:t xml:space="preserve"> a nationwide consistent policy must be adopted by the IPS</w:t>
      </w:r>
      <w:r w:rsidR="00F508D4" w:rsidRPr="00D046A0">
        <w:rPr>
          <w:rFonts w:ascii="Times New Roman" w:hAnsi="Times New Roman" w:cs="Times New Roman"/>
          <w:sz w:val="24"/>
          <w:szCs w:val="24"/>
        </w:rPr>
        <w:t xml:space="preserve"> whereby </w:t>
      </w:r>
      <w:r w:rsidR="00F508D4" w:rsidRPr="00D046A0">
        <w:rPr>
          <w:rFonts w:ascii="Times New Roman" w:eastAsia="Times New Roman" w:hAnsi="Times New Roman" w:cs="Times New Roman"/>
          <w:sz w:val="24"/>
          <w:szCs w:val="24"/>
          <w:lang w:eastAsia="en-IE"/>
        </w:rPr>
        <w:t>Irish prisoners should have a</w:t>
      </w:r>
      <w:r w:rsidR="00F508D4" w:rsidRPr="00D046A0">
        <w:rPr>
          <w:rFonts w:ascii="Times New Roman" w:hAnsi="Times New Roman" w:cs="Times New Roman"/>
          <w:sz w:val="24"/>
          <w:szCs w:val="24"/>
          <w:shd w:val="clear" w:color="auto" w:fill="FFFFFF"/>
        </w:rPr>
        <w:t>ccess to condoms and other forms of contraceptives in a confidential and accessible manner,</w:t>
      </w:r>
      <w:r w:rsidR="00F508D4" w:rsidRPr="00D046A0">
        <w:rPr>
          <w:rStyle w:val="FootnoteReference"/>
          <w:rFonts w:ascii="Times New Roman" w:hAnsi="Times New Roman" w:cs="Times New Roman"/>
          <w:sz w:val="24"/>
          <w:szCs w:val="24"/>
          <w:shd w:val="clear" w:color="auto" w:fill="FFFFFF"/>
        </w:rPr>
        <w:footnoteReference w:id="110"/>
      </w:r>
      <w:r w:rsidR="00F508D4" w:rsidRPr="00D046A0">
        <w:rPr>
          <w:rFonts w:ascii="Times New Roman" w:hAnsi="Times New Roman" w:cs="Times New Roman"/>
          <w:sz w:val="24"/>
          <w:szCs w:val="24"/>
          <w:lang w:eastAsia="en-IE"/>
        </w:rPr>
        <w:t xml:space="preserve"> </w:t>
      </w:r>
      <w:r w:rsidR="00F508D4" w:rsidRPr="00D046A0">
        <w:rPr>
          <w:rFonts w:ascii="Times New Roman" w:hAnsi="Times New Roman" w:cs="Times New Roman"/>
          <w:sz w:val="24"/>
          <w:szCs w:val="24"/>
          <w:shd w:val="clear" w:color="auto" w:fill="FFFFFF"/>
        </w:rPr>
        <w:t xml:space="preserve"> which has proved effective in Canada.</w:t>
      </w:r>
      <w:r w:rsidR="00F508D4" w:rsidRPr="00D046A0">
        <w:rPr>
          <w:rStyle w:val="FootnoteReference"/>
          <w:rFonts w:ascii="Times New Roman" w:hAnsi="Times New Roman" w:cs="Times New Roman"/>
          <w:sz w:val="24"/>
          <w:szCs w:val="24"/>
          <w:shd w:val="clear" w:color="auto" w:fill="FFFFFF"/>
        </w:rPr>
        <w:footnoteReference w:id="111"/>
      </w:r>
      <w:r w:rsidR="00AB196A" w:rsidRPr="00D046A0">
        <w:rPr>
          <w:rFonts w:ascii="Times New Roman" w:hAnsi="Times New Roman" w:cs="Times New Roman"/>
          <w:sz w:val="24"/>
          <w:szCs w:val="24"/>
        </w:rPr>
        <w:t xml:space="preserve"> </w:t>
      </w:r>
      <w:r w:rsidR="00F508D4" w:rsidRPr="00D046A0">
        <w:rPr>
          <w:rFonts w:ascii="Times New Roman" w:hAnsi="Times New Roman" w:cs="Times New Roman"/>
          <w:sz w:val="24"/>
          <w:szCs w:val="24"/>
        </w:rPr>
        <w:t>S</w:t>
      </w:r>
      <w:r w:rsidRPr="00D046A0">
        <w:rPr>
          <w:rFonts w:ascii="Times New Roman" w:hAnsi="Times New Roman" w:cs="Times New Roman"/>
          <w:sz w:val="24"/>
          <w:szCs w:val="24"/>
        </w:rPr>
        <w:t>afe sex</w:t>
      </w:r>
      <w:r w:rsidR="00F508D4" w:rsidRPr="00D046A0">
        <w:rPr>
          <w:rFonts w:ascii="Times New Roman" w:hAnsi="Times New Roman" w:cs="Times New Roman"/>
          <w:sz w:val="24"/>
          <w:szCs w:val="24"/>
        </w:rPr>
        <w:t>ual practice</w:t>
      </w:r>
      <w:r w:rsidRPr="00D046A0">
        <w:rPr>
          <w:rFonts w:ascii="Times New Roman" w:hAnsi="Times New Roman" w:cs="Times New Roman"/>
          <w:sz w:val="24"/>
          <w:szCs w:val="24"/>
        </w:rPr>
        <w:t xml:space="preserve"> not only protects the health of prisoners</w:t>
      </w:r>
      <w:r w:rsidRPr="00D046A0">
        <w:rPr>
          <w:rStyle w:val="FootnoteReference"/>
          <w:rFonts w:ascii="Times New Roman" w:hAnsi="Times New Roman" w:cs="Times New Roman"/>
          <w:sz w:val="24"/>
          <w:szCs w:val="24"/>
        </w:rPr>
        <w:footnoteReference w:id="112"/>
      </w:r>
      <w:r w:rsidRPr="00D046A0">
        <w:rPr>
          <w:rFonts w:ascii="Times New Roman" w:hAnsi="Times New Roman" w:cs="Times New Roman"/>
          <w:sz w:val="24"/>
          <w:szCs w:val="24"/>
        </w:rPr>
        <w:t xml:space="preserve"> but also the general public who may become infected upon release.</w:t>
      </w:r>
      <w:r w:rsidR="007F2693" w:rsidRPr="00D046A0">
        <w:rPr>
          <w:rStyle w:val="FootnoteReference"/>
          <w:rFonts w:ascii="Times New Roman" w:hAnsi="Times New Roman" w:cs="Times New Roman"/>
          <w:sz w:val="24"/>
          <w:szCs w:val="24"/>
          <w:shd w:val="clear" w:color="auto" w:fill="FFFFFF"/>
        </w:rPr>
        <w:footnoteReference w:id="113"/>
      </w:r>
      <w:r w:rsidR="007F2693" w:rsidRPr="00D046A0">
        <w:rPr>
          <w:rFonts w:ascii="Times New Roman" w:hAnsi="Times New Roman" w:cs="Times New Roman"/>
          <w:sz w:val="24"/>
          <w:szCs w:val="24"/>
          <w:lang w:eastAsia="en-IE"/>
        </w:rPr>
        <w:t xml:space="preserve"> </w:t>
      </w:r>
      <w:r w:rsidR="007F2693" w:rsidRPr="00D046A0">
        <w:rPr>
          <w:rFonts w:ascii="Times New Roman" w:hAnsi="Times New Roman" w:cs="Times New Roman"/>
          <w:sz w:val="24"/>
          <w:szCs w:val="24"/>
        </w:rPr>
        <w:t xml:space="preserve"> </w:t>
      </w:r>
    </w:p>
    <w:p w14:paraId="00CD5B9D" w14:textId="77777777" w:rsidR="00A317BF" w:rsidRPr="00D046A0" w:rsidRDefault="00A317BF" w:rsidP="00D046A0">
      <w:pPr>
        <w:pStyle w:val="Heading4"/>
        <w:spacing w:line="360" w:lineRule="auto"/>
      </w:pPr>
      <w:r w:rsidRPr="00D046A0">
        <w:lastRenderedPageBreak/>
        <w:t>Non Consensual Sex</w:t>
      </w:r>
    </w:p>
    <w:p w14:paraId="61405439" w14:textId="77777777" w:rsidR="004B1BD5" w:rsidRPr="00D046A0" w:rsidRDefault="00442A17" w:rsidP="00D046A0">
      <w:pPr>
        <w:spacing w:after="0" w:line="360" w:lineRule="auto"/>
        <w:rPr>
          <w:rFonts w:ascii="Times New Roman" w:hAnsi="Times New Roman" w:cs="Times New Roman"/>
          <w:sz w:val="24"/>
          <w:szCs w:val="24"/>
        </w:rPr>
      </w:pPr>
      <w:r w:rsidRPr="00D046A0">
        <w:rPr>
          <w:rFonts w:ascii="Times New Roman" w:hAnsi="Times New Roman" w:cs="Times New Roman"/>
          <w:sz w:val="24"/>
          <w:szCs w:val="24"/>
        </w:rPr>
        <w:t>While much has been written on the non-consensual nature of sex in prison,</w:t>
      </w:r>
      <w:r w:rsidR="004B1BD5" w:rsidRPr="00D046A0">
        <w:rPr>
          <w:rStyle w:val="FootnoteReference"/>
          <w:rFonts w:ascii="Times New Roman" w:hAnsi="Times New Roman" w:cs="Times New Roman"/>
          <w:sz w:val="24"/>
          <w:szCs w:val="24"/>
        </w:rPr>
        <w:footnoteReference w:id="114"/>
      </w:r>
    </w:p>
    <w:p w14:paraId="7BEC05C4" w14:textId="77777777" w:rsidR="00871771" w:rsidRPr="00D046A0" w:rsidRDefault="00442A17" w:rsidP="00D046A0">
      <w:pPr>
        <w:spacing w:line="360" w:lineRule="auto"/>
        <w:rPr>
          <w:rFonts w:ascii="Times New Roman" w:hAnsi="Times New Roman" w:cs="Times New Roman"/>
          <w:sz w:val="24"/>
          <w:szCs w:val="24"/>
        </w:rPr>
      </w:pPr>
      <w:r w:rsidRPr="00D046A0">
        <w:rPr>
          <w:rFonts w:ascii="Times New Roman" w:hAnsi="Times New Roman" w:cs="Times New Roman"/>
          <w:sz w:val="24"/>
          <w:szCs w:val="24"/>
        </w:rPr>
        <w:t xml:space="preserve"> as this essay is focused on the concerns of Irish LGBT prisoners, this section will only deal with two issues; the increasing sexual assaults in Irish prisons, and the higher risk of </w:t>
      </w:r>
      <w:r w:rsidR="000438E7" w:rsidRPr="00D046A0">
        <w:rPr>
          <w:rFonts w:ascii="Times New Roman" w:hAnsi="Times New Roman" w:cs="Times New Roman"/>
          <w:sz w:val="24"/>
          <w:szCs w:val="24"/>
        </w:rPr>
        <w:t>homophobic sexual</w:t>
      </w:r>
      <w:r w:rsidRPr="00D046A0">
        <w:rPr>
          <w:rFonts w:ascii="Times New Roman" w:hAnsi="Times New Roman" w:cs="Times New Roman"/>
          <w:sz w:val="24"/>
          <w:szCs w:val="24"/>
        </w:rPr>
        <w:t xml:space="preserve"> attacks for LGBT prisoners. </w:t>
      </w:r>
    </w:p>
    <w:p w14:paraId="28A62D8F" w14:textId="77777777" w:rsidR="00442A17" w:rsidRPr="00D046A0" w:rsidRDefault="004B1BD5" w:rsidP="00D046A0">
      <w:pPr>
        <w:spacing w:line="360" w:lineRule="auto"/>
        <w:rPr>
          <w:rFonts w:ascii="Times New Roman" w:hAnsi="Times New Roman" w:cs="Times New Roman"/>
          <w:sz w:val="24"/>
          <w:szCs w:val="24"/>
        </w:rPr>
      </w:pPr>
      <w:r w:rsidRPr="00D046A0">
        <w:rPr>
          <w:rFonts w:ascii="Times New Roman" w:hAnsi="Times New Roman" w:cs="Times New Roman"/>
          <w:sz w:val="24"/>
          <w:szCs w:val="24"/>
        </w:rPr>
        <w:t xml:space="preserve">While the author believes that prison rape and sexual abuse are </w:t>
      </w:r>
      <w:r w:rsidR="00113E11">
        <w:rPr>
          <w:rFonts w:ascii="Times New Roman" w:hAnsi="Times New Roman" w:cs="Times New Roman"/>
          <w:sz w:val="24"/>
          <w:szCs w:val="24"/>
        </w:rPr>
        <w:t>‘</w:t>
      </w:r>
      <w:r w:rsidRPr="00D046A0">
        <w:rPr>
          <w:rFonts w:ascii="Times New Roman" w:hAnsi="Times New Roman" w:cs="Times New Roman"/>
          <w:sz w:val="24"/>
          <w:szCs w:val="24"/>
        </w:rPr>
        <w:t>probably not as engrained</w:t>
      </w:r>
      <w:r w:rsidR="00113E11">
        <w:rPr>
          <w:rFonts w:ascii="Times New Roman" w:hAnsi="Times New Roman" w:cs="Times New Roman"/>
          <w:sz w:val="24"/>
          <w:szCs w:val="24"/>
        </w:rPr>
        <w:t>’</w:t>
      </w:r>
      <w:r w:rsidRPr="00D046A0">
        <w:rPr>
          <w:rFonts w:ascii="Times New Roman" w:hAnsi="Times New Roman" w:cs="Times New Roman"/>
          <w:sz w:val="24"/>
          <w:szCs w:val="24"/>
        </w:rPr>
        <w:t xml:space="preserve"> in Ireland compared to US</w:t>
      </w:r>
      <w:r w:rsidRPr="00D046A0">
        <w:rPr>
          <w:rStyle w:val="FootnoteReference"/>
          <w:rFonts w:ascii="Times New Roman" w:hAnsi="Times New Roman" w:cs="Times New Roman"/>
          <w:sz w:val="24"/>
          <w:szCs w:val="24"/>
        </w:rPr>
        <w:footnoteReference w:id="115"/>
      </w:r>
      <w:r w:rsidRPr="00D046A0">
        <w:rPr>
          <w:rFonts w:ascii="Times New Roman" w:hAnsi="Times New Roman" w:cs="Times New Roman"/>
          <w:sz w:val="24"/>
          <w:szCs w:val="24"/>
        </w:rPr>
        <w:t xml:space="preserve"> and even to the UK, </w:t>
      </w:r>
      <w:r w:rsidRPr="00D046A0">
        <w:rPr>
          <w:rStyle w:val="FootnoteReference"/>
          <w:rFonts w:ascii="Times New Roman" w:hAnsi="Times New Roman" w:cs="Times New Roman"/>
          <w:sz w:val="24"/>
          <w:szCs w:val="24"/>
        </w:rPr>
        <w:footnoteReference w:id="116"/>
      </w:r>
      <w:r w:rsidRPr="00D046A0">
        <w:rPr>
          <w:rFonts w:ascii="Times New Roman" w:hAnsi="Times New Roman" w:cs="Times New Roman"/>
          <w:sz w:val="24"/>
          <w:szCs w:val="24"/>
        </w:rPr>
        <w:t xml:space="preserve">it is clear from </w:t>
      </w:r>
      <w:r w:rsidR="000438E7" w:rsidRPr="00D046A0">
        <w:rPr>
          <w:rFonts w:ascii="Times New Roman" w:hAnsi="Times New Roman" w:cs="Times New Roman"/>
          <w:sz w:val="24"/>
          <w:szCs w:val="24"/>
        </w:rPr>
        <w:t xml:space="preserve">John Lonergan the former governor of Mountjoy Prison </w:t>
      </w:r>
      <w:r w:rsidRPr="00D046A0">
        <w:rPr>
          <w:rFonts w:ascii="Times New Roman" w:hAnsi="Times New Roman" w:cs="Times New Roman"/>
          <w:sz w:val="24"/>
          <w:szCs w:val="24"/>
        </w:rPr>
        <w:t xml:space="preserve">that it is a </w:t>
      </w:r>
      <w:r w:rsidR="000438E7" w:rsidRPr="00D046A0">
        <w:rPr>
          <w:rFonts w:ascii="Times New Roman" w:hAnsi="Times New Roman" w:cs="Times New Roman"/>
          <w:sz w:val="24"/>
          <w:szCs w:val="24"/>
        </w:rPr>
        <w:t xml:space="preserve">prevelance </w:t>
      </w:r>
      <w:r w:rsidRPr="00D046A0">
        <w:rPr>
          <w:rFonts w:ascii="Times New Roman" w:hAnsi="Times New Roman" w:cs="Times New Roman"/>
          <w:sz w:val="24"/>
          <w:szCs w:val="24"/>
        </w:rPr>
        <w:t>problem</w:t>
      </w:r>
      <w:r w:rsidR="000438E7" w:rsidRPr="00D046A0">
        <w:rPr>
          <w:rFonts w:ascii="Times New Roman" w:hAnsi="Times New Roman" w:cs="Times New Roman"/>
          <w:sz w:val="24"/>
          <w:szCs w:val="24"/>
        </w:rPr>
        <w:t>,</w:t>
      </w:r>
      <w:r w:rsidR="000438E7" w:rsidRPr="00D046A0">
        <w:rPr>
          <w:rStyle w:val="FootnoteReference"/>
          <w:rFonts w:ascii="Times New Roman" w:hAnsi="Times New Roman" w:cs="Times New Roman"/>
          <w:sz w:val="24"/>
          <w:szCs w:val="24"/>
        </w:rPr>
        <w:t xml:space="preserve"> </w:t>
      </w:r>
      <w:r w:rsidR="000438E7" w:rsidRPr="00D046A0">
        <w:rPr>
          <w:rStyle w:val="FootnoteReference"/>
          <w:rFonts w:ascii="Times New Roman" w:hAnsi="Times New Roman" w:cs="Times New Roman"/>
          <w:sz w:val="24"/>
          <w:szCs w:val="24"/>
        </w:rPr>
        <w:footnoteReference w:id="117"/>
      </w:r>
      <w:r w:rsidR="000438E7" w:rsidRPr="00D046A0">
        <w:rPr>
          <w:rFonts w:ascii="Times New Roman" w:hAnsi="Times New Roman" w:cs="Times New Roman"/>
          <w:sz w:val="24"/>
          <w:szCs w:val="24"/>
        </w:rPr>
        <w:t xml:space="preserve"> and the media reporting would suggest that this problem is increasing.</w:t>
      </w:r>
      <w:r w:rsidR="00AD1574" w:rsidRPr="00D046A0">
        <w:rPr>
          <w:rStyle w:val="FootnoteReference"/>
          <w:rFonts w:ascii="Times New Roman" w:hAnsi="Times New Roman" w:cs="Times New Roman"/>
          <w:sz w:val="24"/>
          <w:szCs w:val="24"/>
        </w:rPr>
        <w:footnoteReference w:id="118"/>
      </w:r>
      <w:r w:rsidR="000438E7" w:rsidRPr="00D046A0">
        <w:rPr>
          <w:rFonts w:ascii="Times New Roman" w:hAnsi="Times New Roman" w:cs="Times New Roman"/>
          <w:sz w:val="24"/>
          <w:szCs w:val="24"/>
        </w:rPr>
        <w:t xml:space="preserve"> </w:t>
      </w:r>
    </w:p>
    <w:p w14:paraId="0A2E9C72" w14:textId="77777777" w:rsidR="004E17B9" w:rsidRPr="00D046A0" w:rsidRDefault="00230891" w:rsidP="00D046A0">
      <w:pPr>
        <w:tabs>
          <w:tab w:val="left" w:pos="3900"/>
        </w:tabs>
        <w:spacing w:after="0" w:line="360" w:lineRule="auto"/>
        <w:rPr>
          <w:rFonts w:ascii="Times New Roman" w:hAnsi="Times New Roman" w:cs="Times New Roman"/>
          <w:sz w:val="24"/>
          <w:szCs w:val="24"/>
          <w:lang w:eastAsia="en-IE"/>
        </w:rPr>
      </w:pPr>
      <w:r w:rsidRPr="00D046A0">
        <w:rPr>
          <w:rFonts w:ascii="Times New Roman" w:hAnsi="Times New Roman" w:cs="Times New Roman"/>
          <w:sz w:val="24"/>
          <w:szCs w:val="24"/>
        </w:rPr>
        <w:lastRenderedPageBreak/>
        <w:t xml:space="preserve">Rape in prison has been found to be more about </w:t>
      </w:r>
      <w:r w:rsidR="004B1BD5" w:rsidRPr="00D046A0">
        <w:rPr>
          <w:rFonts w:ascii="Times New Roman" w:hAnsi="Times New Roman" w:cs="Times New Roman"/>
          <w:sz w:val="24"/>
          <w:szCs w:val="24"/>
        </w:rPr>
        <w:t>p</w:t>
      </w:r>
      <w:r w:rsidRPr="00D046A0">
        <w:rPr>
          <w:rFonts w:ascii="Times New Roman" w:hAnsi="Times New Roman" w:cs="Times New Roman"/>
          <w:sz w:val="24"/>
          <w:szCs w:val="24"/>
        </w:rPr>
        <w:t>ower strength and dominance rather than sexuality.</w:t>
      </w:r>
      <w:r w:rsidRPr="00D046A0">
        <w:rPr>
          <w:rStyle w:val="FootnoteReference"/>
          <w:rFonts w:ascii="Times New Roman" w:hAnsi="Times New Roman" w:cs="Times New Roman"/>
          <w:sz w:val="24"/>
          <w:szCs w:val="24"/>
        </w:rPr>
        <w:footnoteReference w:id="119"/>
      </w:r>
      <w:r w:rsidRPr="00D046A0">
        <w:rPr>
          <w:rFonts w:ascii="Times New Roman" w:hAnsi="Times New Roman" w:cs="Times New Roman"/>
          <w:sz w:val="24"/>
          <w:szCs w:val="24"/>
        </w:rPr>
        <w:t>LGBT as one of the most vulnerable groups</w:t>
      </w:r>
      <w:r w:rsidRPr="00D046A0">
        <w:rPr>
          <w:rStyle w:val="FootnoteReference"/>
          <w:rFonts w:ascii="Times New Roman" w:hAnsi="Times New Roman" w:cs="Times New Roman"/>
          <w:sz w:val="24"/>
          <w:szCs w:val="24"/>
        </w:rPr>
        <w:footnoteReference w:id="120"/>
      </w:r>
      <w:r w:rsidRPr="00D046A0">
        <w:rPr>
          <w:rFonts w:ascii="Times New Roman" w:hAnsi="Times New Roman" w:cs="Times New Roman"/>
          <w:sz w:val="24"/>
          <w:szCs w:val="24"/>
        </w:rPr>
        <w:t xml:space="preserve"> in prison are at particular risk of being used as an object of power. In the US, rape of homosexual prisoners has been (paradoxically) used by male prisoners to</w:t>
      </w:r>
      <w:r w:rsidR="004E17B9" w:rsidRPr="00D046A0">
        <w:rPr>
          <w:rFonts w:ascii="Times New Roman" w:hAnsi="Times New Roman" w:cs="Times New Roman"/>
          <w:sz w:val="24"/>
          <w:szCs w:val="24"/>
        </w:rPr>
        <w:t xml:space="preserve"> reinforce heterosexual norms</w:t>
      </w:r>
      <w:r w:rsidRPr="00D046A0">
        <w:rPr>
          <w:rFonts w:ascii="Times New Roman" w:hAnsi="Times New Roman" w:cs="Times New Roman"/>
          <w:sz w:val="24"/>
          <w:szCs w:val="24"/>
        </w:rPr>
        <w:t>.</w:t>
      </w:r>
      <w:r w:rsidR="004E17B9" w:rsidRPr="00D046A0">
        <w:rPr>
          <w:rStyle w:val="FootnoteReference"/>
          <w:rFonts w:ascii="Times New Roman" w:hAnsi="Times New Roman" w:cs="Times New Roman"/>
          <w:sz w:val="24"/>
          <w:szCs w:val="24"/>
        </w:rPr>
        <w:footnoteReference w:id="121"/>
      </w:r>
      <w:r w:rsidRPr="00D046A0">
        <w:rPr>
          <w:rFonts w:ascii="Times New Roman" w:hAnsi="Times New Roman" w:cs="Times New Roman"/>
          <w:sz w:val="24"/>
          <w:szCs w:val="24"/>
        </w:rPr>
        <w:t xml:space="preserve"> </w:t>
      </w:r>
      <w:r w:rsidR="00AB228A" w:rsidRPr="00D046A0">
        <w:rPr>
          <w:rFonts w:ascii="Times New Roman" w:hAnsi="Times New Roman" w:cs="Times New Roman"/>
          <w:sz w:val="24"/>
          <w:szCs w:val="24"/>
        </w:rPr>
        <w:t xml:space="preserve">It has been found that </w:t>
      </w:r>
      <w:r w:rsidR="00113E11">
        <w:rPr>
          <w:rFonts w:ascii="Times New Roman" w:eastAsia="Times New Roman" w:hAnsi="Times New Roman" w:cs="Times New Roman"/>
          <w:sz w:val="24"/>
          <w:szCs w:val="24"/>
          <w:lang w:eastAsia="en-IE"/>
        </w:rPr>
        <w:t>‘</w:t>
      </w:r>
      <w:r w:rsidR="00AB228A" w:rsidRPr="00D046A0">
        <w:rPr>
          <w:rFonts w:ascii="Times New Roman" w:eastAsia="Times New Roman" w:hAnsi="Times New Roman" w:cs="Times New Roman"/>
          <w:sz w:val="24"/>
          <w:szCs w:val="24"/>
          <w:lang w:eastAsia="en-IE"/>
        </w:rPr>
        <w:t>Many of these attacks involve gay men being raped by prisoners who identify as heterosexual.</w:t>
      </w:r>
      <w:r w:rsidR="00113E11">
        <w:rPr>
          <w:rFonts w:ascii="Times New Roman" w:eastAsia="Times New Roman" w:hAnsi="Times New Roman" w:cs="Times New Roman"/>
          <w:sz w:val="24"/>
          <w:szCs w:val="24"/>
          <w:lang w:eastAsia="en-IE"/>
        </w:rPr>
        <w:t>’</w:t>
      </w:r>
      <w:r w:rsidR="00AB228A" w:rsidRPr="00D046A0">
        <w:rPr>
          <w:rStyle w:val="FootnoteReference"/>
          <w:rFonts w:ascii="Times New Roman" w:eastAsia="Times New Roman" w:hAnsi="Times New Roman" w:cs="Times New Roman"/>
          <w:sz w:val="24"/>
          <w:szCs w:val="24"/>
          <w:lang w:eastAsia="en-IE"/>
        </w:rPr>
        <w:footnoteReference w:id="122"/>
      </w:r>
      <w:r w:rsidR="00AB228A" w:rsidRPr="00D046A0">
        <w:rPr>
          <w:rFonts w:ascii="Times New Roman" w:hAnsi="Times New Roman" w:cs="Times New Roman"/>
          <w:sz w:val="24"/>
          <w:szCs w:val="24"/>
          <w:lang w:eastAsia="en-IE"/>
        </w:rPr>
        <w:t xml:space="preserve"> </w:t>
      </w:r>
    </w:p>
    <w:p w14:paraId="39347E8E" w14:textId="77777777" w:rsidR="00100AFC" w:rsidRPr="00D046A0" w:rsidRDefault="00230891" w:rsidP="00D046A0">
      <w:pPr>
        <w:spacing w:before="100" w:beforeAutospacing="1" w:after="100" w:afterAutospacing="1" w:line="360" w:lineRule="auto"/>
        <w:rPr>
          <w:rFonts w:ascii="Times New Roman" w:eastAsia="Times New Roman" w:hAnsi="Times New Roman" w:cs="Times New Roman"/>
          <w:sz w:val="24"/>
          <w:szCs w:val="24"/>
          <w:lang w:eastAsia="en-IE"/>
        </w:rPr>
      </w:pPr>
      <w:r w:rsidRPr="00D046A0">
        <w:rPr>
          <w:rFonts w:ascii="Times New Roman" w:hAnsi="Times New Roman" w:cs="Times New Roman"/>
          <w:sz w:val="24"/>
          <w:szCs w:val="24"/>
          <w:lang w:eastAsia="en-IE"/>
        </w:rPr>
        <w:t>In the UK there has been mixed reviews on the responses of prison staff to allegations of rape and sexual assault</w:t>
      </w:r>
      <w:r w:rsidR="004B1BD5" w:rsidRPr="00D046A0">
        <w:rPr>
          <w:rFonts w:ascii="Times New Roman" w:hAnsi="Times New Roman" w:cs="Times New Roman"/>
          <w:sz w:val="24"/>
          <w:szCs w:val="24"/>
          <w:lang w:eastAsia="en-IE"/>
        </w:rPr>
        <w:t xml:space="preserve"> for LGBT prisoners</w:t>
      </w:r>
      <w:r w:rsidR="00B252E2" w:rsidRPr="00D046A0">
        <w:rPr>
          <w:rFonts w:ascii="Times New Roman" w:hAnsi="Times New Roman" w:cs="Times New Roman"/>
          <w:sz w:val="24"/>
          <w:szCs w:val="24"/>
          <w:lang w:eastAsia="en-IE"/>
        </w:rPr>
        <w:t xml:space="preserve">. </w:t>
      </w:r>
      <w:r w:rsidR="00FD3422" w:rsidRPr="00D046A0">
        <w:rPr>
          <w:rFonts w:ascii="Times New Roman" w:hAnsi="Times New Roman" w:cs="Times New Roman"/>
          <w:sz w:val="24"/>
          <w:szCs w:val="24"/>
          <w:lang w:eastAsia="en-IE"/>
        </w:rPr>
        <w:t xml:space="preserve">In the US, </w:t>
      </w:r>
      <w:r w:rsidR="00FD3422" w:rsidRPr="00D046A0">
        <w:rPr>
          <w:rFonts w:ascii="Times New Roman" w:hAnsi="Times New Roman" w:cs="Times New Roman"/>
          <w:sz w:val="24"/>
          <w:szCs w:val="24"/>
        </w:rPr>
        <w:t>Tarzwell has argued that when LGBT prisoners are sexually assaulted or raped, it is assumed to be consensual by virtue of the prisoner being of a particular sexual orientation.</w:t>
      </w:r>
      <w:r w:rsidR="00272088" w:rsidRPr="00D046A0">
        <w:rPr>
          <w:rFonts w:ascii="Times New Roman" w:eastAsia="Times New Roman" w:hAnsi="Times New Roman" w:cs="Times New Roman"/>
          <w:sz w:val="24"/>
          <w:szCs w:val="24"/>
          <w:lang w:eastAsia="en-IE"/>
        </w:rPr>
        <w:t xml:space="preserve"> Similar in the UK, Cahalane also reports on the response of a prison guard to a gay prison who alleged a rape had occurred by another prisoner allegation of rape   </w:t>
      </w:r>
      <w:r w:rsidR="00113E11">
        <w:rPr>
          <w:rFonts w:ascii="Times New Roman" w:eastAsia="Times New Roman" w:hAnsi="Times New Roman" w:cs="Times New Roman"/>
          <w:sz w:val="24"/>
          <w:szCs w:val="24"/>
          <w:lang w:eastAsia="en-IE"/>
        </w:rPr>
        <w:t>‘</w:t>
      </w:r>
      <w:r w:rsidR="00272088" w:rsidRPr="00D046A0">
        <w:rPr>
          <w:rFonts w:ascii="Times New Roman" w:eastAsia="Times New Roman" w:hAnsi="Times New Roman" w:cs="Times New Roman"/>
          <w:sz w:val="24"/>
          <w:szCs w:val="24"/>
          <w:lang w:eastAsia="en-IE"/>
        </w:rPr>
        <w:t>One gay prisoner told him that he reported being raped to a guard who replied: ‘Well you are gay aren't you, so what's the problem?’</w:t>
      </w:r>
      <w:r w:rsidR="00113E11">
        <w:rPr>
          <w:rFonts w:ascii="Times New Roman" w:eastAsia="Times New Roman" w:hAnsi="Times New Roman" w:cs="Times New Roman"/>
          <w:sz w:val="24"/>
          <w:szCs w:val="24"/>
          <w:lang w:eastAsia="en-IE"/>
        </w:rPr>
        <w:t>’</w:t>
      </w:r>
      <w:r w:rsidR="00272088" w:rsidRPr="00D046A0">
        <w:rPr>
          <w:rStyle w:val="FootnoteReference"/>
          <w:rFonts w:ascii="Times New Roman" w:eastAsia="Times New Roman" w:hAnsi="Times New Roman" w:cs="Times New Roman"/>
          <w:sz w:val="24"/>
          <w:szCs w:val="24"/>
          <w:lang w:eastAsia="en-IE"/>
        </w:rPr>
        <w:footnoteReference w:id="123"/>
      </w:r>
    </w:p>
    <w:p w14:paraId="2DE7EFD1" w14:textId="77777777" w:rsidR="00100AFC" w:rsidRPr="00D046A0" w:rsidRDefault="00100AFC" w:rsidP="00D046A0">
      <w:pPr>
        <w:spacing w:line="360" w:lineRule="auto"/>
        <w:rPr>
          <w:rFonts w:ascii="Times New Roman" w:hAnsi="Times New Roman" w:cs="Times New Roman"/>
          <w:sz w:val="24"/>
          <w:szCs w:val="24"/>
        </w:rPr>
      </w:pPr>
      <w:r w:rsidRPr="00D046A0">
        <w:rPr>
          <w:rFonts w:ascii="Times New Roman" w:hAnsi="Times New Roman" w:cs="Times New Roman"/>
          <w:sz w:val="24"/>
          <w:szCs w:val="24"/>
          <w:lang w:eastAsia="en-IE"/>
        </w:rPr>
        <w:t>In an Irish context, the case of</w:t>
      </w:r>
      <w:r w:rsidR="004E17B9" w:rsidRPr="00D046A0">
        <w:rPr>
          <w:rFonts w:ascii="Times New Roman" w:hAnsi="Times New Roman" w:cs="Times New Roman"/>
          <w:sz w:val="24"/>
          <w:szCs w:val="24"/>
          <w:lang w:eastAsia="en-IE"/>
        </w:rPr>
        <w:t xml:space="preserve"> </w:t>
      </w:r>
      <w:r w:rsidR="004E17B9" w:rsidRPr="00D046A0">
        <w:rPr>
          <w:rFonts w:ascii="Times New Roman" w:eastAsia="Times New Roman" w:hAnsi="Times New Roman" w:cs="Times New Roman"/>
          <w:i/>
          <w:sz w:val="24"/>
          <w:szCs w:val="24"/>
          <w:lang w:eastAsia="en-IE"/>
        </w:rPr>
        <w:t>Connolly v Governor of Wheatfield Prison,</w:t>
      </w:r>
      <w:r w:rsidR="004E17B9" w:rsidRPr="00D046A0">
        <w:rPr>
          <w:rStyle w:val="FootnoteReference"/>
          <w:rFonts w:ascii="Times New Roman" w:eastAsia="Times New Roman" w:hAnsi="Times New Roman" w:cs="Times New Roman"/>
          <w:i/>
          <w:sz w:val="24"/>
          <w:szCs w:val="24"/>
          <w:lang w:eastAsia="en-IE"/>
        </w:rPr>
        <w:footnoteReference w:id="124"/>
      </w:r>
      <w:r w:rsidRPr="00D046A0">
        <w:rPr>
          <w:rFonts w:ascii="Times New Roman" w:eastAsia="Times New Roman" w:hAnsi="Times New Roman" w:cs="Times New Roman"/>
          <w:sz w:val="24"/>
          <w:szCs w:val="24"/>
          <w:lang w:eastAsia="en-IE"/>
        </w:rPr>
        <w:t xml:space="preserve">provides eviedence of rape against a gay prisoner in Irish prison. </w:t>
      </w:r>
      <w:r w:rsidR="004B1BD5" w:rsidRPr="00D046A0">
        <w:rPr>
          <w:rFonts w:ascii="Times New Roman" w:hAnsi="Times New Roman" w:cs="Times New Roman"/>
          <w:sz w:val="24"/>
          <w:szCs w:val="24"/>
        </w:rPr>
        <w:t xml:space="preserve">While we do not know the substance of the claim, the Court accepted as fact </w:t>
      </w:r>
      <w:r w:rsidR="004E17B9" w:rsidRPr="00D046A0">
        <w:rPr>
          <w:rFonts w:ascii="Times New Roman" w:eastAsia="Times New Roman" w:hAnsi="Times New Roman" w:cs="Times New Roman"/>
          <w:sz w:val="24"/>
          <w:szCs w:val="24"/>
          <w:lang w:eastAsia="en-IE"/>
        </w:rPr>
        <w:t xml:space="preserve">the prisoner in question experienced a </w:t>
      </w:r>
      <w:r w:rsidR="00113E11">
        <w:rPr>
          <w:rFonts w:ascii="Times New Roman" w:eastAsia="Times New Roman" w:hAnsi="Times New Roman" w:cs="Times New Roman"/>
          <w:sz w:val="24"/>
          <w:szCs w:val="24"/>
          <w:lang w:eastAsia="en-IE"/>
        </w:rPr>
        <w:t>‘</w:t>
      </w:r>
      <w:r w:rsidR="004E17B9" w:rsidRPr="00D046A0">
        <w:rPr>
          <w:rFonts w:ascii="Times New Roman" w:eastAsia="Times New Roman" w:hAnsi="Times New Roman" w:cs="Times New Roman"/>
          <w:sz w:val="24"/>
          <w:szCs w:val="24"/>
          <w:lang w:eastAsia="en-IE"/>
        </w:rPr>
        <w:t>violent rape by a cellmate</w:t>
      </w:r>
      <w:r w:rsidR="00113E11">
        <w:rPr>
          <w:rFonts w:ascii="Times New Roman" w:eastAsia="Times New Roman" w:hAnsi="Times New Roman" w:cs="Times New Roman"/>
          <w:sz w:val="24"/>
          <w:szCs w:val="24"/>
          <w:lang w:eastAsia="en-IE"/>
        </w:rPr>
        <w:t>’</w:t>
      </w:r>
      <w:r w:rsidR="004B1BD5" w:rsidRPr="00D046A0">
        <w:rPr>
          <w:rFonts w:ascii="Times New Roman" w:eastAsia="Times New Roman" w:hAnsi="Times New Roman" w:cs="Times New Roman"/>
          <w:sz w:val="24"/>
          <w:szCs w:val="24"/>
          <w:lang w:eastAsia="en-IE"/>
        </w:rPr>
        <w:t>,</w:t>
      </w:r>
      <w:r w:rsidR="004E17B9" w:rsidRPr="00D046A0">
        <w:rPr>
          <w:rFonts w:ascii="Times New Roman" w:eastAsia="Times New Roman" w:hAnsi="Times New Roman" w:cs="Times New Roman"/>
          <w:sz w:val="24"/>
          <w:szCs w:val="24"/>
          <w:vertAlign w:val="superscript"/>
          <w:lang w:eastAsia="en-IE"/>
        </w:rPr>
        <w:footnoteReference w:id="125"/>
      </w:r>
      <w:r w:rsidR="004B1BD5" w:rsidRPr="00D046A0">
        <w:rPr>
          <w:rFonts w:ascii="Times New Roman" w:eastAsia="Times New Roman" w:hAnsi="Times New Roman" w:cs="Times New Roman"/>
          <w:sz w:val="24"/>
          <w:szCs w:val="24"/>
          <w:lang w:eastAsia="en-IE"/>
        </w:rPr>
        <w:t xml:space="preserve"> yet the DPP failed to</w:t>
      </w:r>
      <w:r w:rsidR="004B1BD5" w:rsidRPr="00D046A0">
        <w:rPr>
          <w:rFonts w:ascii="Times New Roman" w:hAnsi="Times New Roman" w:cs="Times New Roman"/>
          <w:sz w:val="24"/>
          <w:szCs w:val="24"/>
        </w:rPr>
        <w:t xml:space="preserve">to bring a case. In order to discourage homophobic and other sexual assaults </w:t>
      </w:r>
      <w:r w:rsidR="009E2054" w:rsidRPr="00D046A0">
        <w:rPr>
          <w:rFonts w:ascii="Times New Roman" w:hAnsi="Times New Roman" w:cs="Times New Roman"/>
          <w:sz w:val="24"/>
          <w:szCs w:val="24"/>
          <w:lang w:eastAsia="en-IE"/>
        </w:rPr>
        <w:t>Human Rights Watc</w:t>
      </w:r>
      <w:r w:rsidR="00FD3422" w:rsidRPr="00D046A0">
        <w:rPr>
          <w:rFonts w:ascii="Times New Roman" w:hAnsi="Times New Roman" w:cs="Times New Roman"/>
          <w:sz w:val="24"/>
          <w:szCs w:val="24"/>
          <w:lang w:eastAsia="en-IE"/>
        </w:rPr>
        <w:t>h have recommended that p</w:t>
      </w:r>
      <w:r w:rsidRPr="00D046A0">
        <w:rPr>
          <w:rFonts w:ascii="Times New Roman" w:hAnsi="Times New Roman" w:cs="Times New Roman"/>
          <w:sz w:val="24"/>
          <w:szCs w:val="24"/>
        </w:rPr>
        <w:t>rosecutions should be encouraged</w:t>
      </w:r>
      <w:r w:rsidR="004B1BD5" w:rsidRPr="00D046A0">
        <w:rPr>
          <w:rFonts w:ascii="Times New Roman" w:hAnsi="Times New Roman" w:cs="Times New Roman"/>
          <w:sz w:val="24"/>
          <w:szCs w:val="24"/>
        </w:rPr>
        <w:t>.</w:t>
      </w:r>
      <w:r w:rsidRPr="00D046A0">
        <w:rPr>
          <w:rStyle w:val="FootnoteReference"/>
          <w:rFonts w:ascii="Times New Roman" w:hAnsi="Times New Roman" w:cs="Times New Roman"/>
          <w:sz w:val="24"/>
          <w:szCs w:val="24"/>
        </w:rPr>
        <w:footnoteReference w:id="126"/>
      </w:r>
      <w:r w:rsidR="00FD3422" w:rsidRPr="00D046A0">
        <w:rPr>
          <w:rFonts w:ascii="Times New Roman" w:hAnsi="Times New Roman" w:cs="Times New Roman"/>
          <w:sz w:val="24"/>
          <w:szCs w:val="24"/>
        </w:rPr>
        <w:t xml:space="preserve"> </w:t>
      </w:r>
      <w:r w:rsidR="004B1BD5" w:rsidRPr="00D046A0">
        <w:rPr>
          <w:rFonts w:ascii="Times New Roman" w:hAnsi="Times New Roman" w:cs="Times New Roman"/>
          <w:sz w:val="24"/>
          <w:szCs w:val="24"/>
        </w:rPr>
        <w:t xml:space="preserve">Similar protections for LGBT prisoners have been put forward by </w:t>
      </w:r>
      <w:r w:rsidR="00FD3422" w:rsidRPr="00D046A0">
        <w:rPr>
          <w:rFonts w:ascii="Times New Roman" w:hAnsi="Times New Roman" w:cs="Times New Roman"/>
          <w:sz w:val="24"/>
          <w:szCs w:val="24"/>
        </w:rPr>
        <w:t xml:space="preserve">Wortley, </w:t>
      </w:r>
      <w:r w:rsidR="004B1BD5" w:rsidRPr="00D046A0">
        <w:rPr>
          <w:rFonts w:ascii="Times New Roman" w:hAnsi="Times New Roman" w:cs="Times New Roman"/>
          <w:sz w:val="24"/>
          <w:szCs w:val="24"/>
        </w:rPr>
        <w:t xml:space="preserve">who </w:t>
      </w:r>
      <w:r w:rsidR="00FD3422" w:rsidRPr="00D046A0">
        <w:rPr>
          <w:rFonts w:ascii="Times New Roman" w:hAnsi="Times New Roman" w:cs="Times New Roman"/>
          <w:sz w:val="24"/>
          <w:szCs w:val="24"/>
        </w:rPr>
        <w:t xml:space="preserve">like Lonergan, has recommended </w:t>
      </w:r>
      <w:r w:rsidRPr="00D046A0">
        <w:rPr>
          <w:rFonts w:ascii="Times New Roman" w:hAnsi="Times New Roman" w:cs="Times New Roman"/>
          <w:sz w:val="24"/>
          <w:szCs w:val="24"/>
        </w:rPr>
        <w:t>single cells</w:t>
      </w:r>
      <w:r w:rsidR="00FD3422" w:rsidRPr="00D046A0">
        <w:rPr>
          <w:rFonts w:ascii="Times New Roman" w:hAnsi="Times New Roman" w:cs="Times New Roman"/>
          <w:sz w:val="24"/>
          <w:szCs w:val="24"/>
        </w:rPr>
        <w:t xml:space="preserve"> </w:t>
      </w:r>
      <w:r w:rsidR="004B1BD5" w:rsidRPr="00D046A0">
        <w:rPr>
          <w:rFonts w:ascii="Times New Roman" w:hAnsi="Times New Roman" w:cs="Times New Roman"/>
          <w:sz w:val="24"/>
          <w:szCs w:val="24"/>
        </w:rPr>
        <w:t>which</w:t>
      </w:r>
      <w:r w:rsidR="00FD3422" w:rsidRPr="00D046A0">
        <w:rPr>
          <w:rFonts w:ascii="Times New Roman" w:hAnsi="Times New Roman" w:cs="Times New Roman"/>
          <w:sz w:val="24"/>
          <w:szCs w:val="24"/>
        </w:rPr>
        <w:t xml:space="preserve"> </w:t>
      </w:r>
      <w:r w:rsidR="004B1BD5" w:rsidRPr="00D046A0">
        <w:rPr>
          <w:rFonts w:ascii="Times New Roman" w:hAnsi="Times New Roman" w:cs="Times New Roman"/>
          <w:sz w:val="24"/>
          <w:szCs w:val="24"/>
        </w:rPr>
        <w:t>would</w:t>
      </w:r>
      <w:r w:rsidR="00FD3422" w:rsidRPr="00D046A0">
        <w:rPr>
          <w:rFonts w:ascii="Times New Roman" w:hAnsi="Times New Roman" w:cs="Times New Roman"/>
          <w:sz w:val="24"/>
          <w:szCs w:val="24"/>
        </w:rPr>
        <w:t xml:space="preserve"> reduce the opportunities for sexual assault and exploitation</w:t>
      </w:r>
      <w:r w:rsidRPr="00D046A0">
        <w:rPr>
          <w:rFonts w:ascii="Times New Roman" w:hAnsi="Times New Roman" w:cs="Times New Roman"/>
          <w:sz w:val="24"/>
          <w:szCs w:val="24"/>
        </w:rPr>
        <w:t>,</w:t>
      </w:r>
      <w:r w:rsidR="000438E7" w:rsidRPr="00D046A0">
        <w:rPr>
          <w:rStyle w:val="Heading2Char"/>
          <w:rFonts w:ascii="Times New Roman" w:hAnsi="Times New Roman" w:cs="Times New Roman"/>
          <w:b w:val="0"/>
          <w:color w:val="auto"/>
          <w:sz w:val="24"/>
          <w:szCs w:val="24"/>
        </w:rPr>
        <w:t xml:space="preserve"> </w:t>
      </w:r>
      <w:r w:rsidR="000438E7" w:rsidRPr="00D046A0">
        <w:rPr>
          <w:rStyle w:val="FootnoteReference"/>
          <w:rFonts w:ascii="Times New Roman" w:hAnsi="Times New Roman" w:cs="Times New Roman"/>
          <w:sz w:val="24"/>
          <w:szCs w:val="24"/>
        </w:rPr>
        <w:footnoteReference w:id="127"/>
      </w:r>
      <w:r w:rsidR="00FD3422" w:rsidRPr="00D046A0">
        <w:rPr>
          <w:rFonts w:ascii="Times New Roman" w:hAnsi="Times New Roman" w:cs="Times New Roman"/>
          <w:sz w:val="24"/>
          <w:szCs w:val="24"/>
        </w:rPr>
        <w:t xml:space="preserve"> in addition to enhanced awareness, training and</w:t>
      </w:r>
      <w:r w:rsidRPr="00D046A0">
        <w:rPr>
          <w:rFonts w:ascii="Times New Roman" w:hAnsi="Times New Roman" w:cs="Times New Roman"/>
          <w:sz w:val="24"/>
          <w:szCs w:val="24"/>
        </w:rPr>
        <w:t xml:space="preserve"> supervision by staff</w:t>
      </w:r>
      <w:r w:rsidR="00FD3422" w:rsidRPr="00D046A0">
        <w:rPr>
          <w:rFonts w:ascii="Times New Roman" w:hAnsi="Times New Roman" w:cs="Times New Roman"/>
          <w:sz w:val="24"/>
          <w:szCs w:val="24"/>
        </w:rPr>
        <w:t>.</w:t>
      </w:r>
      <w:r w:rsidRPr="00D046A0">
        <w:rPr>
          <w:rStyle w:val="FootnoteReference"/>
          <w:rFonts w:ascii="Times New Roman" w:hAnsi="Times New Roman" w:cs="Times New Roman"/>
          <w:sz w:val="24"/>
          <w:szCs w:val="24"/>
        </w:rPr>
        <w:footnoteReference w:id="128"/>
      </w:r>
    </w:p>
    <w:p w14:paraId="35E803C9" w14:textId="77777777" w:rsidR="009F726A" w:rsidRPr="00D046A0" w:rsidRDefault="00540F54" w:rsidP="00D046A0">
      <w:pPr>
        <w:pStyle w:val="Heading1"/>
        <w:spacing w:line="360" w:lineRule="auto"/>
      </w:pPr>
      <w:r w:rsidRPr="00D046A0">
        <w:t xml:space="preserve">SECTION D - </w:t>
      </w:r>
      <w:r w:rsidR="0017309F" w:rsidRPr="00D046A0">
        <w:t>Future policy recommendations</w:t>
      </w:r>
      <w:r w:rsidR="00801472" w:rsidRPr="00D046A0">
        <w:t xml:space="preserve"> &amp; staff reaction? </w:t>
      </w:r>
    </w:p>
    <w:p w14:paraId="20E60E36" w14:textId="77777777" w:rsidR="00B33295" w:rsidRPr="00D046A0" w:rsidRDefault="009F0B02" w:rsidP="00D046A0">
      <w:pPr>
        <w:spacing w:line="360" w:lineRule="auto"/>
        <w:rPr>
          <w:rFonts w:ascii="Times New Roman" w:hAnsi="Times New Roman" w:cs="Times New Roman"/>
          <w:sz w:val="24"/>
          <w:szCs w:val="24"/>
          <w:shd w:val="clear" w:color="auto" w:fill="FFFFFF"/>
        </w:rPr>
      </w:pPr>
      <w:r w:rsidRPr="00D046A0">
        <w:rPr>
          <w:rFonts w:ascii="Times New Roman" w:hAnsi="Times New Roman" w:cs="Times New Roman"/>
          <w:sz w:val="24"/>
          <w:szCs w:val="24"/>
        </w:rPr>
        <w:t xml:space="preserve">The role of prison guards and the policies and procedures that they operate under are key to </w:t>
      </w:r>
      <w:r w:rsidR="00B33295" w:rsidRPr="00D046A0">
        <w:rPr>
          <w:rFonts w:ascii="Times New Roman" w:hAnsi="Times New Roman" w:cs="Times New Roman"/>
          <w:sz w:val="24"/>
          <w:szCs w:val="24"/>
        </w:rPr>
        <w:t xml:space="preserve">meeting the needs of LGBT prisoners as outlined throughout the essay. The policy </w:t>
      </w:r>
      <w:r w:rsidR="00437592" w:rsidRPr="00D046A0">
        <w:rPr>
          <w:rFonts w:ascii="Times New Roman" w:hAnsi="Times New Roman" w:cs="Times New Roman"/>
          <w:sz w:val="24"/>
          <w:szCs w:val="24"/>
          <w:shd w:val="clear" w:color="auto" w:fill="FFFFFF"/>
        </w:rPr>
        <w:t xml:space="preserve">changes should be made in advance of any problems arising and be preventative in that regard, rather than reactionary to </w:t>
      </w:r>
      <w:r w:rsidR="00437592" w:rsidRPr="00D046A0">
        <w:rPr>
          <w:rFonts w:ascii="Times New Roman" w:hAnsi="Times New Roman" w:cs="Times New Roman"/>
          <w:sz w:val="24"/>
          <w:szCs w:val="24"/>
          <w:shd w:val="clear" w:color="auto" w:fill="FFFFFF"/>
        </w:rPr>
        <w:lastRenderedPageBreak/>
        <w:t xml:space="preserve">problems that may arise as a result of an ill prepared prison system incapable of adapting to meet the safety, health and other needs of a likely increase  in the Irish LGBT population in prisoner. </w:t>
      </w:r>
    </w:p>
    <w:p w14:paraId="34BBFF71" w14:textId="77777777" w:rsidR="00F54004" w:rsidRPr="00D046A0" w:rsidRDefault="00B33295" w:rsidP="00D046A0">
      <w:pPr>
        <w:pStyle w:val="Heading2"/>
        <w:numPr>
          <w:ilvl w:val="0"/>
          <w:numId w:val="20"/>
        </w:numPr>
        <w:spacing w:line="360" w:lineRule="auto"/>
      </w:pPr>
      <w:r w:rsidRPr="00D046A0">
        <w:rPr>
          <w:rFonts w:eastAsia="Times New Roman"/>
          <w:lang w:eastAsia="en-IE"/>
        </w:rPr>
        <w:t>Specific Policy</w:t>
      </w:r>
      <w:r w:rsidR="00F54004" w:rsidRPr="00D046A0">
        <w:t xml:space="preserve"> </w:t>
      </w:r>
    </w:p>
    <w:p w14:paraId="2B435304" w14:textId="77777777" w:rsidR="00571DB1" w:rsidRPr="00D046A0" w:rsidRDefault="000F42D3" w:rsidP="00D046A0">
      <w:pPr>
        <w:spacing w:after="0" w:line="360" w:lineRule="auto"/>
        <w:rPr>
          <w:rFonts w:ascii="Times New Roman" w:hAnsi="Times New Roman" w:cs="Times New Roman"/>
          <w:sz w:val="24"/>
          <w:szCs w:val="24"/>
        </w:rPr>
      </w:pPr>
      <w:r w:rsidRPr="00D046A0">
        <w:rPr>
          <w:rFonts w:ascii="Times New Roman" w:hAnsi="Times New Roman" w:cs="Times New Roman"/>
          <w:sz w:val="24"/>
          <w:szCs w:val="24"/>
        </w:rPr>
        <w:t xml:space="preserve">The first and most important recommendation is the creation and implementation of a specific policy on the rights, protections and interests of LGBT prisoners. This can serve as a culture-changing initiative, and must be led from the top with resources invested, including the creation of an LGBT liaison </w:t>
      </w:r>
      <w:r w:rsidR="00C82106" w:rsidRPr="00D046A0">
        <w:rPr>
          <w:rFonts w:ascii="Times New Roman" w:hAnsi="Times New Roman" w:cs="Times New Roman"/>
          <w:sz w:val="24"/>
          <w:szCs w:val="24"/>
        </w:rPr>
        <w:t>officer</w:t>
      </w:r>
      <w:r w:rsidR="00167A8F" w:rsidRPr="00D046A0">
        <w:rPr>
          <w:rFonts w:ascii="Times New Roman" w:hAnsi="Times New Roman" w:cs="Times New Roman"/>
          <w:sz w:val="24"/>
          <w:szCs w:val="24"/>
        </w:rPr>
        <w:t xml:space="preserve"> who should engage in dialogue with all LGBT prisoners including an elected representative</w:t>
      </w:r>
      <w:r w:rsidRPr="00D046A0">
        <w:rPr>
          <w:rFonts w:ascii="Times New Roman" w:hAnsi="Times New Roman" w:cs="Times New Roman"/>
          <w:sz w:val="24"/>
          <w:szCs w:val="24"/>
        </w:rPr>
        <w:t>.</w:t>
      </w:r>
      <w:r w:rsidR="00C82106" w:rsidRPr="00D046A0">
        <w:rPr>
          <w:rStyle w:val="FootnoteReference"/>
          <w:rFonts w:ascii="Times New Roman" w:hAnsi="Times New Roman" w:cs="Times New Roman"/>
          <w:i/>
          <w:sz w:val="24"/>
          <w:szCs w:val="24"/>
        </w:rPr>
        <w:footnoteReference w:id="129"/>
      </w:r>
      <w:r w:rsidR="00C82106" w:rsidRPr="00D046A0">
        <w:rPr>
          <w:rFonts w:ascii="Times New Roman" w:hAnsi="Times New Roman" w:cs="Times New Roman"/>
          <w:sz w:val="24"/>
          <w:szCs w:val="24"/>
        </w:rPr>
        <w:t xml:space="preserve"> </w:t>
      </w:r>
      <w:r w:rsidR="00F54004" w:rsidRPr="00D046A0">
        <w:rPr>
          <w:rFonts w:ascii="Times New Roman" w:hAnsi="Times New Roman" w:cs="Times New Roman"/>
          <w:sz w:val="24"/>
          <w:szCs w:val="24"/>
        </w:rPr>
        <w:t xml:space="preserve">Prison officers </w:t>
      </w:r>
      <w:r w:rsidRPr="00D046A0">
        <w:rPr>
          <w:rFonts w:ascii="Times New Roman" w:hAnsi="Times New Roman" w:cs="Times New Roman"/>
          <w:sz w:val="24"/>
          <w:szCs w:val="24"/>
        </w:rPr>
        <w:t>need to be made aware that they may have</w:t>
      </w:r>
      <w:r w:rsidR="00F54004" w:rsidRPr="00D046A0">
        <w:rPr>
          <w:rFonts w:ascii="Times New Roman" w:hAnsi="Times New Roman" w:cs="Times New Roman"/>
          <w:sz w:val="24"/>
          <w:szCs w:val="24"/>
        </w:rPr>
        <w:t xml:space="preserve"> a greater duty to protect LGBT prisoners as vulnerable prisoners under may have ECHR law following the case law of </w:t>
      </w:r>
      <w:r w:rsidR="00F54004" w:rsidRPr="00D046A0">
        <w:rPr>
          <w:rFonts w:ascii="Times New Roman" w:hAnsi="Times New Roman" w:cs="Times New Roman"/>
          <w:i/>
          <w:sz w:val="24"/>
          <w:szCs w:val="24"/>
          <w:shd w:val="clear" w:color="auto" w:fill="FFFFFF"/>
        </w:rPr>
        <w:t>Rodic v. Bosnia</w:t>
      </w:r>
      <w:r w:rsidR="00F54004" w:rsidRPr="00D046A0">
        <w:rPr>
          <w:rFonts w:ascii="Times New Roman" w:hAnsi="Times New Roman" w:cs="Times New Roman"/>
          <w:sz w:val="24"/>
          <w:szCs w:val="24"/>
          <w:shd w:val="clear" w:color="auto" w:fill="FFFFFF"/>
        </w:rPr>
        <w:t>.</w:t>
      </w:r>
      <w:r w:rsidR="00F54004" w:rsidRPr="00D046A0">
        <w:rPr>
          <w:rStyle w:val="FootnoteReference"/>
          <w:rFonts w:ascii="Times New Roman" w:hAnsi="Times New Roman" w:cs="Times New Roman"/>
          <w:i/>
          <w:sz w:val="24"/>
          <w:szCs w:val="24"/>
          <w:shd w:val="clear" w:color="auto" w:fill="FFFFFF"/>
        </w:rPr>
        <w:footnoteReference w:id="130"/>
      </w:r>
      <w:r w:rsidR="00F54004" w:rsidRPr="00D046A0">
        <w:rPr>
          <w:rFonts w:ascii="Times New Roman" w:hAnsi="Times New Roman" w:cs="Times New Roman"/>
          <w:sz w:val="24"/>
          <w:szCs w:val="24"/>
        </w:rPr>
        <w:t xml:space="preserve"> </w:t>
      </w:r>
      <w:r w:rsidRPr="00D046A0">
        <w:rPr>
          <w:rFonts w:ascii="Times New Roman" w:hAnsi="Times New Roman" w:cs="Times New Roman"/>
          <w:sz w:val="24"/>
          <w:szCs w:val="24"/>
        </w:rPr>
        <w:t>Ironically</w:t>
      </w:r>
      <w:r w:rsidR="00F54004" w:rsidRPr="00D046A0">
        <w:rPr>
          <w:rFonts w:ascii="Times New Roman" w:hAnsi="Times New Roman" w:cs="Times New Roman"/>
          <w:sz w:val="24"/>
          <w:szCs w:val="24"/>
        </w:rPr>
        <w:t xml:space="preserve"> prison staff due a lack of clear strategic direction and guidance, and perhaps to their own personal homophobia, may actually afford such prisoners less protection.</w:t>
      </w:r>
      <w:r w:rsidRPr="00D046A0">
        <w:rPr>
          <w:rFonts w:ascii="Times New Roman" w:hAnsi="Times New Roman" w:cs="Times New Roman"/>
          <w:sz w:val="24"/>
          <w:szCs w:val="24"/>
        </w:rPr>
        <w:t xml:space="preserve"> By providing specific strategic and tactical direction, staff can learn how to deal with such prisoners. </w:t>
      </w:r>
    </w:p>
    <w:p w14:paraId="50D4866F" w14:textId="77777777" w:rsidR="002344FF" w:rsidRPr="00D046A0" w:rsidRDefault="00571DB1" w:rsidP="00D046A0">
      <w:pPr>
        <w:spacing w:after="0" w:line="360" w:lineRule="auto"/>
        <w:rPr>
          <w:rFonts w:ascii="Times New Roman" w:hAnsi="Times New Roman" w:cs="Times New Roman"/>
          <w:sz w:val="24"/>
          <w:szCs w:val="24"/>
          <w:lang w:eastAsia="en-IE"/>
        </w:rPr>
      </w:pPr>
      <w:r w:rsidRPr="00D046A0">
        <w:rPr>
          <w:rFonts w:ascii="Times New Roman" w:hAnsi="Times New Roman" w:cs="Times New Roman"/>
          <w:sz w:val="24"/>
          <w:szCs w:val="24"/>
        </w:rPr>
        <w:t>A number of practical issues and concerns for LGBT have yet to be covered in the thus far thematic analysis. Any new policy developed for LGBT prisoners must be of practical benefit and meet the daily needs of LGBT prisoners, including the facilitation of a civil partnership between two LGBT prisoners,</w:t>
      </w:r>
      <w:r w:rsidRPr="00D046A0">
        <w:rPr>
          <w:rStyle w:val="FootnoteReference"/>
          <w:rFonts w:ascii="Times New Roman" w:hAnsi="Times New Roman" w:cs="Times New Roman"/>
          <w:sz w:val="24"/>
          <w:szCs w:val="24"/>
          <w:shd w:val="clear" w:color="auto" w:fill="FFFFFF"/>
        </w:rPr>
        <w:footnoteReference w:id="131"/>
      </w:r>
      <w:r w:rsidRPr="00D046A0">
        <w:rPr>
          <w:rFonts w:ascii="Times New Roman" w:hAnsi="Times New Roman" w:cs="Times New Roman"/>
          <w:sz w:val="24"/>
          <w:szCs w:val="24"/>
        </w:rPr>
        <w:t xml:space="preserve"> the maintenance of outside LGBT relationships (including equal access to and treatment in relation to correspondence</w:t>
      </w:r>
      <w:r w:rsidRPr="00D046A0">
        <w:rPr>
          <w:rStyle w:val="FootnoteReference"/>
          <w:rFonts w:ascii="Times New Roman" w:eastAsia="Times New Roman" w:hAnsi="Times New Roman" w:cs="Times New Roman"/>
          <w:sz w:val="24"/>
          <w:szCs w:val="24"/>
          <w:lang w:eastAsia="en-IE"/>
        </w:rPr>
        <w:footnoteReference w:id="132"/>
      </w:r>
      <w:r w:rsidRPr="00D046A0">
        <w:rPr>
          <w:rFonts w:ascii="Times New Roman" w:hAnsi="Times New Roman" w:cs="Times New Roman"/>
          <w:sz w:val="24"/>
          <w:szCs w:val="24"/>
        </w:rPr>
        <w:t>and visitation</w:t>
      </w:r>
      <w:r w:rsidRPr="00D046A0">
        <w:rPr>
          <w:rStyle w:val="FootnoteReference"/>
          <w:rFonts w:ascii="Times New Roman" w:eastAsia="Times New Roman" w:hAnsi="Times New Roman" w:cs="Times New Roman"/>
          <w:sz w:val="24"/>
          <w:szCs w:val="24"/>
          <w:lang w:eastAsia="en-IE"/>
        </w:rPr>
        <w:footnoteReference w:id="133"/>
      </w:r>
      <w:r w:rsidRPr="00D046A0">
        <w:rPr>
          <w:rFonts w:ascii="Times New Roman" w:hAnsi="Times New Roman" w:cs="Times New Roman"/>
          <w:sz w:val="24"/>
          <w:szCs w:val="24"/>
        </w:rPr>
        <w:t>), LGBT culture,</w:t>
      </w:r>
      <w:r w:rsidRPr="00D046A0">
        <w:rPr>
          <w:rStyle w:val="FootnoteReference"/>
          <w:rFonts w:ascii="Times New Roman" w:hAnsi="Times New Roman" w:cs="Times New Roman"/>
          <w:i/>
          <w:sz w:val="24"/>
          <w:szCs w:val="24"/>
        </w:rPr>
        <w:footnoteReference w:id="134"/>
      </w:r>
      <w:r w:rsidRPr="00D046A0">
        <w:rPr>
          <w:rFonts w:ascii="Times New Roman" w:hAnsi="Times New Roman" w:cs="Times New Roman"/>
          <w:sz w:val="24"/>
          <w:szCs w:val="24"/>
        </w:rPr>
        <w:t xml:space="preserve"> and advice on ‘coming-out’ in prison.</w:t>
      </w:r>
      <w:r w:rsidRPr="00D046A0">
        <w:rPr>
          <w:rStyle w:val="FootnoteReference"/>
          <w:rFonts w:ascii="Times New Roman" w:hAnsi="Times New Roman" w:cs="Times New Roman"/>
          <w:sz w:val="24"/>
          <w:szCs w:val="24"/>
        </w:rPr>
        <w:footnoteReference w:id="135"/>
      </w:r>
    </w:p>
    <w:p w14:paraId="04364331" w14:textId="77777777" w:rsidR="00F54004" w:rsidRPr="00D046A0" w:rsidRDefault="00F54004" w:rsidP="00D046A0">
      <w:pPr>
        <w:spacing w:after="0" w:line="360" w:lineRule="auto"/>
        <w:rPr>
          <w:rFonts w:ascii="Times New Roman" w:hAnsi="Times New Roman" w:cs="Times New Roman"/>
          <w:sz w:val="24"/>
          <w:szCs w:val="24"/>
          <w:lang w:eastAsia="en-IE"/>
        </w:rPr>
      </w:pPr>
    </w:p>
    <w:p w14:paraId="30BC73BC" w14:textId="77777777" w:rsidR="00B33295" w:rsidRPr="00D046A0" w:rsidRDefault="00B33295" w:rsidP="00D046A0">
      <w:pPr>
        <w:pStyle w:val="Heading2"/>
        <w:numPr>
          <w:ilvl w:val="0"/>
          <w:numId w:val="20"/>
        </w:numPr>
        <w:spacing w:line="360" w:lineRule="auto"/>
        <w:rPr>
          <w:rFonts w:eastAsia="Times New Roman"/>
          <w:lang w:eastAsia="en-IE"/>
        </w:rPr>
      </w:pPr>
      <w:r w:rsidRPr="00D046A0">
        <w:rPr>
          <w:rFonts w:eastAsia="Times New Roman"/>
          <w:lang w:eastAsia="en-IE"/>
        </w:rPr>
        <w:t>Prohibit homophobia on the part of prison officers</w:t>
      </w:r>
    </w:p>
    <w:p w14:paraId="48B0D155" w14:textId="77777777" w:rsidR="000F42D3" w:rsidRPr="00D046A0" w:rsidRDefault="00F54004" w:rsidP="00D046A0">
      <w:pPr>
        <w:spacing w:after="0" w:line="360" w:lineRule="auto"/>
        <w:rPr>
          <w:rFonts w:ascii="Times New Roman" w:eastAsia="Times New Roman" w:hAnsi="Times New Roman" w:cs="Times New Roman"/>
          <w:sz w:val="24"/>
          <w:szCs w:val="24"/>
          <w:lang w:eastAsia="en-IE"/>
        </w:rPr>
      </w:pPr>
      <w:r w:rsidRPr="00D046A0">
        <w:rPr>
          <w:rFonts w:ascii="Times New Roman" w:hAnsi="Times New Roman" w:cs="Times New Roman"/>
          <w:sz w:val="24"/>
          <w:szCs w:val="24"/>
          <w:lang w:eastAsia="en-IE"/>
        </w:rPr>
        <w:t>Homophobia on the part of the prison staff has yet to be reported in Ireland,</w:t>
      </w:r>
      <w:r w:rsidR="000F42D3" w:rsidRPr="00D046A0">
        <w:rPr>
          <w:rFonts w:ascii="Times New Roman" w:hAnsi="Times New Roman" w:cs="Times New Roman"/>
          <w:sz w:val="24"/>
          <w:szCs w:val="24"/>
          <w:lang w:eastAsia="en-IE"/>
        </w:rPr>
        <w:t xml:space="preserve"> but</w:t>
      </w:r>
      <w:r w:rsidRPr="00D046A0">
        <w:rPr>
          <w:rFonts w:ascii="Times New Roman" w:hAnsi="Times New Roman" w:cs="Times New Roman"/>
          <w:sz w:val="24"/>
          <w:szCs w:val="24"/>
          <w:lang w:eastAsia="en-IE"/>
        </w:rPr>
        <w:t xml:space="preserve"> it has proven to be problematic in the UK. </w:t>
      </w:r>
      <w:r w:rsidRPr="00D046A0">
        <w:rPr>
          <w:rFonts w:ascii="Times New Roman" w:eastAsia="Times New Roman" w:hAnsi="Times New Roman" w:cs="Times New Roman"/>
          <w:sz w:val="24"/>
          <w:szCs w:val="24"/>
          <w:lang w:eastAsia="en-IE"/>
        </w:rPr>
        <w:t>A UK prisoner has written that</w:t>
      </w:r>
      <w:r w:rsidR="00113E11">
        <w:rPr>
          <w:rFonts w:ascii="Times New Roman" w:hAnsi="Times New Roman" w:cs="Times New Roman"/>
          <w:i/>
          <w:sz w:val="24"/>
          <w:szCs w:val="24"/>
          <w:shd w:val="clear" w:color="auto" w:fill="FFFFFF"/>
        </w:rPr>
        <w:t>’</w:t>
      </w:r>
      <w:r w:rsidRPr="00D046A0">
        <w:rPr>
          <w:rFonts w:ascii="Times New Roman" w:hAnsi="Times New Roman" w:cs="Times New Roman"/>
          <w:i/>
          <w:sz w:val="24"/>
          <w:szCs w:val="24"/>
          <w:shd w:val="clear" w:color="auto" w:fill="FFFFFF"/>
        </w:rPr>
        <w:t>quite a few homophobic male prison officers</w:t>
      </w:r>
      <w:r w:rsidR="00113E11">
        <w:rPr>
          <w:rFonts w:ascii="Times New Roman" w:hAnsi="Times New Roman" w:cs="Times New Roman"/>
          <w:i/>
          <w:sz w:val="24"/>
          <w:szCs w:val="24"/>
          <w:shd w:val="clear" w:color="auto" w:fill="FFFFFF"/>
        </w:rPr>
        <w:t>’</w:t>
      </w:r>
      <w:r w:rsidRPr="00D046A0">
        <w:rPr>
          <w:rStyle w:val="Hyperlink"/>
          <w:rFonts w:ascii="Times New Roman" w:hAnsi="Times New Roman" w:cs="Times New Roman"/>
          <w:color w:val="auto"/>
          <w:sz w:val="24"/>
          <w:szCs w:val="24"/>
          <w:u w:val="none"/>
          <w:shd w:val="clear" w:color="auto" w:fill="FFFFFF"/>
        </w:rPr>
        <w:t xml:space="preserve"> </w:t>
      </w:r>
      <w:r w:rsidRPr="00D046A0">
        <w:rPr>
          <w:rStyle w:val="FootnoteReference"/>
          <w:rFonts w:ascii="Times New Roman" w:hAnsi="Times New Roman" w:cs="Times New Roman"/>
          <w:sz w:val="24"/>
          <w:szCs w:val="24"/>
          <w:shd w:val="clear" w:color="auto" w:fill="FFFFFF"/>
        </w:rPr>
        <w:footnoteReference w:id="136"/>
      </w:r>
      <w:r w:rsidRPr="00D046A0">
        <w:rPr>
          <w:rFonts w:ascii="Times New Roman" w:hAnsi="Times New Roman" w:cs="Times New Roman"/>
          <w:sz w:val="24"/>
          <w:szCs w:val="24"/>
          <w:lang w:eastAsia="en-IE"/>
        </w:rPr>
        <w:t xml:space="preserve"> We have already seen the staff’s reaction to assaults of a sexual nature, the inadequacy </w:t>
      </w:r>
      <w:r w:rsidR="002344FF" w:rsidRPr="00D046A0">
        <w:rPr>
          <w:rFonts w:ascii="Times New Roman" w:hAnsi="Times New Roman" w:cs="Times New Roman"/>
          <w:sz w:val="24"/>
          <w:szCs w:val="24"/>
          <w:lang w:eastAsia="en-IE"/>
        </w:rPr>
        <w:lastRenderedPageBreak/>
        <w:t xml:space="preserve">of which </w:t>
      </w:r>
      <w:r w:rsidRPr="00D046A0">
        <w:rPr>
          <w:rFonts w:ascii="Times New Roman" w:hAnsi="Times New Roman" w:cs="Times New Roman"/>
          <w:sz w:val="24"/>
          <w:szCs w:val="24"/>
          <w:lang w:eastAsia="en-IE"/>
        </w:rPr>
        <w:t xml:space="preserve">may be due to homophobic stigma around such assaults of LGBT prisoners. Homophobia can also manifest itself in the </w:t>
      </w:r>
      <w:r w:rsidRPr="00D046A0">
        <w:rPr>
          <w:rFonts w:ascii="Times New Roman" w:hAnsi="Times New Roman" w:cs="Times New Roman"/>
          <w:sz w:val="24"/>
          <w:szCs w:val="24"/>
        </w:rPr>
        <w:t>tendency of staff to overlook homophobic physical abuse and victimisation.</w:t>
      </w:r>
      <w:r w:rsidRPr="00D046A0">
        <w:rPr>
          <w:rStyle w:val="FootnoteReference"/>
          <w:rFonts w:ascii="Times New Roman" w:hAnsi="Times New Roman" w:cs="Times New Roman"/>
          <w:i/>
          <w:sz w:val="24"/>
          <w:szCs w:val="24"/>
        </w:rPr>
        <w:footnoteReference w:id="137"/>
      </w:r>
      <w:r w:rsidRPr="00D046A0">
        <w:rPr>
          <w:rFonts w:ascii="Times New Roman" w:hAnsi="Times New Roman" w:cs="Times New Roman"/>
          <w:sz w:val="24"/>
          <w:szCs w:val="24"/>
          <w:lang w:eastAsia="en-IE"/>
        </w:rPr>
        <w:t xml:space="preserve"> In this way, if Irish staff follow a similar path, they may</w:t>
      </w:r>
      <w:r w:rsidRPr="00D046A0">
        <w:rPr>
          <w:rFonts w:ascii="Times New Roman" w:eastAsia="Times New Roman" w:hAnsi="Times New Roman" w:cs="Times New Roman"/>
          <w:i/>
          <w:sz w:val="24"/>
          <w:szCs w:val="24"/>
          <w:lang w:eastAsia="en-IE"/>
        </w:rPr>
        <w:t xml:space="preserve"> </w:t>
      </w:r>
      <w:r w:rsidRPr="00D046A0">
        <w:rPr>
          <w:rFonts w:ascii="Times New Roman" w:eastAsia="Times New Roman" w:hAnsi="Times New Roman" w:cs="Times New Roman"/>
          <w:sz w:val="24"/>
          <w:szCs w:val="24"/>
          <w:lang w:eastAsia="en-IE"/>
        </w:rPr>
        <w:t>be complicit in such victimisation.</w:t>
      </w:r>
      <w:r w:rsidRPr="00D046A0">
        <w:rPr>
          <w:rStyle w:val="FootnoteReference"/>
          <w:rFonts w:ascii="Times New Roman" w:hAnsi="Times New Roman" w:cs="Times New Roman"/>
          <w:sz w:val="24"/>
          <w:szCs w:val="24"/>
        </w:rPr>
        <w:footnoteReference w:id="138"/>
      </w:r>
      <w:r w:rsidRPr="00D046A0">
        <w:rPr>
          <w:rFonts w:ascii="Times New Roman" w:hAnsi="Times New Roman" w:cs="Times New Roman"/>
          <w:sz w:val="24"/>
          <w:szCs w:val="24"/>
          <w:lang w:eastAsia="en-IE"/>
        </w:rPr>
        <w:t xml:space="preserve"> </w:t>
      </w:r>
      <w:r w:rsidR="000F42D3" w:rsidRPr="00D046A0">
        <w:rPr>
          <w:rFonts w:ascii="Times New Roman" w:hAnsi="Times New Roman" w:cs="Times New Roman"/>
          <w:sz w:val="24"/>
          <w:szCs w:val="24"/>
          <w:lang w:eastAsia="en-IE"/>
        </w:rPr>
        <w:t>More overt examples of homophobic attitudes of prison staff in the UK include unfair penalties</w:t>
      </w:r>
      <w:r w:rsidR="000F42D3" w:rsidRPr="00D046A0">
        <w:rPr>
          <w:rStyle w:val="FootnoteReference"/>
          <w:rFonts w:ascii="Times New Roman" w:hAnsi="Times New Roman" w:cs="Times New Roman"/>
          <w:i/>
          <w:sz w:val="24"/>
          <w:szCs w:val="24"/>
        </w:rPr>
        <w:footnoteReference w:id="139"/>
      </w:r>
      <w:r w:rsidR="000F42D3" w:rsidRPr="00D046A0">
        <w:rPr>
          <w:rFonts w:ascii="Times New Roman" w:hAnsi="Times New Roman" w:cs="Times New Roman"/>
          <w:sz w:val="24"/>
          <w:szCs w:val="24"/>
          <w:lang w:eastAsia="en-IE"/>
        </w:rPr>
        <w:t xml:space="preserve"> for physical expressions of compassion towards another prisoner that denotes homosexuality.</w:t>
      </w:r>
      <w:r w:rsidR="000F42D3" w:rsidRPr="00D046A0">
        <w:rPr>
          <w:rStyle w:val="FootnoteReference"/>
          <w:rFonts w:ascii="Times New Roman" w:hAnsi="Times New Roman" w:cs="Times New Roman"/>
          <w:sz w:val="24"/>
          <w:szCs w:val="24"/>
          <w:shd w:val="clear" w:color="auto" w:fill="FFFFFF"/>
        </w:rPr>
        <w:footnoteReference w:id="140"/>
      </w:r>
      <w:r w:rsidR="000F42D3" w:rsidRPr="00D046A0">
        <w:rPr>
          <w:rFonts w:ascii="Times New Roman" w:hAnsi="Times New Roman" w:cs="Times New Roman"/>
          <w:sz w:val="24"/>
          <w:szCs w:val="24"/>
          <w:lang w:eastAsia="en-IE"/>
        </w:rPr>
        <w:t xml:space="preserve">  </w:t>
      </w:r>
    </w:p>
    <w:p w14:paraId="425B8225" w14:textId="77777777" w:rsidR="000F42D3" w:rsidRPr="00D046A0" w:rsidRDefault="000F42D3" w:rsidP="00D046A0">
      <w:pPr>
        <w:spacing w:after="0" w:line="360" w:lineRule="auto"/>
        <w:rPr>
          <w:rFonts w:ascii="Times New Roman" w:hAnsi="Times New Roman" w:cs="Times New Roman"/>
          <w:sz w:val="24"/>
          <w:szCs w:val="24"/>
          <w:lang w:eastAsia="en-IE"/>
        </w:rPr>
      </w:pPr>
      <w:r w:rsidRPr="00D046A0">
        <w:rPr>
          <w:rFonts w:ascii="Times New Roman" w:hAnsi="Times New Roman" w:cs="Times New Roman"/>
          <w:sz w:val="24"/>
          <w:szCs w:val="24"/>
          <w:lang w:eastAsia="en-IE"/>
        </w:rPr>
        <w:t xml:space="preserve">The first step is identifying that homophobia may exist amongst the staff, and then training the staff on awareness and respect for other sexual orientation. </w:t>
      </w:r>
    </w:p>
    <w:p w14:paraId="4B9C9E3B" w14:textId="77777777" w:rsidR="000F42D3" w:rsidRPr="00D046A0" w:rsidRDefault="000F42D3" w:rsidP="00D046A0">
      <w:pPr>
        <w:spacing w:after="0" w:line="360" w:lineRule="auto"/>
        <w:rPr>
          <w:rFonts w:ascii="Times New Roman" w:eastAsia="Times New Roman" w:hAnsi="Times New Roman" w:cs="Times New Roman"/>
          <w:sz w:val="24"/>
          <w:szCs w:val="24"/>
          <w:lang w:eastAsia="en-IE"/>
        </w:rPr>
      </w:pPr>
    </w:p>
    <w:p w14:paraId="526F20A3" w14:textId="77777777" w:rsidR="00167A8F" w:rsidRPr="00D046A0" w:rsidRDefault="000F42D3" w:rsidP="00D046A0">
      <w:pPr>
        <w:pStyle w:val="Heading2"/>
        <w:numPr>
          <w:ilvl w:val="0"/>
          <w:numId w:val="20"/>
        </w:numPr>
        <w:spacing w:line="360" w:lineRule="auto"/>
        <w:rPr>
          <w:lang w:eastAsia="en-IE"/>
        </w:rPr>
      </w:pPr>
      <w:r w:rsidRPr="00D046A0">
        <w:rPr>
          <w:lang w:eastAsia="en-IE"/>
        </w:rPr>
        <w:t>Training of staff</w:t>
      </w:r>
    </w:p>
    <w:p w14:paraId="0C43F9F0" w14:textId="77777777" w:rsidR="00167A8F" w:rsidRPr="00D046A0" w:rsidRDefault="00167A8F" w:rsidP="00D046A0">
      <w:pPr>
        <w:spacing w:after="0" w:line="360" w:lineRule="auto"/>
        <w:rPr>
          <w:rFonts w:ascii="Times New Roman" w:hAnsi="Times New Roman" w:cs="Times New Roman"/>
          <w:sz w:val="24"/>
          <w:szCs w:val="24"/>
          <w:lang w:eastAsia="en-IE"/>
        </w:rPr>
      </w:pPr>
      <w:r w:rsidRPr="00D046A0">
        <w:rPr>
          <w:rFonts w:ascii="Times New Roman" w:hAnsi="Times New Roman" w:cs="Times New Roman"/>
          <w:sz w:val="24"/>
          <w:szCs w:val="24"/>
        </w:rPr>
        <w:t>While Irish prison officers are trained on generic equality, diversity and human rights issues they receive no specific training to LGBT issues.</w:t>
      </w:r>
      <w:r w:rsidRPr="00D046A0">
        <w:rPr>
          <w:rStyle w:val="FootnoteReference"/>
          <w:rFonts w:ascii="Times New Roman" w:eastAsia="Times New Roman" w:hAnsi="Times New Roman" w:cs="Times New Roman"/>
          <w:sz w:val="24"/>
          <w:szCs w:val="24"/>
          <w:lang w:eastAsia="en-IE"/>
        </w:rPr>
        <w:footnoteReference w:id="141"/>
      </w:r>
      <w:r w:rsidRPr="00D046A0">
        <w:rPr>
          <w:rFonts w:ascii="Times New Roman" w:hAnsi="Times New Roman" w:cs="Times New Roman"/>
          <w:sz w:val="24"/>
          <w:szCs w:val="24"/>
        </w:rPr>
        <w:t xml:space="preserve"> </w:t>
      </w:r>
      <w:r w:rsidR="00C82106" w:rsidRPr="00D046A0">
        <w:rPr>
          <w:rFonts w:ascii="Times New Roman" w:hAnsi="Times New Roman" w:cs="Times New Roman"/>
          <w:i/>
          <w:sz w:val="24"/>
          <w:szCs w:val="24"/>
        </w:rPr>
        <w:t xml:space="preserve">The IPS should </w:t>
      </w:r>
      <w:r w:rsidR="00C82106" w:rsidRPr="00D046A0">
        <w:rPr>
          <w:rFonts w:ascii="Times New Roman" w:hAnsi="Times New Roman" w:cs="Times New Roman"/>
          <w:sz w:val="24"/>
          <w:szCs w:val="24"/>
          <w:lang w:eastAsia="en-IE"/>
        </w:rPr>
        <w:t>follow the UK’s training provisions in this regard</w:t>
      </w:r>
      <w:r w:rsidR="00C82106" w:rsidRPr="00D046A0">
        <w:rPr>
          <w:rFonts w:ascii="Times New Roman" w:hAnsi="Times New Roman" w:cs="Times New Roman"/>
          <w:sz w:val="24"/>
          <w:szCs w:val="24"/>
        </w:rPr>
        <w:t xml:space="preserve"> and recommendations of academics in this regard.</w:t>
      </w:r>
      <w:r w:rsidR="00C82106" w:rsidRPr="00D046A0">
        <w:rPr>
          <w:rStyle w:val="FootnoteReference"/>
          <w:rFonts w:ascii="Times New Roman" w:hAnsi="Times New Roman" w:cs="Times New Roman"/>
          <w:sz w:val="24"/>
          <w:szCs w:val="24"/>
        </w:rPr>
        <w:footnoteReference w:id="142"/>
      </w:r>
      <w:r w:rsidRPr="00D046A0">
        <w:rPr>
          <w:rFonts w:ascii="Times New Roman" w:hAnsi="Times New Roman" w:cs="Times New Roman"/>
          <w:sz w:val="24"/>
          <w:szCs w:val="24"/>
        </w:rPr>
        <w:t xml:space="preserve"> </w:t>
      </w:r>
      <w:r w:rsidR="000F42D3" w:rsidRPr="00D046A0">
        <w:rPr>
          <w:rFonts w:ascii="Times New Roman" w:eastAsia="Times New Roman" w:hAnsi="Times New Roman" w:cs="Times New Roman"/>
          <w:sz w:val="24"/>
          <w:szCs w:val="24"/>
          <w:lang w:eastAsia="en-IE"/>
        </w:rPr>
        <w:t>The IPS is at an ad</w:t>
      </w:r>
      <w:r w:rsidR="00542A65" w:rsidRPr="00D046A0">
        <w:rPr>
          <w:rFonts w:ascii="Times New Roman" w:eastAsia="Times New Roman" w:hAnsi="Times New Roman" w:cs="Times New Roman"/>
          <w:sz w:val="24"/>
          <w:szCs w:val="24"/>
          <w:lang w:eastAsia="en-IE"/>
        </w:rPr>
        <w:t>va</w:t>
      </w:r>
      <w:r w:rsidR="000F42D3" w:rsidRPr="00D046A0">
        <w:rPr>
          <w:rFonts w:ascii="Times New Roman" w:eastAsia="Times New Roman" w:hAnsi="Times New Roman" w:cs="Times New Roman"/>
          <w:sz w:val="24"/>
          <w:szCs w:val="24"/>
          <w:lang w:eastAsia="en-IE"/>
        </w:rPr>
        <w:t>ntage in that it has its own policy on LGBT issues for employees, with certain prisons having LGBT committees for employees. Knowledge of what it means to be LGBT can be built upon, and tolerance extended from colleagues to prisoners.</w:t>
      </w:r>
      <w:r w:rsidRPr="00D046A0">
        <w:rPr>
          <w:rFonts w:ascii="Times New Roman" w:eastAsia="Times New Roman" w:hAnsi="Times New Roman" w:cs="Times New Roman"/>
          <w:sz w:val="24"/>
          <w:szCs w:val="24"/>
          <w:lang w:eastAsia="en-IE"/>
        </w:rPr>
        <w:t xml:space="preserve"> In fact the LGBT employees can act as </w:t>
      </w:r>
      <w:r w:rsidR="00113E11">
        <w:rPr>
          <w:rFonts w:ascii="Times New Roman" w:hAnsi="Times New Roman" w:cs="Times New Roman"/>
          <w:sz w:val="24"/>
          <w:szCs w:val="24"/>
        </w:rPr>
        <w:t>‘</w:t>
      </w:r>
      <w:r w:rsidRPr="00D046A0">
        <w:rPr>
          <w:rFonts w:ascii="Times New Roman" w:hAnsi="Times New Roman" w:cs="Times New Roman"/>
          <w:sz w:val="24"/>
          <w:szCs w:val="24"/>
        </w:rPr>
        <w:t>visible positive role models</w:t>
      </w:r>
      <w:r w:rsidR="00113E11">
        <w:rPr>
          <w:rFonts w:ascii="Times New Roman" w:hAnsi="Times New Roman" w:cs="Times New Roman"/>
          <w:sz w:val="24"/>
          <w:szCs w:val="24"/>
        </w:rPr>
        <w:t>’</w:t>
      </w:r>
      <w:r w:rsidRPr="00D046A0">
        <w:rPr>
          <w:rStyle w:val="FootnoteReference"/>
          <w:rFonts w:ascii="Times New Roman" w:hAnsi="Times New Roman" w:cs="Times New Roman"/>
          <w:i/>
          <w:sz w:val="24"/>
          <w:szCs w:val="24"/>
        </w:rPr>
        <w:footnoteReference w:id="143"/>
      </w:r>
      <w:r w:rsidRPr="00D046A0">
        <w:rPr>
          <w:rFonts w:ascii="Times New Roman" w:hAnsi="Times New Roman" w:cs="Times New Roman"/>
          <w:sz w:val="24"/>
          <w:szCs w:val="24"/>
        </w:rPr>
        <w:t xml:space="preserve"> for LGBT prisoners. </w:t>
      </w:r>
    </w:p>
    <w:p w14:paraId="26D8352B" w14:textId="77777777" w:rsidR="00F54004" w:rsidRPr="00D046A0" w:rsidRDefault="00F54004" w:rsidP="00D046A0">
      <w:pPr>
        <w:spacing w:after="0" w:line="360" w:lineRule="auto"/>
        <w:rPr>
          <w:rFonts w:ascii="Times New Roman" w:eastAsia="Times New Roman" w:hAnsi="Times New Roman" w:cs="Times New Roman"/>
          <w:sz w:val="24"/>
          <w:szCs w:val="24"/>
          <w:lang w:eastAsia="en-IE"/>
        </w:rPr>
      </w:pPr>
    </w:p>
    <w:p w14:paraId="4F7C8950" w14:textId="77777777" w:rsidR="00B33295" w:rsidRPr="00D046A0" w:rsidRDefault="00B33295" w:rsidP="00D046A0">
      <w:pPr>
        <w:pStyle w:val="Heading2"/>
        <w:numPr>
          <w:ilvl w:val="0"/>
          <w:numId w:val="20"/>
        </w:numPr>
        <w:spacing w:line="360" w:lineRule="auto"/>
        <w:rPr>
          <w:rFonts w:eastAsia="Times New Roman"/>
          <w:lang w:eastAsia="en-IE"/>
        </w:rPr>
      </w:pPr>
      <w:r w:rsidRPr="00D046A0">
        <w:rPr>
          <w:rFonts w:eastAsia="Times New Roman"/>
          <w:lang w:eastAsia="en-IE"/>
        </w:rPr>
        <w:t xml:space="preserve">Prohibit </w:t>
      </w:r>
      <w:r w:rsidR="001D3116" w:rsidRPr="00D046A0">
        <w:rPr>
          <w:rFonts w:eastAsia="Times New Roman"/>
          <w:lang w:eastAsia="en-IE"/>
        </w:rPr>
        <w:t xml:space="preserve">and discourage </w:t>
      </w:r>
      <w:r w:rsidRPr="00D046A0">
        <w:rPr>
          <w:rFonts w:eastAsia="Times New Roman"/>
          <w:lang w:eastAsia="en-IE"/>
        </w:rPr>
        <w:t>homophobia on the part of other prisoners</w:t>
      </w:r>
    </w:p>
    <w:p w14:paraId="77ACA1F8" w14:textId="77777777" w:rsidR="00F54004" w:rsidRPr="00D046A0" w:rsidRDefault="000F42D3" w:rsidP="00D046A0">
      <w:pPr>
        <w:spacing w:after="0" w:line="360" w:lineRule="auto"/>
        <w:rPr>
          <w:rFonts w:ascii="Times New Roman" w:hAnsi="Times New Roman" w:cs="Times New Roman"/>
          <w:sz w:val="24"/>
          <w:szCs w:val="24"/>
          <w:lang w:eastAsia="en-IE"/>
        </w:rPr>
      </w:pPr>
      <w:r w:rsidRPr="00D046A0">
        <w:rPr>
          <w:rFonts w:ascii="Times New Roman" w:hAnsi="Times New Roman" w:cs="Times New Roman"/>
          <w:sz w:val="24"/>
          <w:szCs w:val="24"/>
        </w:rPr>
        <w:t>S</w:t>
      </w:r>
      <w:r w:rsidR="00F54004" w:rsidRPr="00D046A0">
        <w:rPr>
          <w:rFonts w:ascii="Times New Roman" w:hAnsi="Times New Roman" w:cs="Times New Roman"/>
          <w:sz w:val="24"/>
          <w:szCs w:val="24"/>
        </w:rPr>
        <w:t>pecif</w:t>
      </w:r>
      <w:r w:rsidR="00167A8F" w:rsidRPr="00D046A0">
        <w:rPr>
          <w:rFonts w:ascii="Times New Roman" w:hAnsi="Times New Roman" w:cs="Times New Roman"/>
          <w:sz w:val="24"/>
          <w:szCs w:val="24"/>
        </w:rPr>
        <w:t>ic</w:t>
      </w:r>
      <w:r w:rsidR="00F54004" w:rsidRPr="00D046A0">
        <w:rPr>
          <w:rFonts w:ascii="Times New Roman" w:hAnsi="Times New Roman" w:cs="Times New Roman"/>
          <w:sz w:val="24"/>
          <w:szCs w:val="24"/>
        </w:rPr>
        <w:t xml:space="preserve"> actions </w:t>
      </w:r>
      <w:r w:rsidRPr="00D046A0">
        <w:rPr>
          <w:rFonts w:ascii="Times New Roman" w:hAnsi="Times New Roman" w:cs="Times New Roman"/>
          <w:sz w:val="24"/>
          <w:szCs w:val="24"/>
        </w:rPr>
        <w:t xml:space="preserve">must be taken by prison staff </w:t>
      </w:r>
      <w:r w:rsidR="00F54004" w:rsidRPr="00D046A0">
        <w:rPr>
          <w:rFonts w:ascii="Times New Roman" w:hAnsi="Times New Roman" w:cs="Times New Roman"/>
          <w:sz w:val="24"/>
          <w:szCs w:val="24"/>
        </w:rPr>
        <w:t>to combat homophobia</w:t>
      </w:r>
      <w:r w:rsidR="00F54004" w:rsidRPr="00D046A0">
        <w:rPr>
          <w:rFonts w:ascii="Times New Roman" w:hAnsi="Times New Roman" w:cs="Times New Roman"/>
          <w:i/>
          <w:sz w:val="24"/>
          <w:szCs w:val="24"/>
        </w:rPr>
        <w:t xml:space="preserve"> </w:t>
      </w:r>
      <w:r w:rsidRPr="00D046A0">
        <w:rPr>
          <w:rFonts w:ascii="Times New Roman" w:hAnsi="Times New Roman" w:cs="Times New Roman"/>
          <w:sz w:val="24"/>
          <w:szCs w:val="24"/>
        </w:rPr>
        <w:t>amongst prisoners.</w:t>
      </w:r>
      <w:r w:rsidR="00F54004" w:rsidRPr="00D046A0">
        <w:rPr>
          <w:rStyle w:val="FootnoteReference"/>
          <w:rFonts w:ascii="Times New Roman" w:hAnsi="Times New Roman" w:cs="Times New Roman"/>
          <w:i/>
          <w:sz w:val="24"/>
          <w:szCs w:val="24"/>
        </w:rPr>
        <w:footnoteReference w:id="144"/>
      </w:r>
      <w:r w:rsidR="00F54004" w:rsidRPr="00D046A0">
        <w:rPr>
          <w:rFonts w:ascii="Times New Roman" w:hAnsi="Times New Roman" w:cs="Times New Roman"/>
          <w:sz w:val="24"/>
          <w:szCs w:val="24"/>
          <w:lang w:eastAsia="en-IE"/>
        </w:rPr>
        <w:t xml:space="preserve">  - </w:t>
      </w:r>
      <w:r w:rsidRPr="00D046A0">
        <w:rPr>
          <w:rFonts w:ascii="Times New Roman" w:hAnsi="Times New Roman" w:cs="Times New Roman"/>
          <w:sz w:val="24"/>
          <w:szCs w:val="24"/>
          <w:lang w:eastAsia="en-IE"/>
        </w:rPr>
        <w:t>This</w:t>
      </w:r>
      <w:r w:rsidR="00F54004" w:rsidRPr="00D046A0">
        <w:rPr>
          <w:rFonts w:ascii="Times New Roman" w:hAnsi="Times New Roman" w:cs="Times New Roman"/>
          <w:sz w:val="24"/>
          <w:szCs w:val="24"/>
          <w:lang w:eastAsia="en-IE"/>
        </w:rPr>
        <w:t xml:space="preserve"> </w:t>
      </w:r>
      <w:r w:rsidRPr="00D046A0">
        <w:rPr>
          <w:rFonts w:ascii="Times New Roman" w:hAnsi="Times New Roman" w:cs="Times New Roman"/>
          <w:sz w:val="24"/>
          <w:szCs w:val="24"/>
          <w:lang w:eastAsia="en-IE"/>
        </w:rPr>
        <w:t xml:space="preserve">may </w:t>
      </w:r>
      <w:r w:rsidR="00F54004" w:rsidRPr="00D046A0">
        <w:rPr>
          <w:rFonts w:ascii="Times New Roman" w:hAnsi="Times New Roman" w:cs="Times New Roman"/>
          <w:sz w:val="24"/>
          <w:szCs w:val="24"/>
          <w:lang w:eastAsia="en-IE"/>
        </w:rPr>
        <w:t>involve education, protection,</w:t>
      </w:r>
      <w:r w:rsidR="00C82106" w:rsidRPr="00D046A0">
        <w:rPr>
          <w:rStyle w:val="Heading2Char"/>
          <w:rFonts w:ascii="Times New Roman" w:hAnsi="Times New Roman" w:cs="Times New Roman"/>
          <w:b w:val="0"/>
          <w:color w:val="auto"/>
          <w:sz w:val="24"/>
          <w:szCs w:val="24"/>
        </w:rPr>
        <w:t xml:space="preserve"> </w:t>
      </w:r>
      <w:r w:rsidR="00C82106" w:rsidRPr="00D046A0">
        <w:rPr>
          <w:rStyle w:val="FootnoteReference"/>
          <w:rFonts w:ascii="Times New Roman" w:hAnsi="Times New Roman" w:cs="Times New Roman"/>
          <w:sz w:val="24"/>
          <w:szCs w:val="24"/>
        </w:rPr>
        <w:footnoteReference w:id="145"/>
      </w:r>
      <w:r w:rsidR="00C82106" w:rsidRPr="00D046A0">
        <w:rPr>
          <w:rFonts w:ascii="Times New Roman" w:hAnsi="Times New Roman" w:cs="Times New Roman"/>
          <w:sz w:val="24"/>
          <w:szCs w:val="24"/>
          <w:lang w:eastAsia="en-IE"/>
        </w:rPr>
        <w:t xml:space="preserve"> </w:t>
      </w:r>
      <w:r w:rsidR="00F54004" w:rsidRPr="00D046A0">
        <w:rPr>
          <w:rFonts w:ascii="Times New Roman" w:hAnsi="Times New Roman" w:cs="Times New Roman"/>
          <w:sz w:val="24"/>
          <w:szCs w:val="24"/>
          <w:lang w:eastAsia="en-IE"/>
        </w:rPr>
        <w:t xml:space="preserve"> added punitive sanctions for acts of violence motivated by the minority status of other prisoners.</w:t>
      </w:r>
    </w:p>
    <w:p w14:paraId="34CE941E" w14:textId="77777777" w:rsidR="00F54004" w:rsidRPr="00D046A0" w:rsidRDefault="00F54004" w:rsidP="00D046A0">
      <w:pPr>
        <w:spacing w:after="0" w:line="360" w:lineRule="auto"/>
        <w:rPr>
          <w:rFonts w:ascii="Times New Roman" w:eastAsia="Times New Roman" w:hAnsi="Times New Roman" w:cs="Times New Roman"/>
          <w:bCs/>
          <w:sz w:val="24"/>
          <w:szCs w:val="24"/>
          <w:lang w:eastAsia="en-IE"/>
        </w:rPr>
      </w:pPr>
    </w:p>
    <w:p w14:paraId="74150176" w14:textId="77777777" w:rsidR="001D3116" w:rsidRPr="00D046A0" w:rsidRDefault="001D3116" w:rsidP="00D046A0">
      <w:pPr>
        <w:pStyle w:val="Heading2"/>
        <w:numPr>
          <w:ilvl w:val="0"/>
          <w:numId w:val="20"/>
        </w:numPr>
        <w:spacing w:line="360" w:lineRule="auto"/>
        <w:rPr>
          <w:rFonts w:eastAsia="Times New Roman"/>
          <w:lang w:eastAsia="en-IE"/>
        </w:rPr>
      </w:pPr>
      <w:r w:rsidRPr="00D046A0">
        <w:rPr>
          <w:rFonts w:eastAsia="Times New Roman"/>
          <w:lang w:eastAsia="en-IE"/>
        </w:rPr>
        <w:lastRenderedPageBreak/>
        <w:t>Monitoring</w:t>
      </w:r>
    </w:p>
    <w:p w14:paraId="64E5FF68" w14:textId="77777777" w:rsidR="001D3116" w:rsidRPr="00D046A0" w:rsidRDefault="001D3116" w:rsidP="00D046A0">
      <w:pPr>
        <w:spacing w:after="0" w:line="360" w:lineRule="auto"/>
        <w:rPr>
          <w:rFonts w:ascii="Times New Roman" w:hAnsi="Times New Roman" w:cs="Times New Roman"/>
          <w:sz w:val="24"/>
          <w:szCs w:val="24"/>
          <w:lang w:eastAsia="en-IE"/>
        </w:rPr>
      </w:pPr>
      <w:r w:rsidRPr="00D046A0">
        <w:rPr>
          <w:rFonts w:ascii="Times New Roman" w:eastAsia="Times New Roman" w:hAnsi="Times New Roman" w:cs="Times New Roman"/>
          <w:bCs/>
          <w:sz w:val="24"/>
          <w:szCs w:val="24"/>
          <w:lang w:eastAsia="en-IE"/>
        </w:rPr>
        <w:t>A common thread throughout this essay has been the dearth of data on LGBT prevalence in Irish prisons, and their subsequent invisibility.</w:t>
      </w:r>
      <w:r w:rsidRPr="00D046A0">
        <w:rPr>
          <w:rFonts w:ascii="Times New Roman" w:hAnsi="Times New Roman" w:cs="Times New Roman"/>
          <w:i/>
          <w:sz w:val="24"/>
          <w:szCs w:val="24"/>
        </w:rPr>
        <w:t xml:space="preserve"> </w:t>
      </w:r>
      <w:r w:rsidRPr="00D046A0">
        <w:rPr>
          <w:rStyle w:val="FootnoteReference"/>
          <w:rFonts w:ascii="Times New Roman" w:hAnsi="Times New Roman" w:cs="Times New Roman"/>
          <w:i/>
          <w:sz w:val="24"/>
          <w:szCs w:val="24"/>
        </w:rPr>
        <w:footnoteReference w:id="146"/>
      </w:r>
      <w:r w:rsidRPr="00D046A0">
        <w:rPr>
          <w:rFonts w:ascii="Times New Roman" w:hAnsi="Times New Roman" w:cs="Times New Roman"/>
          <w:sz w:val="24"/>
          <w:szCs w:val="24"/>
          <w:lang w:eastAsia="en-IE"/>
        </w:rPr>
        <w:t xml:space="preserve"> </w:t>
      </w:r>
      <w:r w:rsidRPr="00D046A0">
        <w:rPr>
          <w:rFonts w:ascii="Times New Roman" w:eastAsia="Times New Roman" w:hAnsi="Times New Roman" w:cs="Times New Roman"/>
          <w:bCs/>
          <w:sz w:val="24"/>
          <w:szCs w:val="24"/>
          <w:lang w:eastAsia="en-IE"/>
        </w:rPr>
        <w:t xml:space="preserve"> The IPS should begin to monitor such trends as recommended by Dunn,</w:t>
      </w:r>
      <w:r w:rsidRPr="00D046A0">
        <w:rPr>
          <w:rStyle w:val="FootnoteReference"/>
          <w:rFonts w:ascii="Times New Roman" w:hAnsi="Times New Roman" w:cs="Times New Roman"/>
          <w:i/>
          <w:sz w:val="24"/>
          <w:szCs w:val="24"/>
        </w:rPr>
        <w:footnoteReference w:id="147"/>
      </w:r>
      <w:r w:rsidRPr="00D046A0">
        <w:rPr>
          <w:rFonts w:ascii="Times New Roman" w:eastAsia="Times New Roman" w:hAnsi="Times New Roman" w:cs="Times New Roman"/>
          <w:bCs/>
          <w:sz w:val="24"/>
          <w:szCs w:val="24"/>
          <w:lang w:eastAsia="en-IE"/>
        </w:rPr>
        <w:t xml:space="preserve"> the information from which can be used as a need for change. During the training of officers on LGBT issues, lessons on how to implement sexual orientation monitoring should be included to avoid the scenarios that have developed in the UK</w:t>
      </w:r>
      <w:r w:rsidRPr="00D046A0">
        <w:rPr>
          <w:rStyle w:val="FootnoteReference"/>
          <w:rFonts w:ascii="Times New Roman" w:hAnsi="Times New Roman" w:cs="Times New Roman"/>
          <w:sz w:val="24"/>
          <w:szCs w:val="24"/>
        </w:rPr>
        <w:footnoteReference w:id="148"/>
      </w:r>
      <w:r w:rsidRPr="00D046A0">
        <w:rPr>
          <w:rFonts w:ascii="Times New Roman" w:hAnsi="Times New Roman" w:cs="Times New Roman"/>
          <w:sz w:val="24"/>
          <w:szCs w:val="24"/>
          <w:lang w:eastAsia="en-IE"/>
        </w:rPr>
        <w:t xml:space="preserve"> </w:t>
      </w:r>
      <w:r w:rsidRPr="00D046A0">
        <w:rPr>
          <w:rFonts w:ascii="Times New Roman" w:eastAsia="Times New Roman" w:hAnsi="Times New Roman" w:cs="Times New Roman"/>
          <w:bCs/>
          <w:sz w:val="24"/>
          <w:szCs w:val="24"/>
          <w:lang w:eastAsia="en-IE"/>
        </w:rPr>
        <w:t xml:space="preserve"> and US</w:t>
      </w:r>
      <w:r w:rsidRPr="00D046A0">
        <w:rPr>
          <w:rStyle w:val="FootnoteReference"/>
          <w:rFonts w:ascii="Times New Roman" w:hAnsi="Times New Roman" w:cs="Times New Roman"/>
          <w:sz w:val="24"/>
          <w:szCs w:val="24"/>
        </w:rPr>
        <w:footnoteReference w:id="149"/>
      </w:r>
      <w:r w:rsidRPr="00D046A0">
        <w:rPr>
          <w:rFonts w:ascii="Times New Roman" w:hAnsi="Times New Roman" w:cs="Times New Roman"/>
          <w:sz w:val="24"/>
          <w:szCs w:val="24"/>
        </w:rPr>
        <w:t xml:space="preserve"> </w:t>
      </w:r>
      <w:r w:rsidRPr="00D046A0">
        <w:rPr>
          <w:rFonts w:ascii="Times New Roman" w:eastAsia="Times New Roman" w:hAnsi="Times New Roman" w:cs="Times New Roman"/>
          <w:bCs/>
          <w:sz w:val="24"/>
          <w:szCs w:val="24"/>
          <w:lang w:eastAsia="en-IE"/>
        </w:rPr>
        <w:t xml:space="preserve"> where ineffective implementation of monitoring provides false and often underestimated data on the amount of LGBT prisoners.</w:t>
      </w:r>
      <w:r w:rsidRPr="00D046A0">
        <w:rPr>
          <w:rFonts w:ascii="Times New Roman" w:hAnsi="Times New Roman" w:cs="Times New Roman"/>
          <w:i/>
          <w:sz w:val="24"/>
          <w:szCs w:val="24"/>
        </w:rPr>
        <w:t xml:space="preserve"> </w:t>
      </w:r>
      <w:r w:rsidRPr="00D046A0">
        <w:rPr>
          <w:rStyle w:val="FootnoteReference"/>
          <w:rFonts w:ascii="Times New Roman" w:hAnsi="Times New Roman" w:cs="Times New Roman"/>
          <w:i/>
          <w:sz w:val="24"/>
          <w:szCs w:val="24"/>
        </w:rPr>
        <w:footnoteReference w:id="150"/>
      </w:r>
      <w:r w:rsidRPr="00D046A0">
        <w:rPr>
          <w:rFonts w:ascii="Times New Roman" w:hAnsi="Times New Roman" w:cs="Times New Roman"/>
          <w:sz w:val="24"/>
          <w:szCs w:val="24"/>
        </w:rPr>
        <w:t xml:space="preserve"> </w:t>
      </w:r>
      <w:r w:rsidRPr="00D046A0">
        <w:rPr>
          <w:rFonts w:ascii="Times New Roman" w:eastAsia="Times New Roman" w:hAnsi="Times New Roman" w:cs="Times New Roman"/>
          <w:bCs/>
          <w:sz w:val="24"/>
          <w:szCs w:val="24"/>
          <w:lang w:eastAsia="en-IE"/>
        </w:rPr>
        <w:t xml:space="preserve"> </w:t>
      </w:r>
    </w:p>
    <w:p w14:paraId="66841637" w14:textId="77777777" w:rsidR="00801472" w:rsidRPr="00D046A0" w:rsidRDefault="00801472" w:rsidP="00D046A0">
      <w:pPr>
        <w:spacing w:after="0" w:line="360" w:lineRule="auto"/>
        <w:rPr>
          <w:rFonts w:ascii="Times New Roman" w:hAnsi="Times New Roman" w:cs="Times New Roman"/>
          <w:sz w:val="24"/>
          <w:szCs w:val="24"/>
          <w:lang w:eastAsia="en-IE"/>
        </w:rPr>
      </w:pPr>
    </w:p>
    <w:p w14:paraId="74552939" w14:textId="77777777" w:rsidR="001D3116" w:rsidRPr="00D046A0" w:rsidRDefault="001D3116" w:rsidP="00D046A0">
      <w:pPr>
        <w:pStyle w:val="Heading1"/>
        <w:spacing w:line="360" w:lineRule="auto"/>
      </w:pPr>
      <w:r w:rsidRPr="00D046A0">
        <w:t>Conclusion</w:t>
      </w:r>
    </w:p>
    <w:p w14:paraId="021B6978" w14:textId="77777777" w:rsidR="00885BC1" w:rsidRPr="00D046A0" w:rsidRDefault="001D3116" w:rsidP="00D046A0">
      <w:pPr>
        <w:spacing w:after="0" w:line="360" w:lineRule="auto"/>
        <w:rPr>
          <w:rFonts w:ascii="Times New Roman" w:hAnsi="Times New Roman" w:cs="Times New Roman"/>
          <w:sz w:val="24"/>
          <w:szCs w:val="24"/>
        </w:rPr>
      </w:pPr>
      <w:r w:rsidRPr="00D046A0">
        <w:rPr>
          <w:rFonts w:ascii="Times New Roman" w:hAnsi="Times New Roman" w:cs="Times New Roman"/>
          <w:sz w:val="24"/>
          <w:szCs w:val="24"/>
          <w:lang w:eastAsia="en-IE"/>
        </w:rPr>
        <w:t xml:space="preserve">This essay is the first attempt in an Irish context to not only map the extent of LGBT prisoners within </w:t>
      </w:r>
      <w:r w:rsidR="00DA16BB" w:rsidRPr="00D046A0">
        <w:rPr>
          <w:rFonts w:ascii="Times New Roman" w:hAnsi="Times New Roman" w:cs="Times New Roman"/>
          <w:sz w:val="24"/>
          <w:szCs w:val="24"/>
          <w:lang w:eastAsia="en-IE"/>
        </w:rPr>
        <w:t>Irish</w:t>
      </w:r>
      <w:r w:rsidRPr="00D046A0">
        <w:rPr>
          <w:rFonts w:ascii="Times New Roman" w:hAnsi="Times New Roman" w:cs="Times New Roman"/>
          <w:sz w:val="24"/>
          <w:szCs w:val="24"/>
          <w:lang w:eastAsia="en-IE"/>
        </w:rPr>
        <w:t xml:space="preserve"> prisoners, but</w:t>
      </w:r>
      <w:r w:rsidR="00DA16BB" w:rsidRPr="00D046A0">
        <w:rPr>
          <w:rFonts w:ascii="Times New Roman" w:hAnsi="Times New Roman" w:cs="Times New Roman"/>
          <w:sz w:val="24"/>
          <w:szCs w:val="24"/>
          <w:lang w:eastAsia="en-IE"/>
        </w:rPr>
        <w:t xml:space="preserve"> to take a holistic approach, attempting to </w:t>
      </w:r>
      <w:r w:rsidRPr="00D046A0">
        <w:rPr>
          <w:rFonts w:ascii="Times New Roman" w:hAnsi="Times New Roman" w:cs="Times New Roman"/>
          <w:sz w:val="24"/>
          <w:szCs w:val="24"/>
          <w:lang w:eastAsia="en-IE"/>
        </w:rPr>
        <w:t xml:space="preserve">understand their </w:t>
      </w:r>
      <w:r w:rsidR="00DA16BB" w:rsidRPr="00D046A0">
        <w:rPr>
          <w:rFonts w:ascii="Times New Roman" w:hAnsi="Times New Roman" w:cs="Times New Roman"/>
          <w:sz w:val="24"/>
          <w:szCs w:val="24"/>
          <w:lang w:eastAsia="en-IE"/>
        </w:rPr>
        <w:t>unique</w:t>
      </w:r>
      <w:r w:rsidRPr="00D046A0">
        <w:rPr>
          <w:rFonts w:ascii="Times New Roman" w:hAnsi="Times New Roman" w:cs="Times New Roman"/>
          <w:sz w:val="24"/>
          <w:szCs w:val="24"/>
          <w:lang w:eastAsia="en-IE"/>
        </w:rPr>
        <w:t xml:space="preserve"> experience </w:t>
      </w:r>
      <w:r w:rsidR="00DA16BB" w:rsidRPr="00D046A0">
        <w:rPr>
          <w:rFonts w:ascii="Times New Roman" w:hAnsi="Times New Roman" w:cs="Times New Roman"/>
          <w:sz w:val="24"/>
          <w:szCs w:val="24"/>
          <w:lang w:eastAsia="en-IE"/>
        </w:rPr>
        <w:t>of prison, and make practical recommendations to alleviate those unique concerns</w:t>
      </w:r>
      <w:r w:rsidRPr="00D046A0">
        <w:rPr>
          <w:rFonts w:ascii="Times New Roman" w:hAnsi="Times New Roman" w:cs="Times New Roman"/>
          <w:sz w:val="24"/>
          <w:szCs w:val="24"/>
          <w:lang w:eastAsia="en-IE"/>
        </w:rPr>
        <w:t xml:space="preserve">. While insufficient data exists to draw any concrete conclusion on the amount of LGBT prisoners, there are currently a small minority of LGBT prisoners in Irish prisoners, which will increase as Irish society becomes more liberal and tolerant. The IPS must be prepared to meet the increase in such prisoners, and must not continue to ignore this trend. LGBT prisoners have the same rights as all prisoners, and do not deserve harsher prison conditions by virtue of their sexual orientation. The suggested recommendations outlined in this essay should prove a starting point for the IPS. </w:t>
      </w:r>
      <w:r w:rsidR="00DA16BB" w:rsidRPr="00D046A0">
        <w:rPr>
          <w:rFonts w:ascii="Times New Roman" w:hAnsi="Times New Roman" w:cs="Times New Roman"/>
          <w:sz w:val="24"/>
          <w:szCs w:val="24"/>
        </w:rPr>
        <w:t xml:space="preserve">The unique problems that LGBT prisoners currently face (including institutional homophobia, unmet health needs and grave sexual and violent assaults) could be inhibited or prevented by the implementation of such recommendations. </w:t>
      </w:r>
      <w:r w:rsidRPr="00D046A0">
        <w:rPr>
          <w:rFonts w:ascii="Times New Roman" w:hAnsi="Times New Roman" w:cs="Times New Roman"/>
          <w:sz w:val="24"/>
          <w:szCs w:val="24"/>
          <w:lang w:eastAsia="en-IE"/>
        </w:rPr>
        <w:t xml:space="preserve">While </w:t>
      </w:r>
      <w:r w:rsidR="00DA16BB" w:rsidRPr="00D046A0">
        <w:rPr>
          <w:rFonts w:ascii="Times New Roman" w:hAnsi="Times New Roman" w:cs="Times New Roman"/>
          <w:sz w:val="24"/>
          <w:szCs w:val="24"/>
          <w:lang w:eastAsia="en-IE"/>
        </w:rPr>
        <w:t xml:space="preserve">the </w:t>
      </w:r>
      <w:r w:rsidR="00DA16BB" w:rsidRPr="00D046A0">
        <w:rPr>
          <w:rFonts w:ascii="Times New Roman" w:hAnsi="Times New Roman" w:cs="Times New Roman"/>
          <w:sz w:val="24"/>
          <w:szCs w:val="24"/>
        </w:rPr>
        <w:t>economic</w:t>
      </w:r>
      <w:r w:rsidR="00315F34" w:rsidRPr="00D046A0">
        <w:rPr>
          <w:rFonts w:ascii="Times New Roman" w:hAnsi="Times New Roman" w:cs="Times New Roman"/>
          <w:sz w:val="24"/>
          <w:szCs w:val="24"/>
        </w:rPr>
        <w:t xml:space="preserve"> realities</w:t>
      </w:r>
      <w:r w:rsidR="000F42D3" w:rsidRPr="00D046A0">
        <w:rPr>
          <w:rStyle w:val="FootnoteReference"/>
          <w:rFonts w:ascii="Times New Roman" w:hAnsi="Times New Roman" w:cs="Times New Roman"/>
          <w:sz w:val="24"/>
          <w:szCs w:val="24"/>
        </w:rPr>
        <w:footnoteReference w:id="151"/>
      </w:r>
      <w:r w:rsidR="000F42D3" w:rsidRPr="00D046A0">
        <w:rPr>
          <w:rFonts w:ascii="Times New Roman" w:hAnsi="Times New Roman" w:cs="Times New Roman"/>
          <w:sz w:val="24"/>
          <w:szCs w:val="24"/>
          <w:lang w:eastAsia="en-IE"/>
        </w:rPr>
        <w:t xml:space="preserve"> </w:t>
      </w:r>
      <w:r w:rsidR="00315F34" w:rsidRPr="00D046A0">
        <w:rPr>
          <w:rFonts w:ascii="Times New Roman" w:hAnsi="Times New Roman" w:cs="Times New Roman"/>
          <w:sz w:val="24"/>
          <w:szCs w:val="24"/>
        </w:rPr>
        <w:t xml:space="preserve"> </w:t>
      </w:r>
      <w:r w:rsidRPr="00D046A0">
        <w:rPr>
          <w:rFonts w:ascii="Times New Roman" w:hAnsi="Times New Roman" w:cs="Times New Roman"/>
          <w:sz w:val="24"/>
          <w:szCs w:val="24"/>
        </w:rPr>
        <w:t>o</w:t>
      </w:r>
      <w:r w:rsidR="00113E11">
        <w:rPr>
          <w:rFonts w:ascii="Times New Roman" w:hAnsi="Times New Roman" w:cs="Times New Roman"/>
          <w:sz w:val="24"/>
          <w:szCs w:val="24"/>
        </w:rPr>
        <w:t>f the IPS should not be ignored with the IPS facing cuts;</w:t>
      </w:r>
      <w:r w:rsidR="00D940C8">
        <w:rPr>
          <w:rFonts w:ascii="Times New Roman" w:hAnsi="Times New Roman" w:cs="Times New Roman"/>
          <w:sz w:val="24"/>
          <w:szCs w:val="24"/>
        </w:rPr>
        <w:t xml:space="preserve"> </w:t>
      </w:r>
      <w:r w:rsidR="008E7A7B" w:rsidRPr="00D046A0">
        <w:rPr>
          <w:rFonts w:ascii="Times New Roman" w:hAnsi="Times New Roman" w:cs="Times New Roman"/>
          <w:sz w:val="24"/>
          <w:szCs w:val="24"/>
        </w:rPr>
        <w:t>give</w:t>
      </w:r>
      <w:r w:rsidR="00DA16BB" w:rsidRPr="00D046A0">
        <w:rPr>
          <w:rFonts w:ascii="Times New Roman" w:hAnsi="Times New Roman" w:cs="Times New Roman"/>
          <w:sz w:val="24"/>
          <w:szCs w:val="24"/>
        </w:rPr>
        <w:t xml:space="preserve">n that </w:t>
      </w:r>
      <w:r w:rsidR="00DA16BB" w:rsidRPr="00D046A0">
        <w:rPr>
          <w:rFonts w:ascii="Times New Roman" w:hAnsi="Times New Roman" w:cs="Times New Roman"/>
          <w:sz w:val="24"/>
          <w:szCs w:val="24"/>
          <w:shd w:val="clear" w:color="auto" w:fill="FFFFFF"/>
        </w:rPr>
        <w:t xml:space="preserve">prison is indeed </w:t>
      </w:r>
      <w:r w:rsidR="00113E11">
        <w:rPr>
          <w:rFonts w:ascii="Times New Roman" w:eastAsia="Times New Roman" w:hAnsi="Times New Roman" w:cs="Times New Roman"/>
          <w:sz w:val="24"/>
          <w:szCs w:val="24"/>
          <w:lang w:eastAsia="en-IE"/>
        </w:rPr>
        <w:t>‘</w:t>
      </w:r>
      <w:r w:rsidR="00DA16BB" w:rsidRPr="00D046A0">
        <w:rPr>
          <w:rFonts w:ascii="Times New Roman" w:eastAsia="Times New Roman" w:hAnsi="Times New Roman" w:cs="Times New Roman"/>
          <w:sz w:val="24"/>
          <w:szCs w:val="24"/>
          <w:lang w:eastAsia="en-IE"/>
        </w:rPr>
        <w:t>a very difficult environment for someone to be openly gay</w:t>
      </w:r>
      <w:r w:rsidR="00113E11">
        <w:rPr>
          <w:rFonts w:ascii="Times New Roman" w:eastAsia="Times New Roman" w:hAnsi="Times New Roman" w:cs="Times New Roman"/>
          <w:sz w:val="24"/>
          <w:szCs w:val="24"/>
          <w:lang w:eastAsia="en-IE"/>
        </w:rPr>
        <w:t>’</w:t>
      </w:r>
      <w:r w:rsidR="00DA16BB" w:rsidRPr="00D046A0">
        <w:rPr>
          <w:rFonts w:ascii="Times New Roman" w:hAnsi="Times New Roman" w:cs="Times New Roman"/>
          <w:sz w:val="24"/>
          <w:szCs w:val="24"/>
          <w:lang w:eastAsia="en-IE"/>
        </w:rPr>
        <w:t>,</w:t>
      </w:r>
      <w:r w:rsidR="00DA16BB" w:rsidRPr="00D046A0">
        <w:rPr>
          <w:rStyle w:val="FootnoteReference"/>
          <w:rFonts w:ascii="Times New Roman" w:eastAsia="Times New Roman" w:hAnsi="Times New Roman" w:cs="Times New Roman"/>
          <w:sz w:val="24"/>
          <w:szCs w:val="24"/>
          <w:lang w:eastAsia="en-IE"/>
        </w:rPr>
        <w:t xml:space="preserve"> </w:t>
      </w:r>
      <w:r w:rsidR="00DA16BB" w:rsidRPr="00D046A0">
        <w:rPr>
          <w:rStyle w:val="FootnoteReference"/>
          <w:rFonts w:ascii="Times New Roman" w:eastAsia="Times New Roman" w:hAnsi="Times New Roman" w:cs="Times New Roman"/>
          <w:sz w:val="24"/>
          <w:szCs w:val="24"/>
          <w:lang w:eastAsia="en-IE"/>
        </w:rPr>
        <w:footnoteReference w:id="152"/>
      </w:r>
      <w:r w:rsidR="00DA16BB" w:rsidRPr="00D046A0">
        <w:rPr>
          <w:rFonts w:ascii="Times New Roman" w:hAnsi="Times New Roman" w:cs="Times New Roman"/>
          <w:sz w:val="24"/>
          <w:szCs w:val="24"/>
          <w:lang w:eastAsia="en-IE"/>
        </w:rPr>
        <w:t xml:space="preserve"> the recommendations </w:t>
      </w:r>
      <w:r w:rsidR="00113E11">
        <w:rPr>
          <w:rFonts w:ascii="Times New Roman" w:hAnsi="Times New Roman" w:cs="Times New Roman"/>
          <w:sz w:val="24"/>
          <w:szCs w:val="24"/>
          <w:lang w:eastAsia="en-IE"/>
        </w:rPr>
        <w:t xml:space="preserve">should </w:t>
      </w:r>
      <w:r w:rsidR="008E7A7B" w:rsidRPr="00D046A0">
        <w:rPr>
          <w:rFonts w:ascii="Times New Roman" w:hAnsi="Times New Roman" w:cs="Times New Roman"/>
          <w:sz w:val="24"/>
          <w:szCs w:val="24"/>
        </w:rPr>
        <w:t xml:space="preserve">be seriously considered a matter of priority. </w:t>
      </w:r>
    </w:p>
    <w:sectPr w:rsidR="00885BC1" w:rsidRPr="00D046A0" w:rsidSect="006D673D">
      <w:headerReference w:type="default" r:id="rId1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378ED0" w14:textId="77777777" w:rsidR="00BB1ABF" w:rsidRDefault="00BB1ABF" w:rsidP="00296A39">
      <w:pPr>
        <w:spacing w:after="0" w:line="240" w:lineRule="auto"/>
      </w:pPr>
      <w:r>
        <w:separator/>
      </w:r>
    </w:p>
  </w:endnote>
  <w:endnote w:type="continuationSeparator" w:id="0">
    <w:p w14:paraId="71C85609" w14:textId="77777777" w:rsidR="00BB1ABF" w:rsidRDefault="00BB1ABF" w:rsidP="0029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1EBE2B" w14:textId="77777777" w:rsidR="00BB1ABF" w:rsidRDefault="00BB1ABF" w:rsidP="00296A39">
      <w:pPr>
        <w:spacing w:after="0" w:line="240" w:lineRule="auto"/>
      </w:pPr>
      <w:r>
        <w:separator/>
      </w:r>
    </w:p>
  </w:footnote>
  <w:footnote w:type="continuationSeparator" w:id="0">
    <w:p w14:paraId="615865C7" w14:textId="77777777" w:rsidR="00BB1ABF" w:rsidRDefault="00BB1ABF" w:rsidP="00296A39">
      <w:pPr>
        <w:spacing w:after="0" w:line="240" w:lineRule="auto"/>
      </w:pPr>
      <w:r>
        <w:continuationSeparator/>
      </w:r>
    </w:p>
  </w:footnote>
  <w:footnote w:id="1">
    <w:p w14:paraId="4F98AAE5" w14:textId="77777777" w:rsidR="00B37086" w:rsidRPr="00D046A0" w:rsidRDefault="00B37086" w:rsidP="00D046A0">
      <w:pPr>
        <w:pStyle w:val="FootnoteText"/>
        <w:rPr>
          <w:rFonts w:ascii="Times New Roman" w:hAnsi="Times New Roman" w:cs="Times New Roman"/>
        </w:rPr>
      </w:pPr>
      <w:r w:rsidRPr="00D046A0">
        <w:rPr>
          <w:rStyle w:val="FootnoteReference"/>
          <w:rFonts w:ascii="Times New Roman" w:hAnsi="Times New Roman" w:cs="Times New Roman"/>
        </w:rPr>
        <w:footnoteRef/>
      </w:r>
      <w:r w:rsidRPr="00D046A0">
        <w:rPr>
          <w:rFonts w:ascii="Times New Roman" w:hAnsi="Times New Roman" w:cs="Times New Roman"/>
        </w:rPr>
        <w:t xml:space="preserve"> Patricia Carmody and Mel McEvoy </w:t>
      </w:r>
      <w:r w:rsidRPr="00D046A0">
        <w:rPr>
          <w:rFonts w:ascii="Times New Roman" w:hAnsi="Times New Roman" w:cs="Times New Roman"/>
          <w:i/>
        </w:rPr>
        <w:t xml:space="preserve">A Study Of Irish Female  Prisoners </w:t>
      </w:r>
      <w:r w:rsidRPr="00D046A0">
        <w:rPr>
          <w:rFonts w:ascii="Times New Roman" w:hAnsi="Times New Roman" w:cs="Times New Roman"/>
          <w:shd w:val="clear" w:color="auto" w:fill="FFFFFF"/>
        </w:rPr>
        <w:t>(1996</w:t>
      </w:r>
      <w:r>
        <w:rPr>
          <w:rFonts w:ascii="Times New Roman" w:hAnsi="Times New Roman" w:cs="Times New Roman"/>
          <w:shd w:val="clear" w:color="auto" w:fill="FFFFFF"/>
        </w:rPr>
        <w:t xml:space="preserve"> Stationery Office</w:t>
      </w:r>
      <w:r w:rsidRPr="00D046A0">
        <w:rPr>
          <w:rFonts w:ascii="Times New Roman" w:hAnsi="Times New Roman" w:cs="Times New Roman"/>
          <w:shd w:val="clear" w:color="auto" w:fill="FFFFFF"/>
        </w:rPr>
        <w:t xml:space="preserve">) </w:t>
      </w:r>
      <w:hyperlink r:id="rId1" w:history="1">
        <w:r w:rsidRPr="00D046A0">
          <w:rPr>
            <w:rStyle w:val="Hyperlink"/>
            <w:rFonts w:ascii="Times New Roman" w:hAnsi="Times New Roman" w:cs="Times New Roman"/>
            <w:color w:val="auto"/>
            <w:shd w:val="clear" w:color="auto" w:fill="FFFFFF"/>
          </w:rPr>
          <w:t>http://www.drugsandalcohol.ie/5421/1/1670-1570_IJPM_Irish_Female_Prisioners.pdf</w:t>
        </w:r>
      </w:hyperlink>
      <w:r w:rsidRPr="00D046A0">
        <w:rPr>
          <w:rFonts w:ascii="Times New Roman" w:hAnsi="Times New Roman" w:cs="Times New Roman"/>
          <w:shd w:val="clear" w:color="auto" w:fill="FFFFFF"/>
        </w:rPr>
        <w:t xml:space="preserve"> </w:t>
      </w:r>
    </w:p>
  </w:footnote>
  <w:footnote w:id="2">
    <w:p w14:paraId="2EE0E23E" w14:textId="59DCFB3B" w:rsidR="00B37086" w:rsidRPr="00D046A0" w:rsidRDefault="00B37086" w:rsidP="00D046A0">
      <w:pPr>
        <w:pStyle w:val="FootnoteText"/>
        <w:rPr>
          <w:rFonts w:ascii="Times New Roman" w:hAnsi="Times New Roman" w:cs="Times New Roman"/>
        </w:rPr>
      </w:pPr>
      <w:r w:rsidRPr="00D046A0">
        <w:rPr>
          <w:rStyle w:val="FootnoteReference"/>
          <w:rFonts w:ascii="Times New Roman" w:hAnsi="Times New Roman" w:cs="Times New Roman"/>
        </w:rPr>
        <w:footnoteRef/>
      </w:r>
      <w:r w:rsidRPr="00D046A0">
        <w:rPr>
          <w:rFonts w:ascii="Times New Roman" w:hAnsi="Times New Roman" w:cs="Times New Roman"/>
        </w:rPr>
        <w:t xml:space="preserve"> </w:t>
      </w:r>
      <w:r w:rsidRPr="00655620">
        <w:rPr>
          <w:rFonts w:ascii="Times New Roman" w:hAnsi="Times New Roman" w:cs="Times New Roman"/>
          <w:shd w:val="clear" w:color="auto" w:fill="FFFFFF"/>
        </w:rPr>
        <w:t>A</w:t>
      </w:r>
      <w:r>
        <w:rPr>
          <w:rFonts w:ascii="Times New Roman" w:hAnsi="Times New Roman" w:cs="Times New Roman"/>
          <w:shd w:val="clear" w:color="auto" w:fill="FFFFFF"/>
        </w:rPr>
        <w:t>. Tarbuck  ‘</w:t>
      </w:r>
      <w:r w:rsidRPr="00D046A0">
        <w:rPr>
          <w:rFonts w:ascii="Times New Roman" w:hAnsi="Times New Roman" w:cs="Times New Roman"/>
          <w:shd w:val="clear" w:color="auto" w:fill="FFFFFF"/>
        </w:rPr>
        <w:t>Health of elderly prisoners</w:t>
      </w:r>
      <w:r>
        <w:rPr>
          <w:rFonts w:ascii="Times New Roman" w:hAnsi="Times New Roman" w:cs="Times New Roman"/>
          <w:shd w:val="clear" w:color="auto" w:fill="FFFFFF"/>
        </w:rPr>
        <w:t>’</w:t>
      </w:r>
      <w:r w:rsidRPr="00D046A0">
        <w:rPr>
          <w:rFonts w:ascii="Times New Roman" w:hAnsi="Times New Roman" w:cs="Times New Roman"/>
          <w:shd w:val="clear" w:color="auto" w:fill="FFFFFF"/>
        </w:rPr>
        <w:t xml:space="preserve">, (2001) 30 </w:t>
      </w:r>
      <w:r w:rsidRPr="00D046A0">
        <w:rPr>
          <w:rFonts w:ascii="Times New Roman" w:hAnsi="Times New Roman" w:cs="Times New Roman"/>
          <w:i/>
          <w:shd w:val="clear" w:color="auto" w:fill="FFFFFF"/>
        </w:rPr>
        <w:t>Age and Ageing</w:t>
      </w:r>
      <w:r>
        <w:rPr>
          <w:rFonts w:ascii="Times New Roman" w:hAnsi="Times New Roman" w:cs="Times New Roman"/>
          <w:shd w:val="clear" w:color="auto" w:fill="FFFFFF"/>
        </w:rPr>
        <w:t xml:space="preserve"> </w:t>
      </w:r>
      <w:r w:rsidRPr="00D046A0">
        <w:rPr>
          <w:rFonts w:ascii="Times New Roman" w:hAnsi="Times New Roman" w:cs="Times New Roman"/>
          <w:shd w:val="clear" w:color="auto" w:fill="FFFFFF"/>
        </w:rPr>
        <w:t>369-370.</w:t>
      </w:r>
    </w:p>
  </w:footnote>
  <w:footnote w:id="3">
    <w:p w14:paraId="04543034" w14:textId="77777777" w:rsidR="00B37086" w:rsidRPr="00D046A0" w:rsidRDefault="00B37086" w:rsidP="00D046A0">
      <w:pPr>
        <w:pStyle w:val="FootnoteText"/>
        <w:rPr>
          <w:rFonts w:ascii="Times New Roman" w:hAnsi="Times New Roman" w:cs="Times New Roman"/>
        </w:rPr>
      </w:pPr>
      <w:r w:rsidRPr="00D046A0">
        <w:rPr>
          <w:rStyle w:val="FootnoteReference"/>
          <w:rFonts w:ascii="Times New Roman" w:hAnsi="Times New Roman" w:cs="Times New Roman"/>
        </w:rPr>
        <w:footnoteRef/>
      </w:r>
      <w:r>
        <w:rPr>
          <w:rFonts w:ascii="Times New Roman" w:hAnsi="Times New Roman" w:cs="Times New Roman"/>
        </w:rPr>
        <w:t xml:space="preserve"> Michael Murphy</w:t>
      </w:r>
      <w:r w:rsidRPr="00D046A0">
        <w:rPr>
          <w:rFonts w:ascii="Times New Roman" w:hAnsi="Times New Roman" w:cs="Times New Roman"/>
        </w:rPr>
        <w:t xml:space="preserve"> </w:t>
      </w:r>
      <w:r>
        <w:rPr>
          <w:rFonts w:ascii="Times New Roman" w:hAnsi="Times New Roman" w:cs="Times New Roman"/>
        </w:rPr>
        <w:t>and others</w:t>
      </w:r>
      <w:r w:rsidRPr="00D046A0">
        <w:rPr>
          <w:rFonts w:ascii="Times New Roman" w:hAnsi="Times New Roman" w:cs="Times New Roman"/>
        </w:rPr>
        <w:t xml:space="preserve">, </w:t>
      </w:r>
      <w:r w:rsidRPr="00D046A0">
        <w:rPr>
          <w:rFonts w:ascii="Times New Roman" w:hAnsi="Times New Roman" w:cs="Times New Roman"/>
          <w:i/>
        </w:rPr>
        <w:t xml:space="preserve">A Survey of the Level of Learning Disability among the Prison Population in Ireland </w:t>
      </w:r>
      <w:r>
        <w:rPr>
          <w:rFonts w:ascii="Times New Roman" w:hAnsi="Times New Roman" w:cs="Times New Roman"/>
        </w:rPr>
        <w:t xml:space="preserve">(2000 </w:t>
      </w:r>
      <w:r w:rsidRPr="00D046A0">
        <w:rPr>
          <w:rFonts w:ascii="Times New Roman" w:hAnsi="Times New Roman" w:cs="Times New Roman"/>
        </w:rPr>
        <w:t xml:space="preserve">Department of Justice, Equality and Law Reform). </w:t>
      </w:r>
      <w:hyperlink r:id="rId2" w:history="1">
        <w:r w:rsidRPr="00D046A0">
          <w:rPr>
            <w:rStyle w:val="Hyperlink"/>
            <w:rFonts w:ascii="Times New Roman" w:hAnsi="Times New Roman" w:cs="Times New Roman"/>
            <w:color w:val="auto"/>
          </w:rPr>
          <w:t>http://www.iprt.ie/files/learning_disability_report.pdf</w:t>
        </w:r>
      </w:hyperlink>
      <w:r w:rsidRPr="00D046A0">
        <w:rPr>
          <w:rFonts w:ascii="Times New Roman" w:hAnsi="Times New Roman" w:cs="Times New Roman"/>
        </w:rPr>
        <w:t xml:space="preserve"> </w:t>
      </w:r>
    </w:p>
  </w:footnote>
  <w:footnote w:id="4">
    <w:p w14:paraId="2CC9FFE7" w14:textId="77777777" w:rsidR="00B37086" w:rsidRPr="00D046A0" w:rsidRDefault="00B37086" w:rsidP="00D046A0">
      <w:pPr>
        <w:tabs>
          <w:tab w:val="left" w:pos="2295"/>
        </w:tabs>
        <w:spacing w:after="0" w:line="240" w:lineRule="auto"/>
        <w:rPr>
          <w:rFonts w:ascii="Times New Roman" w:hAnsi="Times New Roman" w:cs="Times New Roman"/>
          <w:sz w:val="20"/>
          <w:szCs w:val="20"/>
        </w:rPr>
      </w:pPr>
      <w:r w:rsidRPr="00D046A0">
        <w:rPr>
          <w:rStyle w:val="FootnoteReference"/>
          <w:rFonts w:ascii="Times New Roman" w:hAnsi="Times New Roman" w:cs="Times New Roman"/>
          <w:sz w:val="20"/>
          <w:szCs w:val="20"/>
        </w:rPr>
        <w:footnoteRef/>
      </w:r>
      <w:r w:rsidRPr="00D046A0">
        <w:rPr>
          <w:rFonts w:ascii="Times New Roman" w:hAnsi="Times New Roman" w:cs="Times New Roman"/>
          <w:sz w:val="20"/>
          <w:szCs w:val="20"/>
        </w:rPr>
        <w:t xml:space="preserve"> Peter Dunn, </w:t>
      </w:r>
      <w:r>
        <w:rPr>
          <w:rFonts w:ascii="Times New Roman" w:hAnsi="Times New Roman" w:cs="Times New Roman"/>
          <w:sz w:val="20"/>
          <w:szCs w:val="20"/>
        </w:rPr>
        <w:t>‘</w:t>
      </w:r>
      <w:r w:rsidRPr="00D046A0">
        <w:rPr>
          <w:rFonts w:ascii="Times New Roman" w:hAnsi="Times New Roman" w:cs="Times New Roman"/>
          <w:sz w:val="20"/>
          <w:szCs w:val="20"/>
        </w:rPr>
        <w:t>Slipping off the equalities agenda? Work with LGBT prisoners</w:t>
      </w:r>
      <w:r>
        <w:rPr>
          <w:rFonts w:ascii="Times New Roman" w:hAnsi="Times New Roman" w:cs="Times New Roman"/>
          <w:sz w:val="20"/>
          <w:szCs w:val="20"/>
        </w:rPr>
        <w:t>’</w:t>
      </w:r>
      <w:r w:rsidRPr="00D046A0">
        <w:rPr>
          <w:rFonts w:ascii="Times New Roman" w:hAnsi="Times New Roman" w:cs="Times New Roman"/>
          <w:sz w:val="20"/>
          <w:szCs w:val="20"/>
        </w:rPr>
        <w:t xml:space="preserve">  2013 </w:t>
      </w:r>
      <w:r w:rsidRPr="00D046A0">
        <w:rPr>
          <w:rFonts w:ascii="Times New Roman" w:hAnsi="Times New Roman" w:cs="Times New Roman"/>
          <w:i/>
          <w:sz w:val="20"/>
          <w:szCs w:val="20"/>
        </w:rPr>
        <w:t xml:space="preserve">Prison Service Journal </w:t>
      </w:r>
      <w:r w:rsidRPr="00D046A0">
        <w:rPr>
          <w:rFonts w:ascii="Times New Roman" w:hAnsi="Times New Roman" w:cs="Times New Roman"/>
          <w:sz w:val="20"/>
          <w:szCs w:val="20"/>
        </w:rPr>
        <w:t>206,</w:t>
      </w:r>
      <w:r>
        <w:rPr>
          <w:rFonts w:ascii="Times New Roman" w:hAnsi="Times New Roman" w:cs="Times New Roman"/>
          <w:sz w:val="20"/>
          <w:szCs w:val="20"/>
        </w:rPr>
        <w:t xml:space="preserve"> </w:t>
      </w:r>
      <w:r w:rsidRPr="00D046A0">
        <w:rPr>
          <w:rFonts w:ascii="Times New Roman" w:hAnsi="Times New Roman" w:cs="Times New Roman"/>
          <w:sz w:val="20"/>
          <w:szCs w:val="20"/>
        </w:rPr>
        <w:t xml:space="preserve">3. </w:t>
      </w:r>
      <w:hyperlink r:id="rId3" w:history="1">
        <w:r w:rsidRPr="00D046A0">
          <w:rPr>
            <w:rStyle w:val="Hyperlink"/>
            <w:rFonts w:ascii="Times New Roman" w:hAnsi="Times New Roman" w:cs="Times New Roman"/>
            <w:color w:val="auto"/>
            <w:sz w:val="20"/>
            <w:szCs w:val="20"/>
          </w:rPr>
          <w:t>http://www.crimeandjustice.org.uk/sites/crimeandjustice.org.uk/files/PSJ%20March%202013%20No.%20206.pdf</w:t>
        </w:r>
      </w:hyperlink>
      <w:r w:rsidRPr="00D046A0">
        <w:rPr>
          <w:rFonts w:ascii="Times New Roman" w:hAnsi="Times New Roman" w:cs="Times New Roman"/>
          <w:sz w:val="20"/>
          <w:szCs w:val="20"/>
        </w:rPr>
        <w:t>. Accessed 24 March 2014</w:t>
      </w:r>
    </w:p>
  </w:footnote>
  <w:footnote w:id="5">
    <w:p w14:paraId="5C6AFF8E" w14:textId="77777777" w:rsidR="00B37086" w:rsidRPr="00D046A0" w:rsidRDefault="00B37086" w:rsidP="00D046A0">
      <w:pPr>
        <w:spacing w:after="0" w:line="240" w:lineRule="auto"/>
        <w:rPr>
          <w:rFonts w:ascii="Times New Roman" w:hAnsi="Times New Roman" w:cs="Times New Roman"/>
          <w:sz w:val="20"/>
          <w:szCs w:val="20"/>
          <w:shd w:val="clear" w:color="auto" w:fill="FFFFFF"/>
        </w:rPr>
      </w:pPr>
      <w:r w:rsidRPr="00D046A0">
        <w:rPr>
          <w:rStyle w:val="FootnoteReference"/>
          <w:rFonts w:ascii="Times New Roman" w:hAnsi="Times New Roman" w:cs="Times New Roman"/>
          <w:sz w:val="20"/>
          <w:szCs w:val="20"/>
        </w:rPr>
        <w:footnoteRef/>
      </w:r>
      <w:r w:rsidRPr="00D046A0">
        <w:rPr>
          <w:rFonts w:ascii="Times New Roman" w:hAnsi="Times New Roman" w:cs="Times New Roman"/>
          <w:sz w:val="20"/>
          <w:szCs w:val="20"/>
        </w:rPr>
        <w:t xml:space="preserve"> </w:t>
      </w:r>
      <w:r w:rsidRPr="00D046A0">
        <w:rPr>
          <w:rFonts w:ascii="Times New Roman" w:hAnsi="Times New Roman" w:cs="Times New Roman"/>
          <w:sz w:val="20"/>
          <w:szCs w:val="20"/>
          <w:shd w:val="clear" w:color="auto" w:fill="FFFFFF"/>
        </w:rPr>
        <w:t>While this essay does attempt to recognise and give practical weight to the rights of LGBT and ensure they are not treated comparatively worse than their heterosexual counterparts, the author acknowledges the point made by Poole,</w:t>
      </w:r>
      <w:r>
        <w:rPr>
          <w:rFonts w:ascii="Times New Roman" w:hAnsi="Times New Roman" w:cs="Times New Roman"/>
          <w:sz w:val="20"/>
          <w:szCs w:val="20"/>
          <w:shd w:val="clear" w:color="auto" w:fill="FFFFFF"/>
        </w:rPr>
        <w:t xml:space="preserve"> Whittle and Stephens</w:t>
      </w:r>
      <w:r w:rsidRPr="00D046A0">
        <w:rPr>
          <w:rFonts w:ascii="Times New Roman" w:hAnsi="Times New Roman" w:cs="Times New Roman"/>
          <w:sz w:val="20"/>
          <w:szCs w:val="20"/>
          <w:shd w:val="clear" w:color="auto" w:fill="FFFFFF"/>
        </w:rPr>
        <w:t xml:space="preserve"> that the criminal behaviour and necessary repercussions (be it in the form of rehabilitation, reform, individual deterrence or punishment) does still need to be addressed the same as all prisoners; regardless of their sexual orientation or gender status. L. Poole, S. Whittle, and P. Stephens, </w:t>
      </w:r>
      <w:r>
        <w:rPr>
          <w:rFonts w:ascii="Times New Roman" w:hAnsi="Times New Roman" w:cs="Times New Roman"/>
          <w:sz w:val="20"/>
          <w:szCs w:val="20"/>
          <w:shd w:val="clear" w:color="auto" w:fill="FFFFFF"/>
        </w:rPr>
        <w:t>‘</w:t>
      </w:r>
      <w:r w:rsidRPr="00D046A0">
        <w:rPr>
          <w:rFonts w:ascii="Times New Roman" w:hAnsi="Times New Roman" w:cs="Times New Roman"/>
          <w:sz w:val="20"/>
          <w:szCs w:val="20"/>
          <w:shd w:val="clear" w:color="auto" w:fill="FFFFFF"/>
        </w:rPr>
        <w:t>Working with transgendered and transsexual people as offenders in the probation service</w:t>
      </w:r>
      <w:r>
        <w:rPr>
          <w:rFonts w:ascii="Times New Roman" w:hAnsi="Times New Roman" w:cs="Times New Roman"/>
          <w:sz w:val="20"/>
          <w:szCs w:val="20"/>
          <w:shd w:val="clear" w:color="auto" w:fill="FFFFFF"/>
        </w:rPr>
        <w:t>’</w:t>
      </w:r>
      <w:r w:rsidRPr="00D046A0">
        <w:rPr>
          <w:rFonts w:ascii="Times New Roman" w:hAnsi="Times New Roman" w:cs="Times New Roman"/>
          <w:sz w:val="20"/>
          <w:szCs w:val="20"/>
          <w:shd w:val="clear" w:color="auto" w:fill="FFFFFF"/>
        </w:rPr>
        <w:t xml:space="preserve">. 49 (2002) </w:t>
      </w:r>
      <w:r w:rsidRPr="00D046A0">
        <w:rPr>
          <w:rFonts w:ascii="Times New Roman" w:hAnsi="Times New Roman" w:cs="Times New Roman"/>
          <w:i/>
          <w:sz w:val="20"/>
          <w:szCs w:val="20"/>
          <w:shd w:val="clear" w:color="auto" w:fill="FFFFFF"/>
        </w:rPr>
        <w:t>Probation Journal</w:t>
      </w:r>
      <w:r>
        <w:rPr>
          <w:rFonts w:ascii="Times New Roman" w:hAnsi="Times New Roman" w:cs="Times New Roman"/>
          <w:sz w:val="20"/>
          <w:szCs w:val="20"/>
          <w:shd w:val="clear" w:color="auto" w:fill="FFFFFF"/>
        </w:rPr>
        <w:t>, &lt;</w:t>
      </w:r>
      <w:hyperlink r:id="rId4" w:history="1">
        <w:r w:rsidRPr="00D046A0">
          <w:rPr>
            <w:rStyle w:val="Hyperlink"/>
            <w:rFonts w:ascii="Times New Roman" w:hAnsi="Times New Roman" w:cs="Times New Roman"/>
            <w:color w:val="auto"/>
            <w:sz w:val="20"/>
            <w:szCs w:val="20"/>
            <w:shd w:val="clear" w:color="auto" w:fill="FFFFFF"/>
          </w:rPr>
          <w:t>http://prb.sagepub.com/content/49/3/227.refs</w:t>
        </w:r>
      </w:hyperlink>
      <w:r>
        <w:t>&gt; accessed 21 March 2014.</w:t>
      </w:r>
    </w:p>
  </w:footnote>
  <w:footnote w:id="6">
    <w:p w14:paraId="0FDAE519" w14:textId="77777777" w:rsidR="00B37086" w:rsidRPr="00D046A0" w:rsidRDefault="00B37086" w:rsidP="00D046A0">
      <w:pPr>
        <w:pStyle w:val="FootnoteText"/>
        <w:rPr>
          <w:rFonts w:ascii="Times New Roman" w:hAnsi="Times New Roman" w:cs="Times New Roman"/>
        </w:rPr>
      </w:pPr>
      <w:r w:rsidRPr="00D046A0">
        <w:rPr>
          <w:rStyle w:val="FootnoteReference"/>
          <w:rFonts w:ascii="Times New Roman" w:hAnsi="Times New Roman" w:cs="Times New Roman"/>
        </w:rPr>
        <w:footnoteRef/>
      </w:r>
      <w:r w:rsidRPr="00D046A0">
        <w:rPr>
          <w:rFonts w:ascii="Times New Roman" w:hAnsi="Times New Roman" w:cs="Times New Roman"/>
        </w:rPr>
        <w:t xml:space="preserve"> </w:t>
      </w:r>
      <w:r w:rsidRPr="00D046A0">
        <w:rPr>
          <w:rFonts w:ascii="Times New Roman" w:hAnsi="Times New Roman" w:cs="Times New Roman"/>
          <w:shd w:val="clear" w:color="auto" w:fill="FFFFFF"/>
        </w:rPr>
        <w:t xml:space="preserve">Such as civil partnership (For example, </w:t>
      </w:r>
      <w:r w:rsidRPr="00D046A0">
        <w:rPr>
          <w:rFonts w:ascii="Times New Roman" w:hAnsi="Times New Roman" w:cs="Times New Roman"/>
        </w:rPr>
        <w:t xml:space="preserve">1,303 lesbian and gay couples have entered into Civil Partnerships up to the end of 2013 since their introduction in April 2011. Glen, </w:t>
      </w:r>
      <w:r>
        <w:rPr>
          <w:rFonts w:ascii="Times New Roman" w:hAnsi="Times New Roman" w:cs="Times New Roman"/>
        </w:rPr>
        <w:t>‘</w:t>
      </w:r>
      <w:r w:rsidRPr="00D046A0">
        <w:rPr>
          <w:rFonts w:ascii="Times New Roman" w:hAnsi="Times New Roman" w:cs="Times New Roman"/>
        </w:rPr>
        <w:t>Over 2,600 people enter into Civil Partnerships in Ireland by the end of 2013</w:t>
      </w:r>
      <w:r>
        <w:rPr>
          <w:rFonts w:ascii="Times New Roman" w:hAnsi="Times New Roman" w:cs="Times New Roman"/>
        </w:rPr>
        <w:t>’</w:t>
      </w:r>
      <w:r w:rsidRPr="00D046A0">
        <w:rPr>
          <w:rFonts w:ascii="Times New Roman" w:hAnsi="Times New Roman" w:cs="Times New Roman"/>
        </w:rPr>
        <w:t xml:space="preserve"> &lt;</w:t>
      </w:r>
      <w:hyperlink r:id="rId5" w:history="1">
        <w:r w:rsidRPr="00D046A0">
          <w:rPr>
            <w:rStyle w:val="Hyperlink"/>
            <w:rFonts w:ascii="Times New Roman" w:hAnsi="Times New Roman" w:cs="Times New Roman"/>
            <w:color w:val="auto"/>
          </w:rPr>
          <w:t>http://www.glen.ie/news-post.aspx?contentid=27109</w:t>
        </w:r>
      </w:hyperlink>
      <w:r w:rsidRPr="00D046A0">
        <w:rPr>
          <w:rFonts w:ascii="Times New Roman" w:hAnsi="Times New Roman" w:cs="Times New Roman"/>
        </w:rPr>
        <w:t>&gt; accessed 06 May 2014)</w:t>
      </w:r>
      <w:r w:rsidRPr="00D046A0">
        <w:rPr>
          <w:rFonts w:ascii="Times New Roman" w:hAnsi="Times New Roman" w:cs="Times New Roman"/>
          <w:shd w:val="clear" w:color="auto" w:fill="FFFFFF"/>
        </w:rPr>
        <w:t>, debate and consideration of adoption rights, the protection of LGBT employees from discriminatory practices on the basis of sexual orientation {</w:t>
      </w:r>
      <w:r w:rsidRPr="00D046A0">
        <w:rPr>
          <w:rFonts w:ascii="Times New Roman" w:hAnsi="Times New Roman" w:cs="Times New Roman"/>
        </w:rPr>
        <w:t xml:space="preserve">S 5 Unfair Dismissals (Amendment) Act 1993; S 6(2) Employment Equality Act 1998} and </w:t>
      </w:r>
      <w:r w:rsidRPr="00D046A0">
        <w:rPr>
          <w:rFonts w:ascii="Times New Roman" w:hAnsi="Times New Roman" w:cs="Times New Roman"/>
          <w:shd w:val="clear" w:color="auto" w:fill="FFFFFF"/>
        </w:rPr>
        <w:t>the protection of consumers from same {</w:t>
      </w:r>
      <w:r w:rsidRPr="00D046A0">
        <w:rPr>
          <w:rFonts w:ascii="Times New Roman" w:hAnsi="Times New Roman" w:cs="Times New Roman"/>
        </w:rPr>
        <w:t>S 3(2) Equal Status Act 2000}.</w:t>
      </w:r>
    </w:p>
  </w:footnote>
  <w:footnote w:id="7">
    <w:p w14:paraId="5B93A2E2" w14:textId="77777777" w:rsidR="00B37086" w:rsidRPr="00D046A0" w:rsidRDefault="00B37086" w:rsidP="00D046A0">
      <w:pPr>
        <w:spacing w:after="0" w:line="240" w:lineRule="auto"/>
        <w:rPr>
          <w:rFonts w:ascii="Times New Roman" w:hAnsi="Times New Roman" w:cs="Times New Roman"/>
          <w:sz w:val="20"/>
          <w:szCs w:val="20"/>
        </w:rPr>
      </w:pPr>
      <w:r w:rsidRPr="00D046A0">
        <w:rPr>
          <w:rStyle w:val="FootnoteReference"/>
          <w:rFonts w:ascii="Times New Roman" w:hAnsi="Times New Roman" w:cs="Times New Roman"/>
          <w:sz w:val="20"/>
          <w:szCs w:val="20"/>
        </w:rPr>
        <w:footnoteRef/>
      </w:r>
      <w:r w:rsidRPr="00D046A0">
        <w:rPr>
          <w:rFonts w:ascii="Times New Roman" w:hAnsi="Times New Roman" w:cs="Times New Roman"/>
          <w:sz w:val="20"/>
          <w:szCs w:val="20"/>
        </w:rPr>
        <w:t xml:space="preserve"> Regina Kunzel, </w:t>
      </w:r>
      <w:r w:rsidRPr="00D046A0">
        <w:rPr>
          <w:rFonts w:ascii="Times New Roman" w:hAnsi="Times New Roman" w:cs="Times New Roman"/>
          <w:i/>
          <w:sz w:val="20"/>
          <w:szCs w:val="20"/>
        </w:rPr>
        <w:t>Criminal intimacy</w:t>
      </w:r>
      <w:r w:rsidRPr="00D046A0">
        <w:rPr>
          <w:rFonts w:ascii="Times New Roman" w:hAnsi="Times New Roman" w:cs="Times New Roman"/>
          <w:sz w:val="20"/>
          <w:szCs w:val="20"/>
        </w:rPr>
        <w:t xml:space="preserve">: </w:t>
      </w:r>
      <w:r w:rsidRPr="00D046A0">
        <w:rPr>
          <w:rFonts w:ascii="Times New Roman" w:hAnsi="Times New Roman" w:cs="Times New Roman"/>
          <w:i/>
          <w:sz w:val="20"/>
          <w:szCs w:val="20"/>
        </w:rPr>
        <w:t>Prison and the Uneven History of Modern American Sexuality.</w:t>
      </w:r>
      <w:r w:rsidRPr="00D046A0">
        <w:rPr>
          <w:rFonts w:ascii="Times New Roman" w:hAnsi="Times New Roman" w:cs="Times New Roman"/>
          <w:sz w:val="20"/>
          <w:szCs w:val="20"/>
        </w:rPr>
        <w:t xml:space="preserve"> (2010, The University of Chicago Press); Beth Ric</w:t>
      </w:r>
      <w:r>
        <w:rPr>
          <w:rFonts w:ascii="Times New Roman" w:hAnsi="Times New Roman" w:cs="Times New Roman"/>
          <w:sz w:val="20"/>
          <w:szCs w:val="20"/>
        </w:rPr>
        <w:t>hie, ‘Queering anti-prison work</w:t>
      </w:r>
      <w:r w:rsidRPr="00D046A0">
        <w:rPr>
          <w:rFonts w:ascii="Times New Roman" w:hAnsi="Times New Roman" w:cs="Times New Roman"/>
          <w:sz w:val="20"/>
          <w:szCs w:val="20"/>
        </w:rPr>
        <w:t xml:space="preserve"> African-American lesbians in the juvenile justice system in Sudbury (ed.) </w:t>
      </w:r>
      <w:r w:rsidRPr="00D046A0">
        <w:rPr>
          <w:rFonts w:ascii="Times New Roman" w:hAnsi="Times New Roman" w:cs="Times New Roman"/>
          <w:i/>
          <w:sz w:val="20"/>
          <w:szCs w:val="20"/>
        </w:rPr>
        <w:t>Global Lockdown: Race, Gender and the Prison-Industrial Complex</w:t>
      </w:r>
      <w:r>
        <w:rPr>
          <w:rFonts w:ascii="Times New Roman" w:hAnsi="Times New Roman" w:cs="Times New Roman"/>
          <w:sz w:val="20"/>
          <w:szCs w:val="20"/>
        </w:rPr>
        <w:t xml:space="preserve"> (2005 Taylor and Francis</w:t>
      </w:r>
      <w:r w:rsidRPr="00D046A0">
        <w:rPr>
          <w:rFonts w:ascii="Times New Roman" w:hAnsi="Times New Roman" w:cs="Times New Roman"/>
          <w:sz w:val="20"/>
          <w:szCs w:val="20"/>
        </w:rPr>
        <w:t>) &lt;</w:t>
      </w:r>
      <w:hyperlink r:id="rId6" w:history="1">
        <w:r w:rsidRPr="00D046A0">
          <w:rPr>
            <w:rStyle w:val="Hyperlink"/>
            <w:rFonts w:ascii="Times New Roman" w:hAnsi="Times New Roman" w:cs="Times New Roman"/>
            <w:color w:val="auto"/>
            <w:sz w:val="20"/>
            <w:szCs w:val="20"/>
          </w:rPr>
          <w:t>http://www.blackandpink.org/wp-content/upLoads/queering-anti-prison-work.pdf</w:t>
        </w:r>
      </w:hyperlink>
      <w:r w:rsidRPr="00D046A0">
        <w:rPr>
          <w:rFonts w:ascii="Times New Roman" w:hAnsi="Times New Roman" w:cs="Times New Roman"/>
          <w:sz w:val="20"/>
          <w:szCs w:val="20"/>
        </w:rPr>
        <w:t>&gt; accessed 01 April 2014.</w:t>
      </w:r>
    </w:p>
  </w:footnote>
  <w:footnote w:id="8">
    <w:p w14:paraId="49DC97C9" w14:textId="77777777" w:rsidR="00B37086" w:rsidRPr="00D046A0" w:rsidRDefault="00B37086" w:rsidP="00D046A0">
      <w:pPr>
        <w:pStyle w:val="FootnoteText"/>
        <w:rPr>
          <w:rFonts w:ascii="Times New Roman" w:hAnsi="Times New Roman" w:cs="Times New Roman"/>
        </w:rPr>
      </w:pPr>
      <w:r w:rsidRPr="00D046A0">
        <w:rPr>
          <w:rStyle w:val="FootnoteReference"/>
          <w:rFonts w:ascii="Times New Roman" w:hAnsi="Times New Roman" w:cs="Times New Roman"/>
        </w:rPr>
        <w:footnoteRef/>
      </w:r>
      <w:r w:rsidRPr="00D046A0">
        <w:rPr>
          <w:rFonts w:ascii="Times New Roman" w:hAnsi="Times New Roman" w:cs="Times New Roman"/>
        </w:rPr>
        <w:t xml:space="preserve"> </w:t>
      </w:r>
      <w:r w:rsidRPr="00D046A0">
        <w:rPr>
          <w:rFonts w:ascii="Times New Roman" w:hAnsi="Times New Roman" w:cs="Times New Roman"/>
          <w:shd w:val="clear" w:color="auto" w:fill="FFFFFF"/>
        </w:rPr>
        <w:t>Particularly in regards to why the LGBT community are disproportionately represented in the prison population</w:t>
      </w:r>
    </w:p>
  </w:footnote>
  <w:footnote w:id="9">
    <w:p w14:paraId="2EB7D223" w14:textId="77777777" w:rsidR="00B37086" w:rsidRPr="00D046A0" w:rsidRDefault="00B37086" w:rsidP="00D046A0">
      <w:pPr>
        <w:pStyle w:val="FootnoteText"/>
        <w:rPr>
          <w:rFonts w:ascii="Times New Roman" w:hAnsi="Times New Roman" w:cs="Times New Roman"/>
        </w:rPr>
      </w:pPr>
      <w:r w:rsidRPr="00D046A0">
        <w:rPr>
          <w:rStyle w:val="FootnoteReference"/>
          <w:rFonts w:ascii="Times New Roman" w:hAnsi="Times New Roman" w:cs="Times New Roman"/>
        </w:rPr>
        <w:footnoteRef/>
      </w:r>
      <w:r w:rsidRPr="00D046A0">
        <w:rPr>
          <w:rFonts w:ascii="Times New Roman" w:hAnsi="Times New Roman" w:cs="Times New Roman"/>
        </w:rPr>
        <w:t xml:space="preserve"> LGBT, </w:t>
      </w:r>
      <w:r>
        <w:rPr>
          <w:rFonts w:ascii="Times New Roman" w:hAnsi="Times New Roman" w:cs="Times New Roman"/>
        </w:rPr>
        <w:t>‘</w:t>
      </w:r>
      <w:r w:rsidRPr="00D046A0">
        <w:rPr>
          <w:rFonts w:ascii="Times New Roman" w:hAnsi="Times New Roman" w:cs="Times New Roman"/>
        </w:rPr>
        <w:t>What Is LGBT?</w:t>
      </w:r>
      <w:r>
        <w:rPr>
          <w:rFonts w:ascii="Times New Roman" w:hAnsi="Times New Roman" w:cs="Times New Roman"/>
        </w:rPr>
        <w:t>’</w:t>
      </w:r>
      <w:r w:rsidRPr="00D046A0">
        <w:rPr>
          <w:rFonts w:ascii="Times New Roman" w:hAnsi="Times New Roman" w:cs="Times New Roman"/>
        </w:rPr>
        <w:t>. &lt;</w:t>
      </w:r>
      <w:hyperlink r:id="rId7" w:history="1">
        <w:r w:rsidRPr="00D046A0">
          <w:rPr>
            <w:rStyle w:val="Hyperlink"/>
            <w:rFonts w:ascii="Times New Roman" w:hAnsi="Times New Roman" w:cs="Times New Roman"/>
            <w:color w:val="auto"/>
          </w:rPr>
          <w:t>http://www.lgbt.ie/information.aspx?contentid=84</w:t>
        </w:r>
      </w:hyperlink>
      <w:r w:rsidRPr="00D046A0">
        <w:rPr>
          <w:rFonts w:ascii="Times New Roman" w:hAnsi="Times New Roman" w:cs="Times New Roman"/>
        </w:rPr>
        <w:t>&gt; accessed 07 May 2014.</w:t>
      </w:r>
    </w:p>
  </w:footnote>
  <w:footnote w:id="10">
    <w:p w14:paraId="5D055391" w14:textId="77777777" w:rsidR="00B37086" w:rsidRPr="00D046A0" w:rsidRDefault="00B37086" w:rsidP="00D046A0">
      <w:pPr>
        <w:spacing w:after="0" w:line="240" w:lineRule="auto"/>
        <w:rPr>
          <w:rFonts w:ascii="Times New Roman" w:hAnsi="Times New Roman" w:cs="Times New Roman"/>
          <w:sz w:val="20"/>
          <w:szCs w:val="20"/>
        </w:rPr>
      </w:pPr>
      <w:r w:rsidRPr="00D046A0">
        <w:rPr>
          <w:rStyle w:val="FootnoteReference"/>
          <w:rFonts w:ascii="Times New Roman" w:hAnsi="Times New Roman" w:cs="Times New Roman"/>
          <w:sz w:val="20"/>
          <w:szCs w:val="20"/>
        </w:rPr>
        <w:footnoteRef/>
      </w:r>
      <w:r w:rsidRPr="00D046A0">
        <w:rPr>
          <w:rFonts w:ascii="Times New Roman" w:hAnsi="Times New Roman" w:cs="Times New Roman"/>
          <w:sz w:val="20"/>
          <w:szCs w:val="20"/>
        </w:rPr>
        <w:t xml:space="preserve"> A distinction can be made here between those who identify themselves as gay and those who are attracted to the same-sex {ESRI, </w:t>
      </w:r>
      <w:r w:rsidRPr="00D046A0">
        <w:rPr>
          <w:rFonts w:ascii="Times New Roman" w:hAnsi="Times New Roman" w:cs="Times New Roman"/>
          <w:i/>
          <w:sz w:val="20"/>
          <w:szCs w:val="20"/>
        </w:rPr>
        <w:t>The Irish Study of Sexual Health and Relationships</w:t>
      </w:r>
      <w:r>
        <w:rPr>
          <w:rFonts w:ascii="Times New Roman" w:hAnsi="Times New Roman" w:cs="Times New Roman"/>
          <w:sz w:val="20"/>
          <w:szCs w:val="20"/>
        </w:rPr>
        <w:t xml:space="preserve"> (2006</w:t>
      </w:r>
      <w:r w:rsidRPr="00D046A0">
        <w:rPr>
          <w:rFonts w:ascii="Times New Roman" w:hAnsi="Times New Roman" w:cs="Times New Roman"/>
          <w:sz w:val="20"/>
          <w:szCs w:val="20"/>
        </w:rPr>
        <w:t xml:space="preserve"> the Crisis Pregnancy Agency and the Departm</w:t>
      </w:r>
      <w:r>
        <w:rPr>
          <w:rFonts w:ascii="Times New Roman" w:hAnsi="Times New Roman" w:cs="Times New Roman"/>
          <w:sz w:val="20"/>
          <w:szCs w:val="20"/>
        </w:rPr>
        <w:t xml:space="preserve">ent of Health and Children), </w:t>
      </w:r>
      <w:r w:rsidRPr="00D046A0">
        <w:rPr>
          <w:rFonts w:ascii="Times New Roman" w:hAnsi="Times New Roman" w:cs="Times New Roman"/>
          <w:sz w:val="20"/>
          <w:szCs w:val="20"/>
        </w:rPr>
        <w:t>124</w:t>
      </w:r>
      <w:r>
        <w:rPr>
          <w:rFonts w:ascii="Times New Roman" w:hAnsi="Times New Roman" w:cs="Times New Roman"/>
          <w:sz w:val="20"/>
          <w:szCs w:val="20"/>
        </w:rPr>
        <w:t xml:space="preserve"> </w:t>
      </w:r>
      <w:r w:rsidRPr="00D046A0">
        <w:rPr>
          <w:rFonts w:ascii="Times New Roman" w:hAnsi="Times New Roman" w:cs="Times New Roman"/>
          <w:sz w:val="20"/>
          <w:szCs w:val="20"/>
        </w:rPr>
        <w:t>&lt;</w:t>
      </w:r>
      <w:hyperlink r:id="rId8" w:history="1">
        <w:r w:rsidRPr="00D046A0">
          <w:rPr>
            <w:rStyle w:val="Hyperlink"/>
            <w:rFonts w:ascii="Times New Roman" w:hAnsi="Times New Roman" w:cs="Times New Roman"/>
            <w:color w:val="auto"/>
            <w:sz w:val="20"/>
            <w:szCs w:val="20"/>
          </w:rPr>
          <w:t>http://www.esri.ie/UserFiles/publications/20061016131112/BKMNEXT084_Main%20Report.pdf</w:t>
        </w:r>
      </w:hyperlink>
      <w:r w:rsidRPr="00D046A0">
        <w:rPr>
          <w:rFonts w:ascii="Times New Roman" w:hAnsi="Times New Roman" w:cs="Times New Roman"/>
          <w:sz w:val="20"/>
          <w:szCs w:val="20"/>
        </w:rPr>
        <w:t xml:space="preserve">&gt; accessed 27 April 2014} or indeed who engage in same-sex sexual activity, yet identify themselves as heterosexual. This phenomenon has been found to be particularly prevalent in prisons. </w:t>
      </w:r>
      <w:r w:rsidRPr="00D046A0">
        <w:rPr>
          <w:rFonts w:ascii="Times New Roman" w:hAnsi="Times New Roman" w:cs="Times New Roman"/>
          <w:sz w:val="20"/>
          <w:szCs w:val="20"/>
          <w:shd w:val="clear" w:color="auto" w:fill="FFFFFF"/>
        </w:rPr>
        <w:t xml:space="preserve">Commission on Sex in Prison, </w:t>
      </w:r>
      <w:r w:rsidRPr="00D046A0">
        <w:rPr>
          <w:rFonts w:ascii="Times New Roman" w:hAnsi="Times New Roman" w:cs="Times New Roman"/>
          <w:i/>
          <w:sz w:val="20"/>
          <w:szCs w:val="20"/>
          <w:shd w:val="clear" w:color="auto" w:fill="FFFFFF"/>
        </w:rPr>
        <w:t xml:space="preserve">Consensual sex among men in prison: Briefing paper 1 </w:t>
      </w:r>
      <w:r w:rsidRPr="00D046A0">
        <w:rPr>
          <w:rFonts w:ascii="Times New Roman" w:hAnsi="Times New Roman" w:cs="Times New Roman"/>
          <w:sz w:val="20"/>
          <w:szCs w:val="20"/>
        </w:rPr>
        <w:t>(</w:t>
      </w:r>
      <w:r w:rsidRPr="00C41A66">
        <w:rPr>
          <w:rFonts w:ascii="Times New Roman" w:hAnsi="Times New Roman" w:cs="Times New Roman"/>
          <w:sz w:val="20"/>
          <w:szCs w:val="20"/>
        </w:rPr>
        <w:t>2013</w:t>
      </w:r>
      <w:r w:rsidRPr="00D046A0">
        <w:rPr>
          <w:rFonts w:ascii="Times New Roman" w:hAnsi="Times New Roman" w:cs="Times New Roman"/>
          <w:sz w:val="20"/>
          <w:szCs w:val="20"/>
        </w:rPr>
        <w:t>, The Howard League for Penal Reform),</w:t>
      </w:r>
      <w:r w:rsidRPr="00D046A0">
        <w:rPr>
          <w:rFonts w:ascii="Times New Roman" w:hAnsi="Times New Roman" w:cs="Times New Roman"/>
          <w:i/>
          <w:sz w:val="20"/>
          <w:szCs w:val="20"/>
          <w:shd w:val="clear" w:color="auto" w:fill="FFFFFF"/>
        </w:rPr>
        <w:t xml:space="preserve"> </w:t>
      </w:r>
      <w:r w:rsidRPr="00D046A0">
        <w:rPr>
          <w:rFonts w:ascii="Times New Roman" w:hAnsi="Times New Roman" w:cs="Times New Roman"/>
          <w:sz w:val="20"/>
          <w:szCs w:val="20"/>
          <w:shd w:val="clear" w:color="auto" w:fill="FFFFFF"/>
        </w:rPr>
        <w:t xml:space="preserve">4. </w:t>
      </w:r>
      <w:r w:rsidRPr="00D046A0">
        <w:rPr>
          <w:rFonts w:ascii="Times New Roman" w:hAnsi="Times New Roman" w:cs="Times New Roman"/>
          <w:sz w:val="20"/>
          <w:szCs w:val="20"/>
        </w:rPr>
        <w:t>Sexual expression and orientation, and indeed gender in regard to transgender prisoners, in this regard are better represented as a continuum rather than as a binary or dichotomy o</w:t>
      </w:r>
      <w:r>
        <w:rPr>
          <w:rFonts w:ascii="Times New Roman" w:hAnsi="Times New Roman" w:cs="Times New Roman"/>
          <w:sz w:val="20"/>
          <w:szCs w:val="20"/>
        </w:rPr>
        <w:t xml:space="preserve">f heterosexual and homosexual. ESRI (n </w:t>
      </w:r>
      <w:r w:rsidRPr="00975465">
        <w:rPr>
          <w:rFonts w:ascii="Times New Roman" w:hAnsi="Times New Roman" w:cs="Times New Roman"/>
          <w:sz w:val="20"/>
          <w:szCs w:val="20"/>
        </w:rPr>
        <w:t>10)</w:t>
      </w:r>
      <w:r>
        <w:rPr>
          <w:rFonts w:ascii="Times New Roman" w:hAnsi="Times New Roman" w:cs="Times New Roman"/>
          <w:sz w:val="20"/>
          <w:szCs w:val="20"/>
        </w:rPr>
        <w:t xml:space="preserve"> 124,</w:t>
      </w:r>
    </w:p>
  </w:footnote>
  <w:footnote w:id="11">
    <w:p w14:paraId="3063CD20" w14:textId="77777777" w:rsidR="00B37086" w:rsidRPr="00D046A0" w:rsidRDefault="00B37086" w:rsidP="00D046A0">
      <w:pPr>
        <w:pStyle w:val="FootnoteText"/>
        <w:rPr>
          <w:rFonts w:ascii="Times New Roman" w:hAnsi="Times New Roman" w:cs="Times New Roman"/>
          <w:i/>
        </w:rPr>
      </w:pPr>
      <w:r w:rsidRPr="00D046A0">
        <w:rPr>
          <w:rStyle w:val="FootnoteReference"/>
          <w:rFonts w:ascii="Times New Roman" w:hAnsi="Times New Roman" w:cs="Times New Roman"/>
        </w:rPr>
        <w:footnoteRef/>
      </w:r>
      <w:r w:rsidRPr="00D046A0">
        <w:rPr>
          <w:rFonts w:ascii="Times New Roman" w:hAnsi="Times New Roman" w:cs="Times New Roman"/>
        </w:rPr>
        <w:t xml:space="preserve"> </w:t>
      </w:r>
      <w:r w:rsidRPr="00D046A0">
        <w:rPr>
          <w:rFonts w:ascii="Times New Roman" w:eastAsia="Times New Roman" w:hAnsi="Times New Roman" w:cs="Times New Roman"/>
          <w:i/>
          <w:lang w:eastAsia="en-IE"/>
        </w:rPr>
        <w:t>Connolly v Governor of Wheatfield Prison</w:t>
      </w:r>
      <w:r>
        <w:rPr>
          <w:rFonts w:ascii="Times New Roman" w:eastAsia="Times New Roman" w:hAnsi="Times New Roman" w:cs="Times New Roman"/>
          <w:lang w:eastAsia="en-IE"/>
        </w:rPr>
        <w:t xml:space="preserve"> </w:t>
      </w:r>
      <w:r w:rsidRPr="00D046A0">
        <w:rPr>
          <w:rFonts w:ascii="Times New Roman" w:hAnsi="Times New Roman" w:cs="Times New Roman"/>
        </w:rPr>
        <w:t>[2013] IEHC 334</w:t>
      </w:r>
      <w:r w:rsidRPr="00D046A0">
        <w:rPr>
          <w:rFonts w:ascii="Times New Roman" w:eastAsia="Times New Roman" w:hAnsi="Times New Roman" w:cs="Times New Roman"/>
          <w:lang w:eastAsia="en-IE"/>
        </w:rPr>
        <w:t>.</w:t>
      </w:r>
    </w:p>
  </w:footnote>
  <w:footnote w:id="12">
    <w:p w14:paraId="7FC10A3B" w14:textId="77777777" w:rsidR="00B37086" w:rsidRPr="00D046A0" w:rsidRDefault="00B37086" w:rsidP="00D046A0">
      <w:pPr>
        <w:pStyle w:val="FootnoteText"/>
        <w:rPr>
          <w:rFonts w:ascii="Times New Roman" w:hAnsi="Times New Roman" w:cs="Times New Roman"/>
        </w:rPr>
      </w:pPr>
      <w:r w:rsidRPr="00D046A0">
        <w:rPr>
          <w:rStyle w:val="FootnoteReference"/>
          <w:rFonts w:ascii="Times New Roman" w:hAnsi="Times New Roman" w:cs="Times New Roman"/>
        </w:rPr>
        <w:footnoteRef/>
      </w:r>
      <w:r w:rsidRPr="00D046A0">
        <w:rPr>
          <w:rFonts w:ascii="Times New Roman" w:hAnsi="Times New Roman" w:cs="Times New Roman"/>
        </w:rPr>
        <w:t xml:space="preserve"> </w:t>
      </w:r>
      <w:r w:rsidRPr="00975465">
        <w:rPr>
          <w:rFonts w:ascii="Times New Roman" w:hAnsi="Times New Roman" w:cs="Times New Roman"/>
        </w:rPr>
        <w:t xml:space="preserve">James Ward, “Irish prisoners given condoms for the first time to have protected sex behind bars” </w:t>
      </w:r>
      <w:r w:rsidRPr="00975465">
        <w:rPr>
          <w:rFonts w:ascii="Times New Roman" w:hAnsi="Times New Roman" w:cs="Times New Roman"/>
          <w:i/>
          <w:iCs/>
        </w:rPr>
        <w:t xml:space="preserve">The Irish Daily Mirror </w:t>
      </w:r>
      <w:r w:rsidRPr="00975465">
        <w:rPr>
          <w:rFonts w:ascii="Times New Roman" w:hAnsi="Times New Roman" w:cs="Times New Roman"/>
        </w:rPr>
        <w:t>February 19, 2014. &lt;http://www.irishmirror.ie/news/irish-news/crime/irish-prisoners-given-condoms-first-31</w:t>
      </w:r>
      <w:r>
        <w:rPr>
          <w:rFonts w:ascii="Times New Roman" w:hAnsi="Times New Roman" w:cs="Times New Roman"/>
        </w:rPr>
        <w:t xml:space="preserve">63613&gt; accessed 01 March 2014. </w:t>
      </w:r>
      <w:r w:rsidRPr="00D046A0">
        <w:rPr>
          <w:rFonts w:ascii="Times New Roman" w:hAnsi="Times New Roman" w:cs="Times New Roman"/>
        </w:rPr>
        <w:t>.</w:t>
      </w:r>
    </w:p>
  </w:footnote>
  <w:footnote w:id="13">
    <w:p w14:paraId="2BB26FD2" w14:textId="77777777" w:rsidR="00B37086" w:rsidRPr="00D046A0" w:rsidRDefault="00B37086" w:rsidP="00D046A0">
      <w:pPr>
        <w:spacing w:after="0" w:line="240" w:lineRule="auto"/>
        <w:rPr>
          <w:rFonts w:ascii="Times New Roman" w:hAnsi="Times New Roman" w:cs="Times New Roman"/>
          <w:sz w:val="20"/>
          <w:szCs w:val="20"/>
        </w:rPr>
      </w:pPr>
      <w:r w:rsidRPr="00D046A0">
        <w:rPr>
          <w:rStyle w:val="FootnoteReference"/>
          <w:rFonts w:ascii="Times New Roman" w:hAnsi="Times New Roman" w:cs="Times New Roman"/>
          <w:sz w:val="20"/>
          <w:szCs w:val="20"/>
        </w:rPr>
        <w:footnoteRef/>
      </w:r>
      <w:r w:rsidRPr="00D046A0">
        <w:rPr>
          <w:rFonts w:ascii="Times New Roman" w:hAnsi="Times New Roman" w:cs="Times New Roman"/>
          <w:sz w:val="20"/>
          <w:szCs w:val="20"/>
        </w:rPr>
        <w:t xml:space="preserve"> This was found to be case despite the fact that the then Minister for Justice stated that there was no known transgender prisoners in prison as of January 2009. Cat McIlroy, </w:t>
      </w:r>
      <w:r w:rsidRPr="00D046A0">
        <w:rPr>
          <w:rFonts w:ascii="Times New Roman" w:hAnsi="Times New Roman" w:cs="Times New Roman"/>
          <w:i/>
          <w:sz w:val="20"/>
          <w:szCs w:val="20"/>
        </w:rPr>
        <w:t>Transphobia in Ireland: Research Report</w:t>
      </w:r>
      <w:r w:rsidRPr="00D046A0">
        <w:rPr>
          <w:rFonts w:ascii="Times New Roman" w:hAnsi="Times New Roman" w:cs="Times New Roman"/>
          <w:sz w:val="20"/>
          <w:szCs w:val="20"/>
        </w:rPr>
        <w:t xml:space="preserve"> (2009 ,Transgender Equality Network Ireland),</w:t>
      </w:r>
      <w:r>
        <w:rPr>
          <w:rFonts w:ascii="Times New Roman" w:hAnsi="Times New Roman" w:cs="Times New Roman"/>
          <w:sz w:val="20"/>
          <w:szCs w:val="20"/>
        </w:rPr>
        <w:t xml:space="preserve"> </w:t>
      </w:r>
      <w:r w:rsidRPr="00D046A0">
        <w:rPr>
          <w:rFonts w:ascii="Times New Roman" w:hAnsi="Times New Roman" w:cs="Times New Roman"/>
          <w:sz w:val="20"/>
          <w:szCs w:val="20"/>
        </w:rPr>
        <w:t xml:space="preserve">14. </w:t>
      </w:r>
    </w:p>
  </w:footnote>
  <w:footnote w:id="14">
    <w:p w14:paraId="7778A4D3" w14:textId="77777777" w:rsidR="00B37086" w:rsidRPr="00D046A0" w:rsidRDefault="00B37086" w:rsidP="00D046A0">
      <w:pPr>
        <w:pStyle w:val="FootnoteText"/>
        <w:rPr>
          <w:rFonts w:ascii="Times New Roman" w:hAnsi="Times New Roman" w:cs="Times New Roman"/>
        </w:rPr>
      </w:pPr>
      <w:r w:rsidRPr="00D046A0">
        <w:rPr>
          <w:rStyle w:val="FootnoteReference"/>
          <w:rFonts w:ascii="Times New Roman" w:hAnsi="Times New Roman" w:cs="Times New Roman"/>
        </w:rPr>
        <w:footnoteRef/>
      </w:r>
      <w:r w:rsidRPr="00D046A0">
        <w:rPr>
          <w:rFonts w:ascii="Times New Roman" w:hAnsi="Times New Roman" w:cs="Times New Roman"/>
        </w:rPr>
        <w:t xml:space="preserve"> Irish Prisons Inspectorate, </w:t>
      </w:r>
      <w:r w:rsidRPr="00D046A0">
        <w:rPr>
          <w:rFonts w:ascii="Times New Roman" w:hAnsi="Times New Roman" w:cs="Times New Roman"/>
          <w:i/>
        </w:rPr>
        <w:t xml:space="preserve">Portlaoise Prison 2002. </w:t>
      </w:r>
      <w:r w:rsidRPr="00D046A0">
        <w:rPr>
          <w:rFonts w:ascii="Times New Roman" w:hAnsi="Times New Roman" w:cs="Times New Roman"/>
        </w:rPr>
        <w:t>(Department of Justice, 2002) &lt;</w:t>
      </w:r>
      <w:hyperlink r:id="rId9" w:history="1">
        <w:r w:rsidRPr="00D046A0">
          <w:rPr>
            <w:rStyle w:val="Hyperlink"/>
            <w:rFonts w:ascii="Times New Roman" w:hAnsi="Times New Roman" w:cs="Times New Roman"/>
            <w:color w:val="auto"/>
          </w:rPr>
          <w:t>http://www.justice.ie/en/JELR/Portlaoise%20Prison%20inspection%200203.pdf/Files/Portlaoise%20Prison%20inspection%200203.pdf</w:t>
        </w:r>
      </w:hyperlink>
      <w:r w:rsidRPr="00D046A0">
        <w:rPr>
          <w:rFonts w:ascii="Times New Roman" w:hAnsi="Times New Roman" w:cs="Times New Roman"/>
        </w:rPr>
        <w:t xml:space="preserve">&gt; Accessed 08 April 2014. </w:t>
      </w:r>
    </w:p>
  </w:footnote>
  <w:footnote w:id="15">
    <w:p w14:paraId="6A58352D" w14:textId="77777777" w:rsidR="00B37086" w:rsidRPr="00D046A0" w:rsidRDefault="00B37086" w:rsidP="00D046A0">
      <w:pPr>
        <w:pStyle w:val="FootnoteText"/>
        <w:rPr>
          <w:rFonts w:ascii="Times New Roman" w:hAnsi="Times New Roman" w:cs="Times New Roman"/>
        </w:rPr>
      </w:pPr>
      <w:r w:rsidRPr="00D046A0">
        <w:rPr>
          <w:rStyle w:val="FootnoteReference"/>
          <w:rFonts w:ascii="Times New Roman" w:hAnsi="Times New Roman" w:cs="Times New Roman"/>
        </w:rPr>
        <w:footnoteRef/>
      </w:r>
      <w:r w:rsidRPr="00D046A0">
        <w:rPr>
          <w:rFonts w:ascii="Times New Roman" w:hAnsi="Times New Roman" w:cs="Times New Roman"/>
        </w:rPr>
        <w:t xml:space="preserve"> </w:t>
      </w:r>
      <w:r w:rsidRPr="00D046A0">
        <w:rPr>
          <w:rFonts w:ascii="Times New Roman" w:hAnsi="Times New Roman" w:cs="Times New Roman"/>
          <w:shd w:val="clear" w:color="auto" w:fill="FFFFFF"/>
        </w:rPr>
        <w:t>Com</w:t>
      </w:r>
      <w:r>
        <w:rPr>
          <w:rFonts w:ascii="Times New Roman" w:hAnsi="Times New Roman" w:cs="Times New Roman"/>
          <w:shd w:val="clear" w:color="auto" w:fill="FFFFFF"/>
        </w:rPr>
        <w:t xml:space="preserve">mission on Sex in Prison (n 10) </w:t>
      </w:r>
      <w:r w:rsidRPr="00D046A0">
        <w:rPr>
          <w:rFonts w:ascii="Times New Roman" w:hAnsi="Times New Roman" w:cs="Times New Roman"/>
          <w:shd w:val="clear" w:color="auto" w:fill="FFFFFF"/>
        </w:rPr>
        <w:t>4.</w:t>
      </w:r>
    </w:p>
  </w:footnote>
  <w:footnote w:id="16">
    <w:p w14:paraId="54FCE95F" w14:textId="77777777" w:rsidR="00B37086" w:rsidRPr="00D046A0" w:rsidRDefault="00B37086" w:rsidP="00D046A0">
      <w:pPr>
        <w:pStyle w:val="FootnoteText"/>
        <w:rPr>
          <w:rFonts w:ascii="Times New Roman" w:hAnsi="Times New Roman" w:cs="Times New Roman"/>
        </w:rPr>
      </w:pPr>
      <w:r w:rsidRPr="00D046A0">
        <w:rPr>
          <w:rStyle w:val="FootnoteReference"/>
          <w:rFonts w:ascii="Times New Roman" w:hAnsi="Times New Roman" w:cs="Times New Roman"/>
        </w:rPr>
        <w:footnoteRef/>
      </w:r>
      <w:r w:rsidRPr="00D046A0">
        <w:rPr>
          <w:rFonts w:ascii="Times New Roman" w:hAnsi="Times New Roman" w:cs="Times New Roman"/>
        </w:rPr>
        <w:t xml:space="preserve"> ESRI</w:t>
      </w:r>
      <w:r>
        <w:rPr>
          <w:rFonts w:ascii="Times New Roman" w:hAnsi="Times New Roman" w:cs="Times New Roman"/>
        </w:rPr>
        <w:t xml:space="preserve"> </w:t>
      </w:r>
      <w:r>
        <w:rPr>
          <w:rFonts w:ascii="Times New Roman" w:hAnsi="Times New Roman" w:cs="Times New Roman"/>
          <w:shd w:val="clear" w:color="auto" w:fill="FFFFFF"/>
        </w:rPr>
        <w:t>(n 10)</w:t>
      </w:r>
      <w:r w:rsidRPr="00D046A0">
        <w:rPr>
          <w:rFonts w:ascii="Times New Roman" w:hAnsi="Times New Roman" w:cs="Times New Roman"/>
        </w:rPr>
        <w:t xml:space="preserve"> 126. Bearing in mind the difficulty in coming out as gay, and the fact that this stigma can be internalised, it is interesting that 5.3% of men in that study and 5.8% of women reported some same-sex attraction. A further 7.1% of men and 4.7% of women reported a homosexual experience some time in </w:t>
      </w:r>
      <w:r>
        <w:rPr>
          <w:rFonts w:ascii="Times New Roman" w:hAnsi="Times New Roman" w:cs="Times New Roman"/>
        </w:rPr>
        <w:t xml:space="preserve">their life so far. ESRI </w:t>
      </w:r>
      <w:r>
        <w:rPr>
          <w:rFonts w:ascii="Times New Roman" w:hAnsi="Times New Roman" w:cs="Times New Roman"/>
          <w:shd w:val="clear" w:color="auto" w:fill="FFFFFF"/>
        </w:rPr>
        <w:t>(n 10)</w:t>
      </w:r>
      <w:r w:rsidRPr="00D046A0">
        <w:rPr>
          <w:rFonts w:ascii="Times New Roman" w:hAnsi="Times New Roman" w:cs="Times New Roman"/>
        </w:rPr>
        <w:t xml:space="preserve"> 126). These figures may be suggestive of why ‘heteroflexibility’ occurs in prison where are depraved of sexual contact with the opposite sex. While the substance of this essay is on ‘true’ homosexuals who identify themselves as homosexuals, a new sexual identify peculiar to the prison has  emerged - the </w:t>
      </w:r>
      <w:r>
        <w:rPr>
          <w:rFonts w:ascii="Times New Roman" w:hAnsi="Times New Roman" w:cs="Times New Roman"/>
        </w:rPr>
        <w:t>‘</w:t>
      </w:r>
      <w:r w:rsidRPr="00D046A0">
        <w:rPr>
          <w:rFonts w:ascii="Times New Roman" w:hAnsi="Times New Roman" w:cs="Times New Roman"/>
        </w:rPr>
        <w:t>Heteroflexible</w:t>
      </w:r>
      <w:r>
        <w:rPr>
          <w:rFonts w:ascii="Times New Roman" w:hAnsi="Times New Roman" w:cs="Times New Roman"/>
        </w:rPr>
        <w:t>’</w:t>
      </w:r>
      <w:r w:rsidRPr="00D046A0">
        <w:rPr>
          <w:rFonts w:ascii="Times New Roman" w:hAnsi="Times New Roman" w:cs="Times New Roman"/>
        </w:rPr>
        <w:t>. This term describes the behaviour of men in prison who identify as heterosexual but are flexible about having sex with men while in prison</w:t>
      </w:r>
      <w:r>
        <w:rPr>
          <w:rFonts w:ascii="Times New Roman" w:hAnsi="Times New Roman" w:cs="Times New Roman"/>
        </w:rPr>
        <w:t>’</w:t>
      </w:r>
      <w:r w:rsidRPr="00D046A0">
        <w:rPr>
          <w:rFonts w:ascii="Times New Roman" w:hAnsi="Times New Roman" w:cs="Times New Roman"/>
        </w:rPr>
        <w:t xml:space="preserve">  due to their sexual depravity.  This is often the case with heterosexual men who do not see themselves as homosexual because they are not sexually penetrated. The ‘true’ homosexuals in prison culture are considered those who are sexually submissive.  The development of the heteroflexible has found to be particularly acute amongst those serving longer sentences.   This phenomenon may not occur in Ireland to the same extent, as traditionally prisoners in Ireland serve relatively short sentences , through which they can abstain from ‘resorting’ to homosexual sex to quench their sexual desires. </w:t>
      </w:r>
      <w:r w:rsidRPr="00D046A0">
        <w:rPr>
          <w:rFonts w:ascii="Times New Roman" w:hAnsi="Times New Roman" w:cs="Times New Roman"/>
          <w:shd w:val="clear" w:color="auto" w:fill="FFFFFF"/>
        </w:rPr>
        <w:t>Commission on Sex in Prison</w:t>
      </w:r>
      <w:r>
        <w:rPr>
          <w:rFonts w:ascii="Times New Roman" w:hAnsi="Times New Roman" w:cs="Times New Roman"/>
          <w:shd w:val="clear" w:color="auto" w:fill="FFFFFF"/>
        </w:rPr>
        <w:t xml:space="preserve"> (n 10)</w:t>
      </w:r>
      <w:r w:rsidRPr="00D046A0">
        <w:rPr>
          <w:rFonts w:ascii="Times New Roman" w:hAnsi="Times New Roman" w:cs="Times New Roman"/>
        </w:rPr>
        <w:t xml:space="preserve"> </w:t>
      </w:r>
      <w:r w:rsidRPr="00D046A0">
        <w:rPr>
          <w:rFonts w:ascii="Times New Roman" w:hAnsi="Times New Roman" w:cs="Times New Roman"/>
          <w:shd w:val="clear" w:color="auto" w:fill="FFFFFF"/>
        </w:rPr>
        <w:t>4.</w:t>
      </w:r>
      <w:r w:rsidRPr="00D046A0">
        <w:rPr>
          <w:rFonts w:ascii="Times New Roman" w:hAnsi="Times New Roman" w:cs="Times New Roman"/>
        </w:rPr>
        <w:t>The heteroflexible nature of prison sex culture reflects the interesting aspect of how prison has failed to go along with the modern societal notion of sexual identity in this respect. Instead prison operates more around sexual behaviour rather than sexual orientation or status. Kunzel</w:t>
      </w:r>
      <w:r>
        <w:rPr>
          <w:rFonts w:ascii="Times New Roman" w:hAnsi="Times New Roman" w:cs="Times New Roman"/>
        </w:rPr>
        <w:t xml:space="preserve"> </w:t>
      </w:r>
      <w:r>
        <w:rPr>
          <w:rFonts w:ascii="Times New Roman" w:hAnsi="Times New Roman" w:cs="Times New Roman"/>
          <w:shd w:val="clear" w:color="auto" w:fill="FFFFFF"/>
        </w:rPr>
        <w:t>(n 7)</w:t>
      </w:r>
      <w:r w:rsidRPr="00D046A0">
        <w:rPr>
          <w:rFonts w:ascii="Times New Roman" w:hAnsi="Times New Roman" w:cs="Times New Roman"/>
        </w:rPr>
        <w:t xml:space="preserve">  2 and 6.</w:t>
      </w:r>
    </w:p>
  </w:footnote>
  <w:footnote w:id="17">
    <w:p w14:paraId="0591BC2E" w14:textId="77777777" w:rsidR="00B37086" w:rsidRPr="00D046A0" w:rsidRDefault="00B37086" w:rsidP="00D046A0">
      <w:pPr>
        <w:tabs>
          <w:tab w:val="left" w:pos="2295"/>
        </w:tabs>
        <w:spacing w:after="0" w:line="240" w:lineRule="auto"/>
        <w:rPr>
          <w:rFonts w:ascii="Times New Roman" w:hAnsi="Times New Roman" w:cs="Times New Roman"/>
          <w:sz w:val="20"/>
          <w:szCs w:val="20"/>
        </w:rPr>
      </w:pPr>
      <w:r w:rsidRPr="00D046A0">
        <w:rPr>
          <w:rStyle w:val="FootnoteReference"/>
          <w:rFonts w:ascii="Times New Roman" w:hAnsi="Times New Roman" w:cs="Times New Roman"/>
          <w:sz w:val="20"/>
          <w:szCs w:val="20"/>
        </w:rPr>
        <w:footnoteRef/>
      </w:r>
      <w:r w:rsidRPr="00D046A0">
        <w:rPr>
          <w:rFonts w:ascii="Times New Roman" w:hAnsi="Times New Roman" w:cs="Times New Roman"/>
          <w:sz w:val="20"/>
          <w:szCs w:val="20"/>
        </w:rPr>
        <w:t xml:space="preserve"> Dunn</w:t>
      </w:r>
      <w:r>
        <w:rPr>
          <w:rFonts w:ascii="Times New Roman" w:hAnsi="Times New Roman" w:cs="Times New Roman"/>
          <w:sz w:val="20"/>
          <w:szCs w:val="20"/>
        </w:rPr>
        <w:t xml:space="preserve"> </w:t>
      </w:r>
      <w:r>
        <w:rPr>
          <w:rFonts w:ascii="Times New Roman" w:hAnsi="Times New Roman" w:cs="Times New Roman"/>
          <w:shd w:val="clear" w:color="auto" w:fill="FFFFFF"/>
        </w:rPr>
        <w:t>(n 4)</w:t>
      </w:r>
      <w:r w:rsidRPr="00D046A0">
        <w:rPr>
          <w:rFonts w:ascii="Times New Roman" w:hAnsi="Times New Roman" w:cs="Times New Roman"/>
        </w:rPr>
        <w:t xml:space="preserve"> </w:t>
      </w:r>
      <w:r w:rsidRPr="00D046A0">
        <w:rPr>
          <w:rFonts w:ascii="Times New Roman" w:hAnsi="Times New Roman" w:cs="Times New Roman"/>
          <w:sz w:val="20"/>
          <w:szCs w:val="20"/>
        </w:rPr>
        <w:t>7.</w:t>
      </w:r>
    </w:p>
  </w:footnote>
  <w:footnote w:id="18">
    <w:p w14:paraId="42ECDBF2" w14:textId="77777777" w:rsidR="00B37086" w:rsidRPr="00D046A0" w:rsidRDefault="00B37086" w:rsidP="00D046A0">
      <w:pPr>
        <w:tabs>
          <w:tab w:val="left" w:pos="2295"/>
        </w:tabs>
        <w:spacing w:after="0" w:line="240" w:lineRule="auto"/>
        <w:rPr>
          <w:rFonts w:ascii="Times New Roman" w:hAnsi="Times New Roman" w:cs="Times New Roman"/>
          <w:sz w:val="20"/>
          <w:szCs w:val="20"/>
        </w:rPr>
      </w:pPr>
      <w:r w:rsidRPr="00D046A0">
        <w:rPr>
          <w:rStyle w:val="FootnoteReference"/>
          <w:rFonts w:ascii="Times New Roman" w:hAnsi="Times New Roman" w:cs="Times New Roman"/>
          <w:sz w:val="20"/>
          <w:szCs w:val="20"/>
        </w:rPr>
        <w:footnoteRef/>
      </w:r>
      <w:r w:rsidRPr="00D046A0">
        <w:rPr>
          <w:rFonts w:ascii="Times New Roman" w:hAnsi="Times New Roman" w:cs="Times New Roman"/>
          <w:sz w:val="20"/>
          <w:szCs w:val="20"/>
        </w:rPr>
        <w:t xml:space="preserve"> </w:t>
      </w:r>
      <w:r>
        <w:rPr>
          <w:rFonts w:ascii="Times New Roman" w:hAnsi="Times New Roman" w:cs="Times New Roman"/>
          <w:sz w:val="20"/>
          <w:szCs w:val="20"/>
        </w:rPr>
        <w:t>ibid</w:t>
      </w:r>
      <w:r w:rsidRPr="00D046A0">
        <w:rPr>
          <w:rFonts w:ascii="Times New Roman" w:hAnsi="Times New Roman" w:cs="Times New Roman"/>
        </w:rPr>
        <w:t xml:space="preserve"> </w:t>
      </w:r>
      <w:r w:rsidRPr="00D046A0">
        <w:rPr>
          <w:rFonts w:ascii="Times New Roman" w:hAnsi="Times New Roman" w:cs="Times New Roman"/>
          <w:sz w:val="20"/>
          <w:szCs w:val="20"/>
        </w:rPr>
        <w:t>4.</w:t>
      </w:r>
    </w:p>
  </w:footnote>
  <w:footnote w:id="19">
    <w:p w14:paraId="13BEA557" w14:textId="77777777" w:rsidR="00B37086" w:rsidRPr="00D046A0" w:rsidRDefault="00B37086" w:rsidP="00D046A0">
      <w:pPr>
        <w:tabs>
          <w:tab w:val="left" w:pos="2295"/>
        </w:tabs>
        <w:spacing w:after="0" w:line="240" w:lineRule="auto"/>
        <w:rPr>
          <w:rFonts w:ascii="Times New Roman" w:hAnsi="Times New Roman" w:cs="Times New Roman"/>
          <w:sz w:val="20"/>
          <w:szCs w:val="20"/>
          <w:shd w:val="clear" w:color="auto" w:fill="FFFFFF"/>
        </w:rPr>
      </w:pPr>
      <w:r w:rsidRPr="00D046A0">
        <w:rPr>
          <w:rStyle w:val="FootnoteReference"/>
          <w:rFonts w:ascii="Times New Roman" w:hAnsi="Times New Roman" w:cs="Times New Roman"/>
          <w:sz w:val="20"/>
          <w:szCs w:val="20"/>
        </w:rPr>
        <w:footnoteRef/>
      </w:r>
      <w:r w:rsidRPr="00D046A0">
        <w:rPr>
          <w:rFonts w:ascii="Times New Roman" w:hAnsi="Times New Roman" w:cs="Times New Roman"/>
          <w:sz w:val="20"/>
          <w:szCs w:val="20"/>
        </w:rPr>
        <w:t xml:space="preserve"> On this point, one UK prisoner stated that the existence of an LGBT population within prisons is </w:t>
      </w:r>
      <w:r>
        <w:rPr>
          <w:rFonts w:ascii="Times New Roman" w:hAnsi="Times New Roman" w:cs="Times New Roman"/>
          <w:sz w:val="20"/>
          <w:szCs w:val="20"/>
          <w:shd w:val="clear" w:color="auto" w:fill="FFFFFF"/>
        </w:rPr>
        <w:t>‘</w:t>
      </w:r>
      <w:r w:rsidRPr="00D046A0">
        <w:rPr>
          <w:rFonts w:ascii="Times New Roman" w:hAnsi="Times New Roman" w:cs="Times New Roman"/>
          <w:sz w:val="20"/>
          <w:szCs w:val="20"/>
          <w:shd w:val="clear" w:color="auto" w:fill="FFFFFF"/>
        </w:rPr>
        <w:t>ignored and regarded as unmentionable in the hope that it will somehow disappear on its own volition.</w:t>
      </w:r>
      <w:r>
        <w:rPr>
          <w:rFonts w:ascii="Times New Roman" w:hAnsi="Times New Roman" w:cs="Times New Roman"/>
          <w:sz w:val="20"/>
          <w:szCs w:val="20"/>
          <w:shd w:val="clear" w:color="auto" w:fill="FFFFFF"/>
        </w:rPr>
        <w:t>’</w:t>
      </w:r>
      <w:r w:rsidRPr="00D046A0">
        <w:rPr>
          <w:rFonts w:ascii="Times New Roman" w:hAnsi="Times New Roman" w:cs="Times New Roman"/>
          <w:sz w:val="20"/>
          <w:szCs w:val="20"/>
          <w:shd w:val="clear" w:color="auto" w:fill="FFFFFF"/>
        </w:rPr>
        <w:t xml:space="preserve"> Ken Hanson, </w:t>
      </w:r>
      <w:r>
        <w:rPr>
          <w:rFonts w:ascii="Times New Roman" w:hAnsi="Times New Roman" w:cs="Times New Roman"/>
          <w:sz w:val="20"/>
          <w:szCs w:val="20"/>
          <w:shd w:val="clear" w:color="auto" w:fill="FFFFFF"/>
        </w:rPr>
        <w:t>‘</w:t>
      </w:r>
      <w:r w:rsidRPr="00D046A0">
        <w:rPr>
          <w:rFonts w:ascii="Times New Roman" w:hAnsi="Times New Roman" w:cs="Times New Roman"/>
          <w:sz w:val="20"/>
          <w:szCs w:val="20"/>
          <w:shd w:val="clear" w:color="auto" w:fill="FFFFFF"/>
        </w:rPr>
        <w:t>Prison and Homosexuality</w:t>
      </w:r>
      <w:r>
        <w:rPr>
          <w:rFonts w:ascii="Times New Roman" w:hAnsi="Times New Roman" w:cs="Times New Roman"/>
          <w:sz w:val="20"/>
          <w:szCs w:val="20"/>
          <w:shd w:val="clear" w:color="auto" w:fill="FFFFFF"/>
        </w:rPr>
        <w:t>’</w:t>
      </w:r>
      <w:r w:rsidRPr="00D046A0">
        <w:rPr>
          <w:rFonts w:ascii="Times New Roman" w:hAnsi="Times New Roman" w:cs="Times New Roman"/>
          <w:sz w:val="20"/>
          <w:szCs w:val="20"/>
          <w:shd w:val="clear" w:color="auto" w:fill="FFFFFF"/>
        </w:rPr>
        <w:t xml:space="preserve">, </w:t>
      </w:r>
      <w:r w:rsidRPr="00D046A0">
        <w:rPr>
          <w:rFonts w:ascii="Times New Roman" w:hAnsi="Times New Roman" w:cs="Times New Roman"/>
          <w:i/>
          <w:sz w:val="20"/>
          <w:szCs w:val="20"/>
          <w:shd w:val="clear" w:color="auto" w:fill="FFFFFF"/>
        </w:rPr>
        <w:t>insidetime</w:t>
      </w:r>
      <w:r w:rsidRPr="00D046A0">
        <w:rPr>
          <w:rFonts w:ascii="Times New Roman" w:hAnsi="Times New Roman" w:cs="Times New Roman"/>
          <w:sz w:val="20"/>
          <w:szCs w:val="20"/>
          <w:shd w:val="clear" w:color="auto" w:fill="FFFFFF"/>
        </w:rPr>
        <w:t xml:space="preserve"> January 2007  &lt;</w:t>
      </w:r>
      <w:hyperlink r:id="rId10" w:history="1">
        <w:r w:rsidRPr="00D046A0">
          <w:rPr>
            <w:rStyle w:val="Hyperlink"/>
            <w:rFonts w:ascii="Times New Roman" w:hAnsi="Times New Roman" w:cs="Times New Roman"/>
            <w:color w:val="auto"/>
            <w:sz w:val="20"/>
            <w:szCs w:val="20"/>
            <w:shd w:val="clear" w:color="auto" w:fill="FFFFFF"/>
          </w:rPr>
          <w:t>http://insidetime.org/articleview.asp?a=147&amp;c=prison_and_homosexuality</w:t>
        </w:r>
      </w:hyperlink>
      <w:r w:rsidRPr="00D046A0">
        <w:rPr>
          <w:rFonts w:ascii="Times New Roman" w:hAnsi="Times New Roman" w:cs="Times New Roman"/>
          <w:sz w:val="20"/>
          <w:szCs w:val="20"/>
          <w:shd w:val="clear" w:color="auto" w:fill="FFFFFF"/>
        </w:rPr>
        <w:t>&gt; accessed 27 February 2014</w:t>
      </w:r>
      <w:r w:rsidRPr="00D046A0">
        <w:rPr>
          <w:rFonts w:ascii="Times New Roman" w:hAnsi="Times New Roman" w:cs="Times New Roman"/>
          <w:sz w:val="20"/>
          <w:szCs w:val="20"/>
        </w:rPr>
        <w:t xml:space="preserve">. </w:t>
      </w:r>
      <w:r w:rsidRPr="00D046A0">
        <w:rPr>
          <w:rFonts w:ascii="Times New Roman" w:hAnsi="Times New Roman" w:cs="Times New Roman"/>
          <w:sz w:val="20"/>
          <w:szCs w:val="20"/>
          <w:shd w:val="clear" w:color="auto" w:fill="FFFFFF"/>
        </w:rPr>
        <w:t xml:space="preserve">Another explained how </w:t>
      </w:r>
      <w:r>
        <w:rPr>
          <w:rFonts w:ascii="Times New Roman" w:hAnsi="Times New Roman" w:cs="Times New Roman"/>
          <w:sz w:val="20"/>
          <w:szCs w:val="20"/>
          <w:shd w:val="clear" w:color="auto" w:fill="FFFFFF"/>
        </w:rPr>
        <w:t>‘</w:t>
      </w:r>
      <w:r w:rsidRPr="00D046A0">
        <w:rPr>
          <w:rFonts w:ascii="Times New Roman" w:hAnsi="Times New Roman" w:cs="Times New Roman"/>
          <w:sz w:val="20"/>
          <w:szCs w:val="20"/>
          <w:shd w:val="clear" w:color="auto" w:fill="FFFFFF"/>
        </w:rPr>
        <w:t>people just don’t want to talk about it.</w:t>
      </w:r>
      <w:r>
        <w:rPr>
          <w:rFonts w:ascii="Times New Roman" w:hAnsi="Times New Roman" w:cs="Times New Roman"/>
          <w:sz w:val="20"/>
          <w:szCs w:val="20"/>
          <w:shd w:val="clear" w:color="auto" w:fill="FFFFFF"/>
        </w:rPr>
        <w:t>’</w:t>
      </w:r>
      <w:r w:rsidRPr="00D046A0">
        <w:rPr>
          <w:rFonts w:ascii="Times New Roman" w:hAnsi="Times New Roman" w:cs="Times New Roman"/>
          <w:sz w:val="20"/>
          <w:szCs w:val="20"/>
          <w:shd w:val="clear" w:color="auto" w:fill="FFFFFF"/>
        </w:rPr>
        <w:t xml:space="preserve">; </w:t>
      </w:r>
      <w:r w:rsidRPr="00D046A0">
        <w:rPr>
          <w:rStyle w:val="apple-converted-space"/>
          <w:rFonts w:ascii="Times New Roman" w:hAnsi="Times New Roman" w:cs="Times New Roman"/>
          <w:sz w:val="20"/>
          <w:szCs w:val="20"/>
          <w:shd w:val="clear" w:color="auto" w:fill="FFFFFF"/>
        </w:rPr>
        <w:t xml:space="preserve">National Prison Radio, </w:t>
      </w:r>
      <w:r>
        <w:rPr>
          <w:rStyle w:val="apple-converted-space"/>
          <w:rFonts w:ascii="Times New Roman" w:hAnsi="Times New Roman" w:cs="Times New Roman"/>
          <w:sz w:val="20"/>
          <w:szCs w:val="20"/>
          <w:shd w:val="clear" w:color="auto" w:fill="FFFFFF"/>
        </w:rPr>
        <w:t>‘</w:t>
      </w:r>
      <w:r w:rsidRPr="00D046A0">
        <w:rPr>
          <w:rStyle w:val="apple-converted-space"/>
          <w:rFonts w:ascii="Times New Roman" w:hAnsi="Times New Roman" w:cs="Times New Roman"/>
          <w:sz w:val="20"/>
          <w:szCs w:val="20"/>
          <w:shd w:val="clear" w:color="auto" w:fill="FFFFFF"/>
        </w:rPr>
        <w:t>Boy George Back Behind Bars</w:t>
      </w:r>
      <w:r>
        <w:rPr>
          <w:rStyle w:val="apple-converted-space"/>
          <w:rFonts w:ascii="Times New Roman" w:hAnsi="Times New Roman" w:cs="Times New Roman"/>
          <w:sz w:val="20"/>
          <w:szCs w:val="20"/>
          <w:shd w:val="clear" w:color="auto" w:fill="FFFFFF"/>
        </w:rPr>
        <w:t>’</w:t>
      </w:r>
      <w:r w:rsidRPr="00D046A0">
        <w:rPr>
          <w:rStyle w:val="apple-converted-space"/>
          <w:rFonts w:ascii="Times New Roman" w:hAnsi="Times New Roman" w:cs="Times New Roman"/>
          <w:sz w:val="20"/>
          <w:szCs w:val="20"/>
          <w:shd w:val="clear" w:color="auto" w:fill="FFFFFF"/>
        </w:rPr>
        <w:t xml:space="preserve"> </w:t>
      </w:r>
      <w:r w:rsidRPr="00D046A0">
        <w:rPr>
          <w:rStyle w:val="apple-converted-space"/>
          <w:rFonts w:ascii="Times New Roman" w:hAnsi="Times New Roman" w:cs="Times New Roman"/>
          <w:i/>
          <w:sz w:val="20"/>
          <w:szCs w:val="20"/>
          <w:shd w:val="clear" w:color="auto" w:fill="FFFFFF"/>
        </w:rPr>
        <w:t>insidetime</w:t>
      </w:r>
      <w:r w:rsidRPr="00D046A0">
        <w:rPr>
          <w:rStyle w:val="apple-converted-space"/>
          <w:rFonts w:ascii="Times New Roman" w:hAnsi="Times New Roman" w:cs="Times New Roman"/>
          <w:sz w:val="20"/>
          <w:szCs w:val="20"/>
          <w:shd w:val="clear" w:color="auto" w:fill="FFFFFF"/>
        </w:rPr>
        <w:t xml:space="preserve"> August 2011</w:t>
      </w:r>
      <w:r w:rsidRPr="00D046A0">
        <w:rPr>
          <w:rFonts w:ascii="Times New Roman" w:hAnsi="Times New Roman" w:cs="Times New Roman"/>
          <w:sz w:val="20"/>
          <w:szCs w:val="20"/>
        </w:rPr>
        <w:t xml:space="preserve"> &lt;</w:t>
      </w:r>
      <w:hyperlink r:id="rId11" w:history="1">
        <w:r w:rsidRPr="00D046A0">
          <w:rPr>
            <w:rStyle w:val="Hyperlink"/>
            <w:rFonts w:ascii="Times New Roman" w:hAnsi="Times New Roman" w:cs="Times New Roman"/>
            <w:color w:val="auto"/>
            <w:sz w:val="20"/>
            <w:szCs w:val="20"/>
            <w:shd w:val="clear" w:color="auto" w:fill="FFFFFF"/>
          </w:rPr>
          <w:t>http://insidetime.org/articleview.asp?a=1015&amp;c=boy_george_back_behind_bars&amp;cat=Gay</w:t>
        </w:r>
      </w:hyperlink>
      <w:r w:rsidRPr="00D046A0">
        <w:rPr>
          <w:rFonts w:ascii="Times New Roman" w:hAnsi="Times New Roman" w:cs="Times New Roman"/>
          <w:sz w:val="20"/>
          <w:szCs w:val="20"/>
        </w:rPr>
        <w:t>&gt;</w:t>
      </w:r>
      <w:r w:rsidRPr="00D046A0">
        <w:rPr>
          <w:rStyle w:val="apple-converted-space"/>
          <w:rFonts w:ascii="Times New Roman" w:hAnsi="Times New Roman" w:cs="Times New Roman"/>
          <w:sz w:val="20"/>
          <w:szCs w:val="20"/>
          <w:shd w:val="clear" w:color="auto" w:fill="FFFFFF"/>
        </w:rPr>
        <w:t xml:space="preserve"> </w:t>
      </w:r>
      <w:r w:rsidRPr="00D046A0">
        <w:rPr>
          <w:rFonts w:ascii="Times New Roman" w:hAnsi="Times New Roman" w:cs="Times New Roman"/>
          <w:sz w:val="20"/>
          <w:szCs w:val="20"/>
          <w:shd w:val="clear" w:color="auto" w:fill="FFFFFF"/>
        </w:rPr>
        <w:t>accessed 27 February 2014.</w:t>
      </w:r>
    </w:p>
  </w:footnote>
  <w:footnote w:id="20">
    <w:p w14:paraId="13D9A697" w14:textId="77777777" w:rsidR="00B37086" w:rsidRPr="00D046A0" w:rsidRDefault="00B37086" w:rsidP="00D046A0">
      <w:pPr>
        <w:tabs>
          <w:tab w:val="left" w:pos="2295"/>
        </w:tabs>
        <w:spacing w:after="0" w:line="240" w:lineRule="auto"/>
        <w:rPr>
          <w:rFonts w:ascii="Times New Roman" w:hAnsi="Times New Roman" w:cs="Times New Roman"/>
          <w:sz w:val="20"/>
          <w:szCs w:val="20"/>
        </w:rPr>
      </w:pPr>
      <w:r w:rsidRPr="00D046A0">
        <w:rPr>
          <w:rStyle w:val="FootnoteReference"/>
          <w:rFonts w:ascii="Times New Roman" w:hAnsi="Times New Roman" w:cs="Times New Roman"/>
          <w:sz w:val="20"/>
          <w:szCs w:val="20"/>
        </w:rPr>
        <w:footnoteRef/>
      </w:r>
      <w:r w:rsidRPr="00D046A0">
        <w:rPr>
          <w:rFonts w:ascii="Times New Roman" w:hAnsi="Times New Roman" w:cs="Times New Roman"/>
          <w:sz w:val="20"/>
          <w:szCs w:val="20"/>
        </w:rPr>
        <w:t xml:space="preserve"> Dunn</w:t>
      </w:r>
      <w:r>
        <w:rPr>
          <w:rFonts w:ascii="Times New Roman" w:hAnsi="Times New Roman" w:cs="Times New Roman"/>
          <w:sz w:val="20"/>
          <w:szCs w:val="20"/>
        </w:rPr>
        <w:t xml:space="preserve"> </w:t>
      </w:r>
      <w:r>
        <w:rPr>
          <w:rFonts w:ascii="Times New Roman" w:hAnsi="Times New Roman" w:cs="Times New Roman"/>
          <w:shd w:val="clear" w:color="auto" w:fill="FFFFFF"/>
        </w:rPr>
        <w:t>(n 4)</w:t>
      </w:r>
      <w:r w:rsidRPr="00D046A0">
        <w:rPr>
          <w:rFonts w:ascii="Times New Roman" w:hAnsi="Times New Roman" w:cs="Times New Roman"/>
          <w:sz w:val="20"/>
          <w:szCs w:val="20"/>
        </w:rPr>
        <w:t xml:space="preserve"> 6.</w:t>
      </w:r>
    </w:p>
  </w:footnote>
  <w:footnote w:id="21">
    <w:p w14:paraId="1FD8BA3C" w14:textId="77777777" w:rsidR="00B37086" w:rsidRPr="00D046A0" w:rsidRDefault="00B37086" w:rsidP="00D046A0">
      <w:pPr>
        <w:spacing w:after="0" w:line="240" w:lineRule="auto"/>
        <w:rPr>
          <w:rFonts w:ascii="Times New Roman" w:hAnsi="Times New Roman" w:cs="Times New Roman"/>
          <w:sz w:val="20"/>
          <w:szCs w:val="20"/>
        </w:rPr>
      </w:pPr>
      <w:r w:rsidRPr="00D046A0">
        <w:rPr>
          <w:rStyle w:val="FootnoteReference"/>
          <w:rFonts w:ascii="Times New Roman" w:hAnsi="Times New Roman" w:cs="Times New Roman"/>
          <w:sz w:val="20"/>
          <w:szCs w:val="20"/>
        </w:rPr>
        <w:footnoteRef/>
      </w:r>
      <w:r w:rsidRPr="00D046A0">
        <w:rPr>
          <w:rFonts w:ascii="Times New Roman" w:hAnsi="Times New Roman" w:cs="Times New Roman"/>
          <w:sz w:val="20"/>
          <w:szCs w:val="20"/>
        </w:rPr>
        <w:t xml:space="preserve"> Kunzel</w:t>
      </w:r>
      <w:r>
        <w:rPr>
          <w:rFonts w:ascii="Times New Roman" w:hAnsi="Times New Roman" w:cs="Times New Roman"/>
          <w:sz w:val="20"/>
          <w:szCs w:val="20"/>
        </w:rPr>
        <w:t xml:space="preserve"> </w:t>
      </w:r>
      <w:r>
        <w:rPr>
          <w:rFonts w:ascii="Times New Roman" w:hAnsi="Times New Roman" w:cs="Times New Roman"/>
          <w:shd w:val="clear" w:color="auto" w:fill="FFFFFF"/>
        </w:rPr>
        <w:t>(n 7)</w:t>
      </w:r>
      <w:r w:rsidRPr="009C6F57">
        <w:rPr>
          <w:rFonts w:ascii="Times New Roman" w:hAnsi="Times New Roman" w:cs="Times New Roman"/>
          <w:sz w:val="20"/>
          <w:szCs w:val="20"/>
        </w:rPr>
        <w:t>;</w:t>
      </w:r>
      <w:r w:rsidRPr="00D046A0">
        <w:rPr>
          <w:rFonts w:ascii="Times New Roman" w:hAnsi="Times New Roman" w:cs="Times New Roman"/>
          <w:sz w:val="20"/>
          <w:szCs w:val="20"/>
        </w:rPr>
        <w:t xml:space="preserve"> Richie</w:t>
      </w:r>
      <w:r>
        <w:rPr>
          <w:rFonts w:ascii="Times New Roman" w:hAnsi="Times New Roman" w:cs="Times New Roman"/>
          <w:sz w:val="20"/>
          <w:szCs w:val="20"/>
        </w:rPr>
        <w:t xml:space="preserve"> </w:t>
      </w:r>
      <w:r>
        <w:rPr>
          <w:rFonts w:ascii="Times New Roman" w:hAnsi="Times New Roman" w:cs="Times New Roman"/>
          <w:shd w:val="clear" w:color="auto" w:fill="FFFFFF"/>
        </w:rPr>
        <w:t>(n 7)</w:t>
      </w:r>
      <w:r>
        <w:rPr>
          <w:rFonts w:ascii="Times New Roman" w:hAnsi="Times New Roman" w:cs="Times New Roman"/>
          <w:sz w:val="20"/>
          <w:szCs w:val="20"/>
        </w:rPr>
        <w:t>.</w:t>
      </w:r>
    </w:p>
  </w:footnote>
  <w:footnote w:id="22">
    <w:p w14:paraId="586D5F4B" w14:textId="1573B20C" w:rsidR="00B37086" w:rsidRPr="00D046A0" w:rsidRDefault="00B37086" w:rsidP="00D046A0">
      <w:pPr>
        <w:pStyle w:val="FootnoteText"/>
        <w:rPr>
          <w:rFonts w:ascii="Times New Roman" w:hAnsi="Times New Roman" w:cs="Times New Roman"/>
          <w:i/>
        </w:rPr>
      </w:pPr>
      <w:r w:rsidRPr="00D046A0">
        <w:rPr>
          <w:rStyle w:val="FootnoteReference"/>
          <w:rFonts w:ascii="Times New Roman" w:hAnsi="Times New Roman" w:cs="Times New Roman"/>
        </w:rPr>
        <w:footnoteRef/>
      </w:r>
      <w:r w:rsidRPr="00D046A0">
        <w:rPr>
          <w:rFonts w:ascii="Times New Roman" w:hAnsi="Times New Roman" w:cs="Times New Roman"/>
        </w:rPr>
        <w:t xml:space="preserve"> Under S 61 of the Offences Against the Person Act 1861 and S 11 of the Criminal Law (Amendment) Act 1885</w:t>
      </w:r>
      <w:r w:rsidR="00D548CD">
        <w:rPr>
          <w:rFonts w:ascii="Times New Roman" w:hAnsi="Times New Roman" w:cs="Times New Roman"/>
        </w:rPr>
        <w:t>.</w:t>
      </w:r>
      <w:r w:rsidRPr="00D046A0">
        <w:rPr>
          <w:rFonts w:ascii="Times New Roman" w:hAnsi="Times New Roman" w:cs="Times New Roman"/>
          <w:i/>
        </w:rPr>
        <w:t xml:space="preserve"> </w:t>
      </w:r>
    </w:p>
  </w:footnote>
  <w:footnote w:id="23">
    <w:p w14:paraId="76EDB5BB" w14:textId="77777777" w:rsidR="00B37086" w:rsidRPr="00D046A0" w:rsidRDefault="00B37086" w:rsidP="00D046A0">
      <w:pPr>
        <w:tabs>
          <w:tab w:val="left" w:pos="2295"/>
        </w:tabs>
        <w:spacing w:after="0" w:line="240" w:lineRule="auto"/>
        <w:rPr>
          <w:rFonts w:ascii="Times New Roman" w:hAnsi="Times New Roman" w:cs="Times New Roman"/>
          <w:sz w:val="20"/>
          <w:szCs w:val="20"/>
        </w:rPr>
      </w:pPr>
      <w:r w:rsidRPr="00D046A0">
        <w:rPr>
          <w:rStyle w:val="FootnoteReference"/>
          <w:rFonts w:ascii="Times New Roman" w:hAnsi="Times New Roman" w:cs="Times New Roman"/>
          <w:sz w:val="20"/>
          <w:szCs w:val="20"/>
        </w:rPr>
        <w:footnoteRef/>
      </w:r>
      <w:r w:rsidRPr="00D046A0">
        <w:rPr>
          <w:rFonts w:ascii="Times New Roman" w:hAnsi="Times New Roman" w:cs="Times New Roman"/>
          <w:sz w:val="20"/>
          <w:szCs w:val="20"/>
        </w:rPr>
        <w:t xml:space="preserve"> David Norris speech on passage of the Criminal Law (Seuxal Offences) Bill 1993, Second Stage Speech, 29 June 1993 in Íde O’Carroll and Eoin Collins (eds.,) </w:t>
      </w:r>
      <w:r w:rsidRPr="00D046A0">
        <w:rPr>
          <w:rFonts w:ascii="Times New Roman" w:hAnsi="Times New Roman" w:cs="Times New Roman"/>
          <w:i/>
          <w:sz w:val="20"/>
          <w:szCs w:val="20"/>
        </w:rPr>
        <w:t>Lesbian and Gay Visions of Ireland : Towards the Twenty-first Century</w:t>
      </w:r>
      <w:r w:rsidRPr="00D046A0">
        <w:rPr>
          <w:rFonts w:ascii="Times New Roman" w:hAnsi="Times New Roman" w:cs="Times New Roman"/>
          <w:sz w:val="20"/>
          <w:szCs w:val="20"/>
        </w:rPr>
        <w:t xml:space="preserve"> ( 1995</w:t>
      </w:r>
      <w:r w:rsidRPr="00437791">
        <w:rPr>
          <w:rFonts w:ascii="Times New Roman" w:hAnsi="Times New Roman" w:cs="Times New Roman"/>
          <w:sz w:val="20"/>
          <w:szCs w:val="20"/>
        </w:rPr>
        <w:t xml:space="preserve"> </w:t>
      </w:r>
      <w:r w:rsidRPr="00D046A0">
        <w:rPr>
          <w:rFonts w:ascii="Times New Roman" w:hAnsi="Times New Roman" w:cs="Times New Roman"/>
          <w:sz w:val="20"/>
          <w:szCs w:val="20"/>
        </w:rPr>
        <w:t>Cassells</w:t>
      </w:r>
      <w:r>
        <w:rPr>
          <w:rFonts w:ascii="Times New Roman" w:hAnsi="Times New Roman" w:cs="Times New Roman"/>
          <w:sz w:val="20"/>
          <w:szCs w:val="20"/>
        </w:rPr>
        <w:t xml:space="preserve">) </w:t>
      </w:r>
      <w:r w:rsidRPr="00D046A0">
        <w:rPr>
          <w:rFonts w:ascii="Times New Roman" w:hAnsi="Times New Roman" w:cs="Times New Roman"/>
          <w:sz w:val="20"/>
          <w:szCs w:val="20"/>
        </w:rPr>
        <w:t>18.</w:t>
      </w:r>
    </w:p>
  </w:footnote>
  <w:footnote w:id="24">
    <w:p w14:paraId="1861BFF2" w14:textId="77777777" w:rsidR="00B37086" w:rsidRPr="00D046A0" w:rsidRDefault="00B37086" w:rsidP="00D046A0">
      <w:pPr>
        <w:pStyle w:val="FootnoteText"/>
        <w:rPr>
          <w:rFonts w:ascii="Times New Roman" w:hAnsi="Times New Roman" w:cs="Times New Roman"/>
        </w:rPr>
      </w:pPr>
      <w:r w:rsidRPr="00D046A0">
        <w:rPr>
          <w:rStyle w:val="FootnoteReference"/>
          <w:rFonts w:ascii="Times New Roman" w:hAnsi="Times New Roman" w:cs="Times New Roman"/>
        </w:rPr>
        <w:footnoteRef/>
      </w:r>
      <w:r w:rsidRPr="00D046A0">
        <w:rPr>
          <w:rFonts w:ascii="Times New Roman" w:hAnsi="Times New Roman" w:cs="Times New Roman"/>
        </w:rPr>
        <w:t xml:space="preserve"> The targeting of the LGBT community by the police has been found in other jurisdictions as a major reason for the increased pen</w:t>
      </w:r>
      <w:r>
        <w:rPr>
          <w:rFonts w:ascii="Times New Roman" w:hAnsi="Times New Roman" w:cs="Times New Roman"/>
        </w:rPr>
        <w:t xml:space="preserve">alisation of LGBT individuals. </w:t>
      </w:r>
      <w:r w:rsidRPr="00D046A0">
        <w:rPr>
          <w:rFonts w:ascii="Times New Roman" w:hAnsi="Times New Roman" w:cs="Times New Roman"/>
        </w:rPr>
        <w:t xml:space="preserve">Make the Road New York, </w:t>
      </w:r>
      <w:r w:rsidRPr="00D046A0">
        <w:rPr>
          <w:rFonts w:ascii="Times New Roman" w:hAnsi="Times New Roman" w:cs="Times New Roman"/>
          <w:i/>
        </w:rPr>
        <w:t>Transgressive Policing Police Abuse Of LGBT Communities Of Color In Jackson Heights</w:t>
      </w:r>
      <w:r w:rsidRPr="00D046A0">
        <w:rPr>
          <w:rFonts w:ascii="Times New Roman" w:hAnsi="Times New Roman" w:cs="Times New Roman"/>
        </w:rPr>
        <w:t xml:space="preserve"> (2012, Make the Road New York ) &lt;</w:t>
      </w:r>
      <w:hyperlink r:id="rId12" w:history="1">
        <w:r w:rsidRPr="00D046A0">
          <w:rPr>
            <w:rStyle w:val="Hyperlink"/>
            <w:rFonts w:ascii="Times New Roman" w:hAnsi="Times New Roman" w:cs="Times New Roman"/>
            <w:color w:val="auto"/>
          </w:rPr>
          <w:t>http://www.maketheroad.org/pix_reports/MRNY_Transgressive_Policing_Full_Report_10.23.12B.pdf</w:t>
        </w:r>
      </w:hyperlink>
      <w:r w:rsidRPr="00D046A0">
        <w:rPr>
          <w:rFonts w:ascii="Times New Roman" w:hAnsi="Times New Roman" w:cs="Times New Roman"/>
        </w:rPr>
        <w:t xml:space="preserve">&gt; accessed 07 May 2014; Gavin Engelbrecht, </w:t>
      </w:r>
      <w:r>
        <w:rPr>
          <w:rFonts w:ascii="Times New Roman" w:hAnsi="Times New Roman" w:cs="Times New Roman"/>
        </w:rPr>
        <w:t>‘</w:t>
      </w:r>
      <w:r w:rsidRPr="00D046A0">
        <w:rPr>
          <w:rFonts w:ascii="Times New Roman" w:hAnsi="Times New Roman" w:cs="Times New Roman"/>
        </w:rPr>
        <w:t>North-East police force denies it is targeting gay men in DNA swoop</w:t>
      </w:r>
      <w:r>
        <w:rPr>
          <w:rFonts w:ascii="Times New Roman" w:hAnsi="Times New Roman" w:cs="Times New Roman"/>
        </w:rPr>
        <w:t>’</w:t>
      </w:r>
      <w:r w:rsidRPr="00D046A0">
        <w:rPr>
          <w:rFonts w:ascii="Times New Roman" w:hAnsi="Times New Roman" w:cs="Times New Roman"/>
        </w:rPr>
        <w:t xml:space="preserve"> </w:t>
      </w:r>
      <w:r w:rsidRPr="00D046A0">
        <w:rPr>
          <w:rFonts w:ascii="Times New Roman" w:hAnsi="Times New Roman" w:cs="Times New Roman"/>
          <w:i/>
        </w:rPr>
        <w:t xml:space="preserve">The Northern Echo </w:t>
      </w:r>
      <w:r w:rsidRPr="00D046A0">
        <w:rPr>
          <w:rFonts w:ascii="Times New Roman" w:hAnsi="Times New Roman" w:cs="Times New Roman"/>
        </w:rPr>
        <w:t xml:space="preserve">Thursday 17th January 2013 </w:t>
      </w:r>
      <w:hyperlink r:id="rId13" w:history="1">
        <w:r w:rsidRPr="00D046A0">
          <w:rPr>
            <w:rStyle w:val="Hyperlink"/>
            <w:rFonts w:ascii="Times New Roman" w:hAnsi="Times New Roman" w:cs="Times New Roman"/>
            <w:i/>
            <w:color w:val="auto"/>
          </w:rPr>
          <w:t>http://www.thenorthernecho.co.uk/news/10170049.North_East_police_force_denies_it_is_targeting_gay_men_in_DNA_swoop/</w:t>
        </w:r>
      </w:hyperlink>
      <w:r w:rsidRPr="00D046A0">
        <w:rPr>
          <w:rFonts w:ascii="Times New Roman" w:hAnsi="Times New Roman" w:cs="Times New Roman"/>
          <w:i/>
        </w:rPr>
        <w:t xml:space="preserve">&gt; </w:t>
      </w:r>
      <w:r w:rsidRPr="00D046A0">
        <w:rPr>
          <w:rFonts w:ascii="Times New Roman" w:hAnsi="Times New Roman" w:cs="Times New Roman"/>
        </w:rPr>
        <w:t xml:space="preserve">accessed 07 May 2014}. It has been reported (albeit in another context of victimhood) that there is a mistrust between Irish LGBT people and the Gardaí. </w:t>
      </w:r>
      <w:r w:rsidRPr="00D046A0">
        <w:rPr>
          <w:rStyle w:val="Hyperlink"/>
          <w:rFonts w:ascii="Times New Roman" w:hAnsi="Times New Roman" w:cs="Times New Roman"/>
          <w:color w:val="auto"/>
          <w:u w:val="none"/>
        </w:rPr>
        <w:t xml:space="preserve">Conor Coughlan, </w:t>
      </w:r>
      <w:r w:rsidRPr="00D046A0">
        <w:rPr>
          <w:rStyle w:val="Hyperlink"/>
          <w:rFonts w:ascii="Times New Roman" w:hAnsi="Times New Roman" w:cs="Times New Roman"/>
          <w:i/>
          <w:color w:val="auto"/>
          <w:u w:val="none"/>
        </w:rPr>
        <w:t>LGBT Hate Crime Report: Stop Hate Crimes In Ireland Campaign</w:t>
      </w:r>
      <w:r>
        <w:rPr>
          <w:rFonts w:ascii="Times New Roman" w:hAnsi="Times New Roman" w:cs="Times New Roman"/>
        </w:rPr>
        <w:t xml:space="preserve"> (</w:t>
      </w:r>
      <w:r w:rsidRPr="00D046A0">
        <w:rPr>
          <w:rFonts w:ascii="Times New Roman" w:hAnsi="Times New Roman" w:cs="Times New Roman"/>
        </w:rPr>
        <w:t>2006</w:t>
      </w:r>
      <w:r>
        <w:rPr>
          <w:rFonts w:ascii="Times New Roman" w:hAnsi="Times New Roman" w:cs="Times New Roman"/>
        </w:rPr>
        <w:t xml:space="preserve"> Glen</w:t>
      </w:r>
      <w:r w:rsidRPr="00D046A0">
        <w:rPr>
          <w:rFonts w:ascii="Times New Roman" w:hAnsi="Times New Roman" w:cs="Times New Roman"/>
        </w:rPr>
        <w:t>)</w:t>
      </w:r>
      <w:r>
        <w:rPr>
          <w:rFonts w:ascii="Times New Roman" w:hAnsi="Times New Roman" w:cs="Times New Roman"/>
        </w:rPr>
        <w:t xml:space="preserve"> </w:t>
      </w:r>
      <w:r w:rsidRPr="00D046A0">
        <w:rPr>
          <w:rFonts w:ascii="Times New Roman" w:hAnsi="Times New Roman" w:cs="Times New Roman"/>
        </w:rPr>
        <w:t>41. &lt;</w:t>
      </w:r>
      <w:hyperlink r:id="rId14" w:history="1">
        <w:r w:rsidRPr="00D046A0">
          <w:rPr>
            <w:rStyle w:val="Hyperlink"/>
            <w:rFonts w:ascii="Times New Roman" w:hAnsi="Times New Roman" w:cs="Times New Roman"/>
            <w:color w:val="auto"/>
          </w:rPr>
          <w:t>http://www.glen.ie/attachments/Johnny_Report.PDF</w:t>
        </w:r>
      </w:hyperlink>
      <w:r w:rsidRPr="00D046A0">
        <w:rPr>
          <w:rFonts w:ascii="Times New Roman" w:hAnsi="Times New Roman" w:cs="Times New Roman"/>
        </w:rPr>
        <w:t>&gt; accessed 17 April 2014.</w:t>
      </w:r>
    </w:p>
  </w:footnote>
  <w:footnote w:id="25">
    <w:p w14:paraId="790D67E0" w14:textId="77777777" w:rsidR="00B37086" w:rsidRPr="00D046A0" w:rsidRDefault="00B37086" w:rsidP="00D046A0">
      <w:pPr>
        <w:tabs>
          <w:tab w:val="left" w:pos="2295"/>
        </w:tabs>
        <w:spacing w:after="0" w:line="240" w:lineRule="auto"/>
        <w:rPr>
          <w:rFonts w:ascii="Times New Roman" w:hAnsi="Times New Roman" w:cs="Times New Roman"/>
          <w:sz w:val="20"/>
          <w:szCs w:val="20"/>
        </w:rPr>
      </w:pPr>
      <w:r w:rsidRPr="00D046A0">
        <w:rPr>
          <w:rStyle w:val="FootnoteReference"/>
          <w:rFonts w:ascii="Times New Roman" w:hAnsi="Times New Roman" w:cs="Times New Roman"/>
          <w:sz w:val="20"/>
          <w:szCs w:val="20"/>
        </w:rPr>
        <w:footnoteRef/>
      </w:r>
      <w:r w:rsidRPr="00D046A0">
        <w:rPr>
          <w:rFonts w:ascii="Times New Roman" w:hAnsi="Times New Roman" w:cs="Times New Roman"/>
          <w:sz w:val="20"/>
          <w:szCs w:val="20"/>
        </w:rPr>
        <w:t xml:space="preserve"> In the LGBT ghetto, its members are defined by sexuality rather than socio-economic/religious or cultural identities Marie Mulholland </w:t>
      </w:r>
      <w:r>
        <w:rPr>
          <w:rFonts w:ascii="Times New Roman" w:hAnsi="Times New Roman" w:cs="Times New Roman"/>
          <w:sz w:val="20"/>
          <w:szCs w:val="20"/>
        </w:rPr>
        <w:t>‘</w:t>
      </w:r>
      <w:r w:rsidRPr="00D046A0">
        <w:rPr>
          <w:rFonts w:ascii="Times New Roman" w:hAnsi="Times New Roman" w:cs="Times New Roman"/>
          <w:sz w:val="20"/>
          <w:szCs w:val="20"/>
        </w:rPr>
        <w:t>Ghetto-blasting</w:t>
      </w:r>
      <w:r>
        <w:rPr>
          <w:rFonts w:ascii="Times New Roman" w:hAnsi="Times New Roman" w:cs="Times New Roman"/>
          <w:sz w:val="20"/>
          <w:szCs w:val="20"/>
        </w:rPr>
        <w:t>’</w:t>
      </w:r>
      <w:r w:rsidRPr="00D046A0">
        <w:rPr>
          <w:rFonts w:ascii="Times New Roman" w:hAnsi="Times New Roman" w:cs="Times New Roman"/>
          <w:sz w:val="20"/>
          <w:szCs w:val="20"/>
        </w:rPr>
        <w:t xml:space="preserve"> in Íde O’Carroll and Eoin Collins (eds.,) </w:t>
      </w:r>
      <w:r w:rsidRPr="00D046A0">
        <w:rPr>
          <w:rFonts w:ascii="Times New Roman" w:hAnsi="Times New Roman" w:cs="Times New Roman"/>
          <w:i/>
          <w:sz w:val="20"/>
          <w:szCs w:val="20"/>
        </w:rPr>
        <w:t>Lesbian and Gay Visions of Ireland : Towards the Twenty-first Century</w:t>
      </w:r>
      <w:r w:rsidRPr="00D046A0">
        <w:rPr>
          <w:rFonts w:ascii="Times New Roman" w:hAnsi="Times New Roman" w:cs="Times New Roman"/>
          <w:sz w:val="20"/>
          <w:szCs w:val="20"/>
        </w:rPr>
        <w:t xml:space="preserve"> (Cassells, 1995),</w:t>
      </w:r>
      <w:r>
        <w:rPr>
          <w:rFonts w:ascii="Times New Roman" w:hAnsi="Times New Roman" w:cs="Times New Roman"/>
          <w:sz w:val="20"/>
          <w:szCs w:val="20"/>
        </w:rPr>
        <w:t xml:space="preserve"> </w:t>
      </w:r>
      <w:r w:rsidRPr="00D046A0">
        <w:rPr>
          <w:rFonts w:ascii="Times New Roman" w:hAnsi="Times New Roman" w:cs="Times New Roman"/>
          <w:sz w:val="20"/>
          <w:szCs w:val="20"/>
        </w:rPr>
        <w:t>132.</w:t>
      </w:r>
    </w:p>
  </w:footnote>
  <w:footnote w:id="26">
    <w:p w14:paraId="1256E8B9" w14:textId="77777777" w:rsidR="00B37086" w:rsidRPr="00D046A0" w:rsidRDefault="00B37086" w:rsidP="00D046A0">
      <w:pPr>
        <w:spacing w:after="0" w:line="240" w:lineRule="auto"/>
        <w:rPr>
          <w:rFonts w:ascii="Times New Roman" w:hAnsi="Times New Roman" w:cs="Times New Roman"/>
          <w:sz w:val="20"/>
          <w:szCs w:val="20"/>
          <w:lang w:eastAsia="en-IE"/>
        </w:rPr>
      </w:pPr>
      <w:r w:rsidRPr="00D046A0">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Mayock</w:t>
      </w:r>
      <w:r w:rsidRPr="00D046A0">
        <w:rPr>
          <w:rFonts w:ascii="Times New Roman" w:hAnsi="Times New Roman" w:cs="Times New Roman"/>
          <w:sz w:val="20"/>
          <w:szCs w:val="20"/>
        </w:rPr>
        <w:t xml:space="preserve"> </w:t>
      </w:r>
      <w:r>
        <w:rPr>
          <w:rFonts w:ascii="Times New Roman" w:hAnsi="Times New Roman" w:cs="Times New Roman"/>
          <w:sz w:val="20"/>
          <w:szCs w:val="20"/>
        </w:rPr>
        <w:t>and others</w:t>
      </w:r>
      <w:r w:rsidRPr="00D046A0">
        <w:rPr>
          <w:rFonts w:ascii="Times New Roman" w:hAnsi="Times New Roman" w:cs="Times New Roman"/>
          <w:sz w:val="20"/>
          <w:szCs w:val="20"/>
        </w:rPr>
        <w:t xml:space="preserve"> </w:t>
      </w:r>
      <w:r w:rsidRPr="00D046A0">
        <w:rPr>
          <w:rFonts w:ascii="Times New Roman" w:hAnsi="Times New Roman" w:cs="Times New Roman"/>
          <w:i/>
          <w:sz w:val="20"/>
          <w:szCs w:val="20"/>
        </w:rPr>
        <w:t>Supporting LGBT Lives: A Study Of The Mental Health And Well-Being Of Lesbian, Gay, Bisexual And Transgender People, (</w:t>
      </w:r>
      <w:r>
        <w:rPr>
          <w:rFonts w:ascii="Times New Roman" w:hAnsi="Times New Roman" w:cs="Times New Roman"/>
          <w:sz w:val="20"/>
          <w:szCs w:val="20"/>
        </w:rPr>
        <w:t>2009</w:t>
      </w:r>
      <w:r w:rsidRPr="00D046A0">
        <w:rPr>
          <w:rFonts w:ascii="Times New Roman" w:hAnsi="Times New Roman" w:cs="Times New Roman"/>
          <w:i/>
          <w:sz w:val="20"/>
          <w:szCs w:val="20"/>
        </w:rPr>
        <w:t xml:space="preserve"> </w:t>
      </w:r>
      <w:r w:rsidRPr="00437791">
        <w:rPr>
          <w:rFonts w:ascii="Times New Roman" w:hAnsi="Times New Roman" w:cs="Times New Roman"/>
          <w:sz w:val="20"/>
          <w:szCs w:val="20"/>
        </w:rPr>
        <w:t>Gay and Lesbian Equality Network (GLEN) and BeLonG To Youth Service)</w:t>
      </w:r>
      <w:r w:rsidRPr="00D046A0">
        <w:rPr>
          <w:rFonts w:ascii="Times New Roman" w:hAnsi="Times New Roman" w:cs="Times New Roman"/>
          <w:sz w:val="20"/>
          <w:szCs w:val="20"/>
        </w:rPr>
        <w:t>,</w:t>
      </w:r>
      <w:r>
        <w:rPr>
          <w:rFonts w:ascii="Times New Roman" w:hAnsi="Times New Roman" w:cs="Times New Roman"/>
          <w:sz w:val="20"/>
          <w:szCs w:val="20"/>
        </w:rPr>
        <w:t xml:space="preserve"> </w:t>
      </w:r>
      <w:r w:rsidRPr="00D046A0">
        <w:rPr>
          <w:rFonts w:ascii="Times New Roman" w:hAnsi="Times New Roman" w:cs="Times New Roman"/>
          <w:sz w:val="20"/>
          <w:szCs w:val="20"/>
        </w:rPr>
        <w:t xml:space="preserve">30. This minority stress will be more acute in hyper-masculine institutions such as prisons, where the LGBT proportion of would be significantly less than the rest of the prison population. Hanson elsewhere has discussed the </w:t>
      </w:r>
      <w:r>
        <w:rPr>
          <w:rFonts w:ascii="Times New Roman" w:hAnsi="Times New Roman" w:cs="Times New Roman"/>
          <w:sz w:val="20"/>
          <w:szCs w:val="20"/>
        </w:rPr>
        <w:t>‘</w:t>
      </w:r>
      <w:r w:rsidRPr="00D046A0">
        <w:rPr>
          <w:rFonts w:ascii="Times New Roman" w:hAnsi="Times New Roman" w:cs="Times New Roman"/>
          <w:sz w:val="20"/>
          <w:szCs w:val="20"/>
          <w:u w:val="single"/>
          <w:shd w:val="clear" w:color="auto" w:fill="FFFFFF"/>
        </w:rPr>
        <w:t>dichotomy of normal heterosexual prisoners and (</w:t>
      </w:r>
      <w:r w:rsidRPr="00D046A0">
        <w:rPr>
          <w:rFonts w:ascii="Times New Roman" w:hAnsi="Times New Roman" w:cs="Times New Roman"/>
          <w:i/>
          <w:sz w:val="20"/>
          <w:szCs w:val="20"/>
          <w:u w:val="single"/>
          <w:shd w:val="clear" w:color="auto" w:fill="FFFFFF"/>
        </w:rPr>
        <w:t>minority)</w:t>
      </w:r>
      <w:r w:rsidRPr="00D046A0">
        <w:rPr>
          <w:rFonts w:ascii="Times New Roman" w:hAnsi="Times New Roman" w:cs="Times New Roman"/>
          <w:sz w:val="20"/>
          <w:szCs w:val="20"/>
          <w:u w:val="single"/>
          <w:shd w:val="clear" w:color="auto" w:fill="FFFFFF"/>
        </w:rPr>
        <w:t xml:space="preserve"> abnormal homosexual prisoners.</w:t>
      </w:r>
      <w:r>
        <w:rPr>
          <w:rStyle w:val="Hyperlink"/>
          <w:rFonts w:ascii="Times New Roman" w:hAnsi="Times New Roman" w:cs="Times New Roman"/>
          <w:color w:val="auto"/>
          <w:sz w:val="20"/>
          <w:szCs w:val="20"/>
          <w:shd w:val="clear" w:color="auto" w:fill="FFFFFF"/>
        </w:rPr>
        <w:t>’</w:t>
      </w:r>
      <w:r w:rsidRPr="00D046A0">
        <w:rPr>
          <w:rFonts w:ascii="Times New Roman" w:hAnsi="Times New Roman" w:cs="Times New Roman"/>
          <w:sz w:val="20"/>
          <w:szCs w:val="20"/>
        </w:rPr>
        <w:t xml:space="preserve"> Hanson</w:t>
      </w:r>
      <w:r>
        <w:rPr>
          <w:rFonts w:ascii="Times New Roman" w:hAnsi="Times New Roman" w:cs="Times New Roman"/>
          <w:sz w:val="20"/>
          <w:szCs w:val="20"/>
        </w:rPr>
        <w:t xml:space="preserve"> </w:t>
      </w:r>
      <w:r>
        <w:rPr>
          <w:rFonts w:ascii="Times New Roman" w:hAnsi="Times New Roman" w:cs="Times New Roman"/>
          <w:shd w:val="clear" w:color="auto" w:fill="FFFFFF"/>
        </w:rPr>
        <w:t>(n 19)</w:t>
      </w:r>
      <w:r w:rsidRPr="00D046A0">
        <w:rPr>
          <w:rFonts w:ascii="Times New Roman" w:hAnsi="Times New Roman" w:cs="Times New Roman"/>
          <w:sz w:val="20"/>
          <w:szCs w:val="20"/>
        </w:rPr>
        <w:t>.</w:t>
      </w:r>
    </w:p>
  </w:footnote>
  <w:footnote w:id="27">
    <w:p w14:paraId="2B2ACDDC" w14:textId="460332EA" w:rsidR="00B37086" w:rsidRPr="00D046A0" w:rsidRDefault="00B37086" w:rsidP="00D046A0">
      <w:pPr>
        <w:spacing w:after="0" w:line="240" w:lineRule="auto"/>
        <w:rPr>
          <w:rFonts w:ascii="Times New Roman" w:hAnsi="Times New Roman" w:cs="Times New Roman"/>
          <w:sz w:val="20"/>
          <w:szCs w:val="20"/>
        </w:rPr>
      </w:pPr>
      <w:r w:rsidRPr="00D046A0">
        <w:rPr>
          <w:rStyle w:val="FootnoteReference"/>
          <w:rFonts w:ascii="Times New Roman" w:hAnsi="Times New Roman" w:cs="Times New Roman"/>
          <w:sz w:val="20"/>
          <w:szCs w:val="20"/>
        </w:rPr>
        <w:footnoteRef/>
      </w:r>
      <w:r w:rsidRPr="00D046A0">
        <w:rPr>
          <w:rFonts w:ascii="Times New Roman" w:hAnsi="Times New Roman" w:cs="Times New Roman"/>
          <w:sz w:val="20"/>
          <w:szCs w:val="20"/>
        </w:rPr>
        <w:t xml:space="preserve"> 25% of Irish LGBT people have engaged in self-harm. Mayock, Bryan, Carr &amp; Kitching</w:t>
      </w:r>
      <w:r>
        <w:rPr>
          <w:rFonts w:ascii="Times New Roman" w:hAnsi="Times New Roman" w:cs="Times New Roman"/>
          <w:sz w:val="20"/>
          <w:szCs w:val="20"/>
        </w:rPr>
        <w:t xml:space="preserve"> </w:t>
      </w:r>
      <w:r>
        <w:rPr>
          <w:rFonts w:ascii="Times New Roman" w:hAnsi="Times New Roman" w:cs="Times New Roman"/>
          <w:shd w:val="clear" w:color="auto" w:fill="FFFFFF"/>
        </w:rPr>
        <w:t>(n 26)</w:t>
      </w:r>
      <w:r w:rsidRPr="00D046A0">
        <w:rPr>
          <w:rFonts w:ascii="Times New Roman" w:hAnsi="Times New Roman" w:cs="Times New Roman"/>
          <w:sz w:val="20"/>
          <w:szCs w:val="20"/>
        </w:rPr>
        <w:t xml:space="preserve"> 30.</w:t>
      </w:r>
    </w:p>
  </w:footnote>
  <w:footnote w:id="28">
    <w:p w14:paraId="242843CB" w14:textId="77777777" w:rsidR="00B37086" w:rsidRPr="00D046A0" w:rsidRDefault="00B37086" w:rsidP="00D046A0">
      <w:pPr>
        <w:autoSpaceDE w:val="0"/>
        <w:autoSpaceDN w:val="0"/>
        <w:adjustRightInd w:val="0"/>
        <w:spacing w:after="0" w:line="240" w:lineRule="auto"/>
        <w:rPr>
          <w:rFonts w:ascii="Times New Roman" w:hAnsi="Times New Roman" w:cs="Times New Roman"/>
          <w:sz w:val="20"/>
          <w:szCs w:val="20"/>
        </w:rPr>
      </w:pPr>
      <w:r w:rsidRPr="00D046A0">
        <w:rPr>
          <w:rStyle w:val="FootnoteReference"/>
          <w:rFonts w:ascii="Times New Roman" w:hAnsi="Times New Roman" w:cs="Times New Roman"/>
          <w:sz w:val="20"/>
          <w:szCs w:val="20"/>
        </w:rPr>
        <w:footnoteRef/>
      </w:r>
      <w:r w:rsidRPr="00D046A0">
        <w:rPr>
          <w:rFonts w:ascii="Times New Roman" w:hAnsi="Times New Roman" w:cs="Times New Roman"/>
          <w:sz w:val="20"/>
          <w:szCs w:val="20"/>
        </w:rPr>
        <w:t xml:space="preserve"> Sarma has found that drug use was </w:t>
      </w:r>
      <w:r>
        <w:rPr>
          <w:rFonts w:ascii="Times New Roman" w:hAnsi="Times New Roman" w:cs="Times New Roman"/>
          <w:sz w:val="20"/>
          <w:szCs w:val="20"/>
        </w:rPr>
        <w:t>‘</w:t>
      </w:r>
      <w:r w:rsidRPr="00D046A0">
        <w:rPr>
          <w:rFonts w:ascii="Times New Roman" w:hAnsi="Times New Roman" w:cs="Times New Roman"/>
          <w:sz w:val="20"/>
          <w:szCs w:val="20"/>
        </w:rPr>
        <w:t>widespread</w:t>
      </w:r>
      <w:r>
        <w:rPr>
          <w:rFonts w:ascii="Times New Roman" w:hAnsi="Times New Roman" w:cs="Times New Roman"/>
          <w:sz w:val="20"/>
          <w:szCs w:val="20"/>
        </w:rPr>
        <w:t>’</w:t>
      </w:r>
      <w:r w:rsidRPr="00D046A0">
        <w:rPr>
          <w:rFonts w:ascii="Times New Roman" w:hAnsi="Times New Roman" w:cs="Times New Roman"/>
          <w:sz w:val="20"/>
          <w:szCs w:val="20"/>
        </w:rPr>
        <w:t xml:space="preserve"> amongst the LGBT population in Ireland, with 65% of LGBT study participants having taken drugs</w:t>
      </w:r>
      <w:r>
        <w:rPr>
          <w:rFonts w:ascii="Times New Roman" w:hAnsi="Times New Roman" w:cs="Times New Roman"/>
          <w:sz w:val="20"/>
          <w:szCs w:val="20"/>
        </w:rPr>
        <w:t xml:space="preserve"> </w:t>
      </w:r>
      <w:r w:rsidRPr="00D046A0">
        <w:rPr>
          <w:rFonts w:ascii="Times New Roman" w:hAnsi="Times New Roman" w:cs="Times New Roman"/>
          <w:sz w:val="20"/>
          <w:szCs w:val="20"/>
        </w:rPr>
        <w:t xml:space="preserve">some stage in their life (at 22), with a further 21% have used drugs on more than 60 occasions. (at 22) Another finding is perhaps more enlightening for this study that the </w:t>
      </w:r>
      <w:r>
        <w:rPr>
          <w:rFonts w:ascii="Times New Roman" w:hAnsi="Times New Roman" w:cs="Times New Roman"/>
          <w:sz w:val="20"/>
          <w:szCs w:val="20"/>
        </w:rPr>
        <w:t>‘</w:t>
      </w:r>
      <w:r w:rsidRPr="00D046A0">
        <w:rPr>
          <w:rFonts w:ascii="Times New Roman" w:hAnsi="Times New Roman" w:cs="Times New Roman"/>
          <w:sz w:val="20"/>
          <w:szCs w:val="20"/>
        </w:rPr>
        <w:t>prevalence of drug taking is significantly higher amongst LGBT youth than the general youth population.</w:t>
      </w:r>
      <w:r>
        <w:rPr>
          <w:rFonts w:ascii="Times New Roman" w:hAnsi="Times New Roman" w:cs="Times New Roman"/>
          <w:sz w:val="20"/>
          <w:szCs w:val="20"/>
        </w:rPr>
        <w:t>’</w:t>
      </w:r>
      <w:r w:rsidRPr="00D046A0">
        <w:rPr>
          <w:rFonts w:ascii="Times New Roman" w:hAnsi="Times New Roman" w:cs="Times New Roman"/>
          <w:sz w:val="20"/>
          <w:szCs w:val="20"/>
        </w:rPr>
        <w:t xml:space="preserve"> (at 38)  We can also see the linkages between societal and social isolation for the LGBT youh and drug taking .8% of participants blamed </w:t>
      </w:r>
      <w:r>
        <w:rPr>
          <w:rFonts w:ascii="Times New Roman" w:hAnsi="Times New Roman" w:cs="Times New Roman"/>
          <w:sz w:val="20"/>
          <w:szCs w:val="20"/>
        </w:rPr>
        <w:t>‘</w:t>
      </w:r>
      <w:r w:rsidRPr="00D046A0">
        <w:rPr>
          <w:rFonts w:ascii="Times New Roman" w:hAnsi="Times New Roman" w:cs="Times New Roman"/>
          <w:sz w:val="20"/>
          <w:szCs w:val="20"/>
        </w:rPr>
        <w:t>issues to do with their sexuality</w:t>
      </w:r>
      <w:r>
        <w:rPr>
          <w:rFonts w:ascii="Times New Roman" w:hAnsi="Times New Roman" w:cs="Times New Roman"/>
          <w:sz w:val="20"/>
          <w:szCs w:val="20"/>
        </w:rPr>
        <w:t>’</w:t>
      </w:r>
      <w:r w:rsidRPr="00D046A0">
        <w:rPr>
          <w:rFonts w:ascii="Times New Roman" w:hAnsi="Times New Roman" w:cs="Times New Roman"/>
          <w:sz w:val="20"/>
          <w:szCs w:val="20"/>
        </w:rPr>
        <w:t xml:space="preserve"> for their  drug-taking. (at 25) Furthremore, </w:t>
      </w:r>
      <w:r>
        <w:rPr>
          <w:rFonts w:ascii="Times New Roman" w:hAnsi="Times New Roman" w:cs="Times New Roman"/>
          <w:sz w:val="20"/>
          <w:szCs w:val="20"/>
        </w:rPr>
        <w:t>‘</w:t>
      </w:r>
      <w:r w:rsidRPr="00D046A0">
        <w:rPr>
          <w:rFonts w:ascii="Times New Roman" w:hAnsi="Times New Roman" w:cs="Times New Roman"/>
          <w:sz w:val="20"/>
          <w:szCs w:val="20"/>
        </w:rPr>
        <w:t>Almost one in ten LGBT drug users first experimented with drugs because of some form of fear, or other negative psychological state, that was linked to their personal and sexual identity</w:t>
      </w:r>
      <w:r>
        <w:rPr>
          <w:rFonts w:ascii="Times New Roman" w:hAnsi="Times New Roman" w:cs="Times New Roman"/>
          <w:sz w:val="20"/>
          <w:szCs w:val="20"/>
        </w:rPr>
        <w:t>’</w:t>
      </w:r>
      <w:r w:rsidRPr="00D046A0">
        <w:rPr>
          <w:rFonts w:ascii="Times New Roman" w:hAnsi="Times New Roman" w:cs="Times New Roman"/>
          <w:sz w:val="20"/>
          <w:szCs w:val="20"/>
        </w:rPr>
        <w:t xml:space="preserve">.  (at 38) Sarma expressed that while the </w:t>
      </w:r>
      <w:r>
        <w:rPr>
          <w:rFonts w:ascii="Times New Roman" w:hAnsi="Times New Roman" w:cs="Times New Roman"/>
          <w:sz w:val="20"/>
          <w:szCs w:val="20"/>
        </w:rPr>
        <w:t>‘</w:t>
      </w:r>
      <w:r w:rsidRPr="00D046A0">
        <w:rPr>
          <w:rFonts w:ascii="Times New Roman" w:hAnsi="Times New Roman" w:cs="Times New Roman"/>
          <w:sz w:val="20"/>
          <w:szCs w:val="20"/>
        </w:rPr>
        <w:t xml:space="preserve"> LGBT youth may not perceive a direct link between alienation and drug taking, they feel that indirectly</w:t>
      </w:r>
      <w:r>
        <w:rPr>
          <w:rFonts w:ascii="Times New Roman" w:hAnsi="Times New Roman" w:cs="Times New Roman"/>
          <w:sz w:val="20"/>
          <w:szCs w:val="20"/>
        </w:rPr>
        <w:t xml:space="preserve"> </w:t>
      </w:r>
      <w:r w:rsidRPr="00D046A0">
        <w:rPr>
          <w:rFonts w:ascii="Times New Roman" w:hAnsi="Times New Roman" w:cs="Times New Roman"/>
          <w:sz w:val="20"/>
          <w:szCs w:val="20"/>
        </w:rPr>
        <w:t xml:space="preserve">least, a lack of knowledge </w:t>
      </w:r>
    </w:p>
    <w:p w14:paraId="37BD988A" w14:textId="77777777" w:rsidR="00B37086" w:rsidRPr="00D046A0" w:rsidRDefault="00B37086" w:rsidP="00D046A0">
      <w:pPr>
        <w:autoSpaceDE w:val="0"/>
        <w:autoSpaceDN w:val="0"/>
        <w:adjustRightInd w:val="0"/>
        <w:spacing w:after="0" w:line="240" w:lineRule="auto"/>
        <w:rPr>
          <w:rFonts w:ascii="Times New Roman" w:hAnsi="Times New Roman" w:cs="Times New Roman"/>
          <w:sz w:val="20"/>
          <w:szCs w:val="20"/>
        </w:rPr>
      </w:pPr>
      <w:r w:rsidRPr="00D046A0">
        <w:rPr>
          <w:rFonts w:ascii="Times New Roman" w:hAnsi="Times New Roman" w:cs="Times New Roman"/>
          <w:sz w:val="20"/>
          <w:szCs w:val="20"/>
        </w:rPr>
        <w:t xml:space="preserve">amongst Irish society of LGBT issues in some way plays a role. </w:t>
      </w:r>
      <w:r>
        <w:rPr>
          <w:rFonts w:ascii="Times New Roman" w:hAnsi="Times New Roman" w:cs="Times New Roman"/>
          <w:sz w:val="20"/>
          <w:szCs w:val="20"/>
        </w:rPr>
        <w:t>‘</w:t>
      </w:r>
      <w:r w:rsidRPr="00D046A0">
        <w:rPr>
          <w:rFonts w:ascii="Times New Roman" w:hAnsi="Times New Roman" w:cs="Times New Roman"/>
          <w:sz w:val="20"/>
          <w:szCs w:val="20"/>
        </w:rPr>
        <w:t xml:space="preserve">  (at 34) She goes on to state that 80% eighty of </w:t>
      </w:r>
      <w:r>
        <w:rPr>
          <w:rFonts w:ascii="Times New Roman" w:hAnsi="Times New Roman" w:cs="Times New Roman"/>
          <w:sz w:val="20"/>
          <w:szCs w:val="20"/>
        </w:rPr>
        <w:t>‘</w:t>
      </w:r>
      <w:r w:rsidRPr="00D046A0">
        <w:rPr>
          <w:rFonts w:ascii="Times New Roman" w:hAnsi="Times New Roman" w:cs="Times New Roman"/>
          <w:sz w:val="20"/>
          <w:szCs w:val="20"/>
        </w:rPr>
        <w:t>respondents felt that greater awareness in Irish society of LGBT issues would lead to reduced levels of drug taking amongst this community.</w:t>
      </w:r>
      <w:r>
        <w:rPr>
          <w:rFonts w:ascii="Times New Roman" w:hAnsi="Times New Roman" w:cs="Times New Roman"/>
          <w:sz w:val="20"/>
          <w:szCs w:val="20"/>
        </w:rPr>
        <w:t>’</w:t>
      </w:r>
      <w:r w:rsidRPr="00D046A0">
        <w:rPr>
          <w:rFonts w:ascii="Times New Roman" w:hAnsi="Times New Roman" w:cs="Times New Roman"/>
          <w:sz w:val="20"/>
          <w:szCs w:val="20"/>
        </w:rPr>
        <w:t xml:space="preserve"> K. Sarma, </w:t>
      </w:r>
      <w:r w:rsidRPr="00D046A0">
        <w:rPr>
          <w:rFonts w:ascii="Times New Roman" w:hAnsi="Times New Roman" w:cs="Times New Roman"/>
          <w:i/>
          <w:iCs/>
          <w:sz w:val="20"/>
          <w:szCs w:val="20"/>
        </w:rPr>
        <w:t>Drug use amongst lesbian, gay, bisexual &amp; transgender young adults in Ireland</w:t>
      </w:r>
      <w:r w:rsidRPr="00D046A0">
        <w:rPr>
          <w:rFonts w:ascii="Times New Roman" w:hAnsi="Times New Roman" w:cs="Times New Roman"/>
          <w:sz w:val="20"/>
          <w:szCs w:val="20"/>
        </w:rPr>
        <w:t>. (2007,  BeLonG To),</w:t>
      </w:r>
      <w:r>
        <w:rPr>
          <w:rFonts w:ascii="Times New Roman" w:hAnsi="Times New Roman" w:cs="Times New Roman"/>
          <w:sz w:val="20"/>
          <w:szCs w:val="20"/>
        </w:rPr>
        <w:t xml:space="preserve"> </w:t>
      </w:r>
      <w:r w:rsidRPr="00D046A0">
        <w:rPr>
          <w:rFonts w:ascii="Times New Roman" w:hAnsi="Times New Roman" w:cs="Times New Roman"/>
          <w:sz w:val="20"/>
          <w:szCs w:val="20"/>
        </w:rPr>
        <w:t>22, 25, 38, and 34.</w:t>
      </w:r>
      <w:r w:rsidRPr="00D046A0">
        <w:rPr>
          <w:rFonts w:ascii="Times New Roman" w:hAnsi="Times New Roman" w:cs="Times New Roman"/>
          <w:sz w:val="20"/>
          <w:szCs w:val="20"/>
          <w:u w:val="single"/>
        </w:rPr>
        <w:t xml:space="preserve"> </w:t>
      </w:r>
      <w:r w:rsidRPr="00D046A0">
        <w:rPr>
          <w:rFonts w:ascii="Times New Roman" w:hAnsi="Times New Roman" w:cs="Times New Roman"/>
          <w:sz w:val="20"/>
          <w:szCs w:val="20"/>
        </w:rPr>
        <w:t>&lt;</w:t>
      </w:r>
      <w:hyperlink r:id="rId15" w:history="1">
        <w:r w:rsidRPr="00D046A0">
          <w:rPr>
            <w:rStyle w:val="Hyperlink"/>
            <w:rFonts w:ascii="Times New Roman" w:hAnsi="Times New Roman" w:cs="Times New Roman"/>
            <w:color w:val="auto"/>
            <w:sz w:val="20"/>
            <w:szCs w:val="20"/>
          </w:rPr>
          <w:t>http://www.belongto.org/attachments/233_The_BeLonG_To_Drugs_Report.pdf</w:t>
        </w:r>
      </w:hyperlink>
      <w:r w:rsidRPr="00D046A0">
        <w:rPr>
          <w:rFonts w:ascii="Times New Roman" w:hAnsi="Times New Roman" w:cs="Times New Roman"/>
          <w:sz w:val="20"/>
          <w:szCs w:val="20"/>
        </w:rPr>
        <w:t xml:space="preserve">&gt; accessed 30 April 2014. </w:t>
      </w:r>
    </w:p>
  </w:footnote>
  <w:footnote w:id="29">
    <w:p w14:paraId="7F91BF25" w14:textId="384DD692" w:rsidR="00B37086" w:rsidRPr="00D046A0" w:rsidRDefault="00B37086" w:rsidP="00D046A0">
      <w:pPr>
        <w:pStyle w:val="FootnoteText"/>
        <w:rPr>
          <w:rFonts w:ascii="Times New Roman" w:hAnsi="Times New Roman" w:cs="Times New Roman"/>
        </w:rPr>
      </w:pPr>
      <w:r w:rsidRPr="00D046A0">
        <w:rPr>
          <w:rStyle w:val="FootnoteReference"/>
          <w:rFonts w:ascii="Times New Roman" w:hAnsi="Times New Roman" w:cs="Times New Roman"/>
        </w:rPr>
        <w:footnoteRef/>
      </w:r>
      <w:r w:rsidRPr="00D046A0">
        <w:rPr>
          <w:rFonts w:ascii="Times New Roman" w:hAnsi="Times New Roman" w:cs="Times New Roman"/>
        </w:rPr>
        <w:t xml:space="preserve"> One Irish study found that 38% of those identifying as LGBT engaged in ‘problem drinking’. Mayock, Bryan, Carr &amp; Kitching</w:t>
      </w:r>
      <w:r>
        <w:rPr>
          <w:rFonts w:ascii="Times New Roman" w:hAnsi="Times New Roman" w:cs="Times New Roman"/>
        </w:rPr>
        <w:t xml:space="preserve"> </w:t>
      </w:r>
      <w:r>
        <w:rPr>
          <w:rFonts w:ascii="Times New Roman" w:hAnsi="Times New Roman" w:cs="Times New Roman"/>
          <w:shd w:val="clear" w:color="auto" w:fill="FFFFFF"/>
        </w:rPr>
        <w:t>(n 26)</w:t>
      </w:r>
      <w:r w:rsidRPr="00D046A0">
        <w:rPr>
          <w:rFonts w:ascii="Times New Roman" w:hAnsi="Times New Roman" w:cs="Times New Roman"/>
        </w:rPr>
        <w:t xml:space="preserve"> 82. Another Irish study found that 70% of prisoners were addicted to drugs or alcohol HG Kennedy, S Monks, K Curtin, B Wright, S Linehan, D Duffy, C Teljeur, A Kelly,  </w:t>
      </w:r>
      <w:r w:rsidRPr="00D046A0">
        <w:rPr>
          <w:rFonts w:ascii="Times New Roman" w:hAnsi="Times New Roman" w:cs="Times New Roman"/>
          <w:i/>
        </w:rPr>
        <w:t>Mental Illness in Irish Prisoners: Psychiatric Morbidity in Sentenced, Remanded and Newly Committed Prisoners</w:t>
      </w:r>
      <w:r w:rsidRPr="00D046A0">
        <w:rPr>
          <w:rFonts w:ascii="Times New Roman" w:hAnsi="Times New Roman" w:cs="Times New Roman"/>
        </w:rPr>
        <w:t>. (</w:t>
      </w:r>
      <w:r w:rsidRPr="00D046A0">
        <w:rPr>
          <w:rFonts w:ascii="Times New Roman" w:hAnsi="Times New Roman" w:cs="Times New Roman"/>
          <w:shd w:val="clear" w:color="auto" w:fill="FFFFFF"/>
        </w:rPr>
        <w:t>2005</w:t>
      </w:r>
      <w:r w:rsidRPr="00D046A0">
        <w:rPr>
          <w:rFonts w:ascii="Times New Roman" w:hAnsi="Times New Roman" w:cs="Times New Roman"/>
        </w:rPr>
        <w:t>, National Forensic Mental Health Service),</w:t>
      </w:r>
      <w:r>
        <w:rPr>
          <w:rFonts w:ascii="Times New Roman" w:hAnsi="Times New Roman" w:cs="Times New Roman"/>
        </w:rPr>
        <w:t xml:space="preserve"> </w:t>
      </w:r>
      <w:r w:rsidRPr="00D046A0">
        <w:rPr>
          <w:rFonts w:ascii="Times New Roman" w:hAnsi="Times New Roman" w:cs="Times New Roman"/>
        </w:rPr>
        <w:t xml:space="preserve">84.  </w:t>
      </w:r>
    </w:p>
    <w:p w14:paraId="155EE68E" w14:textId="77777777" w:rsidR="00B37086" w:rsidRPr="00D046A0" w:rsidRDefault="00B37086" w:rsidP="00D046A0">
      <w:pPr>
        <w:pStyle w:val="FootnoteText"/>
        <w:rPr>
          <w:rFonts w:ascii="Times New Roman" w:hAnsi="Times New Roman" w:cs="Times New Roman"/>
        </w:rPr>
      </w:pPr>
      <w:r w:rsidRPr="00D046A0">
        <w:rPr>
          <w:rFonts w:ascii="Times New Roman" w:hAnsi="Times New Roman" w:cs="Times New Roman"/>
        </w:rPr>
        <w:t>&lt;</w:t>
      </w:r>
      <w:hyperlink r:id="rId16" w:history="1">
        <w:r w:rsidRPr="00D046A0">
          <w:rPr>
            <w:rStyle w:val="Hyperlink"/>
            <w:rFonts w:ascii="Times New Roman" w:hAnsi="Times New Roman" w:cs="Times New Roman"/>
            <w:color w:val="auto"/>
          </w:rPr>
          <w:t>http://www.drugsandalcohol.ie/6393/1/4338_Kennedy_Mental_illness_in_Irish_prisoners.pdf</w:t>
        </w:r>
      </w:hyperlink>
      <w:r w:rsidRPr="00D046A0">
        <w:rPr>
          <w:rFonts w:ascii="Times New Roman" w:hAnsi="Times New Roman" w:cs="Times New Roman"/>
        </w:rPr>
        <w:t>.&gt; accessed</w:t>
      </w:r>
    </w:p>
    <w:p w14:paraId="74BF8FA7" w14:textId="77777777" w:rsidR="00B37086" w:rsidRPr="00D046A0" w:rsidRDefault="00B37086" w:rsidP="00D046A0">
      <w:pPr>
        <w:pStyle w:val="FootnoteText"/>
        <w:rPr>
          <w:rFonts w:ascii="Times New Roman" w:hAnsi="Times New Roman" w:cs="Times New Roman"/>
        </w:rPr>
      </w:pPr>
    </w:p>
  </w:footnote>
  <w:footnote w:id="30">
    <w:p w14:paraId="73F6F11A" w14:textId="77777777" w:rsidR="00B37086" w:rsidRPr="00D046A0" w:rsidRDefault="00B37086" w:rsidP="00D046A0">
      <w:pPr>
        <w:pStyle w:val="FootnoteText"/>
        <w:rPr>
          <w:rFonts w:ascii="Times New Roman" w:hAnsi="Times New Roman" w:cs="Times New Roman"/>
        </w:rPr>
      </w:pPr>
      <w:r w:rsidRPr="00D046A0">
        <w:rPr>
          <w:rStyle w:val="FootnoteReference"/>
          <w:rFonts w:ascii="Times New Roman" w:hAnsi="Times New Roman" w:cs="Times New Roman"/>
        </w:rPr>
        <w:footnoteRef/>
      </w:r>
      <w:r w:rsidRPr="00D046A0">
        <w:rPr>
          <w:rFonts w:ascii="Times New Roman" w:hAnsi="Times New Roman" w:cs="Times New Roman"/>
        </w:rPr>
        <w:t xml:space="preserve"> Indeed, Samuel Connolly, who’s case will be dealt with in depth in this essay, expressed to the Court during his criminal trial of his mental health difficulties and suicidal tendencies. </w:t>
      </w:r>
      <w:r w:rsidRPr="00D046A0">
        <w:rPr>
          <w:rStyle w:val="Strong"/>
          <w:rFonts w:ascii="Times New Roman" w:hAnsi="Times New Roman" w:cs="Times New Roman"/>
          <w:b w:val="0"/>
          <w:shd w:val="clear" w:color="auto" w:fill="FFFFFF"/>
        </w:rPr>
        <w:t>Aoife Nic Ardghail,</w:t>
      </w:r>
      <w:r w:rsidRPr="00D046A0">
        <w:rPr>
          <w:rStyle w:val="apple-converted-space"/>
          <w:rFonts w:ascii="Times New Roman" w:hAnsi="Times New Roman" w:cs="Times New Roman"/>
          <w:shd w:val="clear" w:color="auto" w:fill="FFFFFF"/>
        </w:rPr>
        <w:t> </w:t>
      </w:r>
      <w:r w:rsidRPr="00D046A0">
        <w:rPr>
          <w:rFonts w:ascii="Times New Roman" w:hAnsi="Times New Roman" w:cs="Times New Roman"/>
        </w:rPr>
        <w:t xml:space="preserve"> </w:t>
      </w:r>
      <w:r>
        <w:rPr>
          <w:rFonts w:ascii="Times New Roman" w:hAnsi="Times New Roman" w:cs="Times New Roman"/>
        </w:rPr>
        <w:t>‘</w:t>
      </w:r>
      <w:r w:rsidRPr="00D046A0">
        <w:rPr>
          <w:rFonts w:ascii="Times New Roman" w:hAnsi="Times New Roman" w:cs="Times New Roman"/>
        </w:rPr>
        <w:t>Head shop binge man who glassed hero is jailed</w:t>
      </w:r>
      <w:r>
        <w:rPr>
          <w:rFonts w:ascii="Times New Roman" w:hAnsi="Times New Roman" w:cs="Times New Roman"/>
        </w:rPr>
        <w:t>’</w:t>
      </w:r>
      <w:r w:rsidRPr="00D046A0">
        <w:rPr>
          <w:rFonts w:ascii="Times New Roman" w:hAnsi="Times New Roman" w:cs="Times New Roman"/>
          <w:shd w:val="clear" w:color="auto" w:fill="FFFFFF"/>
        </w:rPr>
        <w:t xml:space="preserve">– </w:t>
      </w:r>
      <w:r w:rsidRPr="00D046A0">
        <w:rPr>
          <w:rFonts w:ascii="Times New Roman" w:hAnsi="Times New Roman" w:cs="Times New Roman"/>
          <w:i/>
          <w:shd w:val="clear" w:color="auto" w:fill="FFFFFF"/>
        </w:rPr>
        <w:t xml:space="preserve">The Evening Herald, </w:t>
      </w:r>
      <w:r w:rsidRPr="00D046A0">
        <w:rPr>
          <w:rFonts w:ascii="Times New Roman" w:hAnsi="Times New Roman" w:cs="Times New Roman"/>
          <w:shd w:val="clear" w:color="auto" w:fill="FFFFFF"/>
        </w:rPr>
        <w:t xml:space="preserve">17 December 2010 </w:t>
      </w:r>
      <w:hyperlink r:id="rId17" w:history="1">
        <w:r w:rsidRPr="00D046A0">
          <w:rPr>
            <w:rStyle w:val="Hyperlink"/>
            <w:rFonts w:ascii="Times New Roman" w:hAnsi="Times New Roman" w:cs="Times New Roman"/>
            <w:color w:val="auto"/>
          </w:rPr>
          <w:t>http://www.herald.ie/news/courts/head-shop-binge-man-who-glassed-hero-is-jailed-27969190.html</w:t>
        </w:r>
      </w:hyperlink>
      <w:r w:rsidRPr="00D046A0">
        <w:rPr>
          <w:rFonts w:ascii="Times New Roman" w:hAnsi="Times New Roman" w:cs="Times New Roman"/>
        </w:rPr>
        <w:t xml:space="preserve"> Accessed 1 May 2014.</w:t>
      </w:r>
    </w:p>
  </w:footnote>
  <w:footnote w:id="31">
    <w:p w14:paraId="4F3935A0" w14:textId="77777777" w:rsidR="00B37086" w:rsidRPr="00472CBB" w:rsidRDefault="00B37086" w:rsidP="004B3195">
      <w:pPr>
        <w:pStyle w:val="FootnoteText"/>
        <w:rPr>
          <w:rFonts w:ascii="Times New Roman" w:hAnsi="Times New Roman" w:cs="Times New Roman"/>
          <w:i/>
        </w:rPr>
      </w:pPr>
      <w:r w:rsidRPr="00D046A0">
        <w:rPr>
          <w:rStyle w:val="FootnoteReference"/>
          <w:rFonts w:ascii="Times New Roman" w:hAnsi="Times New Roman" w:cs="Times New Roman"/>
        </w:rPr>
        <w:footnoteRef/>
      </w:r>
      <w:r w:rsidRPr="00D046A0">
        <w:rPr>
          <w:rFonts w:ascii="Times New Roman" w:hAnsi="Times New Roman" w:cs="Times New Roman"/>
        </w:rPr>
        <w:t xml:space="preserve"> Again Mr Connolly was under the influence of drugs during the commission of his crime. </w:t>
      </w:r>
      <w:r w:rsidRPr="00D046A0">
        <w:rPr>
          <w:rStyle w:val="Strong"/>
          <w:rFonts w:ascii="Times New Roman" w:hAnsi="Times New Roman" w:cs="Times New Roman"/>
          <w:b w:val="0"/>
          <w:shd w:val="clear" w:color="auto" w:fill="FFFFFF"/>
        </w:rPr>
        <w:t>Nic Ardghail</w:t>
      </w:r>
      <w:r>
        <w:rPr>
          <w:rStyle w:val="Strong"/>
          <w:rFonts w:ascii="Times New Roman" w:hAnsi="Times New Roman" w:cs="Times New Roman"/>
          <w:b w:val="0"/>
          <w:shd w:val="clear" w:color="auto" w:fill="FFFFFF"/>
        </w:rPr>
        <w:t xml:space="preserve"> </w:t>
      </w:r>
      <w:r>
        <w:rPr>
          <w:rStyle w:val="Strong"/>
          <w:rFonts w:ascii="Times New Roman" w:hAnsi="Times New Roman" w:cs="Times New Roman"/>
          <w:b w:val="0"/>
          <w:i/>
          <w:shd w:val="clear" w:color="auto" w:fill="FFFFFF"/>
        </w:rPr>
        <w:t>ibid.</w:t>
      </w:r>
    </w:p>
  </w:footnote>
  <w:footnote w:id="32">
    <w:p w14:paraId="4EB260E2" w14:textId="77777777" w:rsidR="00B37086" w:rsidRPr="00D046A0" w:rsidRDefault="00B37086" w:rsidP="00D046A0">
      <w:pPr>
        <w:pStyle w:val="FootnoteText"/>
        <w:rPr>
          <w:rFonts w:ascii="Times New Roman" w:hAnsi="Times New Roman" w:cs="Times New Roman"/>
        </w:rPr>
      </w:pPr>
      <w:r w:rsidRPr="00D046A0">
        <w:rPr>
          <w:rStyle w:val="FootnoteReference"/>
          <w:rFonts w:ascii="Times New Roman" w:hAnsi="Times New Roman" w:cs="Times New Roman"/>
        </w:rPr>
        <w:footnoteRef/>
      </w:r>
      <w:r w:rsidRPr="00D046A0">
        <w:rPr>
          <w:rFonts w:ascii="Times New Roman" w:hAnsi="Times New Roman" w:cs="Times New Roman"/>
        </w:rPr>
        <w:t xml:space="preserve"> GLEN/Nexus, </w:t>
      </w:r>
      <w:r w:rsidRPr="00D046A0">
        <w:rPr>
          <w:rFonts w:ascii="Times New Roman" w:hAnsi="Times New Roman" w:cs="Times New Roman"/>
          <w:i/>
          <w:iCs/>
        </w:rPr>
        <w:t>Poverty-lesbians and gay men: The economic and social effects of discrimination</w:t>
      </w:r>
      <w:r w:rsidRPr="00D046A0">
        <w:rPr>
          <w:rFonts w:ascii="Times New Roman" w:hAnsi="Times New Roman" w:cs="Times New Roman"/>
        </w:rPr>
        <w:t>. (1995, Combat Poverty Agency).</w:t>
      </w:r>
    </w:p>
  </w:footnote>
  <w:footnote w:id="33">
    <w:p w14:paraId="2C3BA2E2" w14:textId="77777777" w:rsidR="00B37086" w:rsidRPr="00D046A0" w:rsidRDefault="00B37086" w:rsidP="00D046A0">
      <w:pPr>
        <w:spacing w:after="0" w:line="240" w:lineRule="auto"/>
        <w:rPr>
          <w:rFonts w:ascii="Times New Roman" w:hAnsi="Times New Roman" w:cs="Times New Roman"/>
          <w:sz w:val="20"/>
          <w:szCs w:val="20"/>
        </w:rPr>
      </w:pPr>
      <w:r w:rsidRPr="00D046A0">
        <w:rPr>
          <w:rStyle w:val="FootnoteReference"/>
          <w:rFonts w:ascii="Times New Roman" w:hAnsi="Times New Roman" w:cs="Times New Roman"/>
          <w:sz w:val="20"/>
          <w:szCs w:val="20"/>
        </w:rPr>
        <w:footnoteRef/>
      </w:r>
      <w:r w:rsidRPr="00D046A0">
        <w:rPr>
          <w:rFonts w:ascii="Times New Roman" w:hAnsi="Times New Roman" w:cs="Times New Roman"/>
          <w:sz w:val="20"/>
          <w:szCs w:val="20"/>
        </w:rPr>
        <w:t xml:space="preserve"> Michael Barron and Simon Bradford, </w:t>
      </w:r>
      <w:r>
        <w:rPr>
          <w:rFonts w:ascii="Times New Roman" w:hAnsi="Times New Roman" w:cs="Times New Roman"/>
          <w:sz w:val="20"/>
          <w:szCs w:val="20"/>
        </w:rPr>
        <w:t>‘</w:t>
      </w:r>
      <w:r w:rsidRPr="00D046A0">
        <w:rPr>
          <w:rFonts w:ascii="Times New Roman" w:hAnsi="Times New Roman" w:cs="Times New Roman"/>
          <w:sz w:val="20"/>
          <w:szCs w:val="20"/>
        </w:rPr>
        <w:t>Corporeal Controls: Violence, Bodies, and Young Gay Men's Identities</w:t>
      </w:r>
      <w:r>
        <w:rPr>
          <w:rFonts w:ascii="Times New Roman" w:hAnsi="Times New Roman" w:cs="Times New Roman"/>
          <w:sz w:val="20"/>
          <w:szCs w:val="20"/>
        </w:rPr>
        <w:t>’</w:t>
      </w:r>
      <w:r w:rsidRPr="00D046A0">
        <w:rPr>
          <w:rFonts w:ascii="Times New Roman" w:hAnsi="Times New Roman" w:cs="Times New Roman"/>
          <w:sz w:val="20"/>
          <w:szCs w:val="20"/>
        </w:rPr>
        <w:t xml:space="preserve">. 39 (2007) </w:t>
      </w:r>
      <w:r w:rsidRPr="00D046A0">
        <w:rPr>
          <w:rFonts w:ascii="Times New Roman" w:hAnsi="Times New Roman" w:cs="Times New Roman"/>
          <w:i/>
          <w:sz w:val="20"/>
          <w:szCs w:val="20"/>
        </w:rPr>
        <w:t>Youth Society</w:t>
      </w:r>
      <w:r w:rsidRPr="00D046A0">
        <w:rPr>
          <w:rFonts w:ascii="Times New Roman" w:hAnsi="Times New Roman" w:cs="Times New Roman"/>
          <w:sz w:val="20"/>
          <w:szCs w:val="20"/>
        </w:rPr>
        <w:t>,</w:t>
      </w:r>
      <w:r>
        <w:rPr>
          <w:rFonts w:ascii="Times New Roman" w:hAnsi="Times New Roman" w:cs="Times New Roman"/>
          <w:sz w:val="20"/>
          <w:szCs w:val="20"/>
        </w:rPr>
        <w:t xml:space="preserve"> </w:t>
      </w:r>
      <w:r w:rsidRPr="00D046A0">
        <w:rPr>
          <w:rFonts w:ascii="Times New Roman" w:hAnsi="Times New Roman" w:cs="Times New Roman"/>
          <w:sz w:val="20"/>
          <w:szCs w:val="20"/>
        </w:rPr>
        <w:t>244</w:t>
      </w:r>
    </w:p>
  </w:footnote>
  <w:footnote w:id="34">
    <w:p w14:paraId="06E47758" w14:textId="77777777" w:rsidR="00B37086" w:rsidRPr="00D046A0" w:rsidRDefault="00B37086" w:rsidP="00D046A0">
      <w:pPr>
        <w:spacing w:after="0" w:line="240" w:lineRule="auto"/>
        <w:rPr>
          <w:rFonts w:ascii="Times New Roman" w:hAnsi="Times New Roman" w:cs="Times New Roman"/>
          <w:sz w:val="20"/>
          <w:szCs w:val="20"/>
        </w:rPr>
      </w:pPr>
      <w:r w:rsidRPr="00D046A0">
        <w:rPr>
          <w:rStyle w:val="FootnoteReference"/>
          <w:rFonts w:ascii="Times New Roman" w:hAnsi="Times New Roman" w:cs="Times New Roman"/>
          <w:sz w:val="20"/>
          <w:szCs w:val="20"/>
        </w:rPr>
        <w:footnoteRef/>
      </w:r>
      <w:r w:rsidRPr="00D046A0">
        <w:rPr>
          <w:rFonts w:ascii="Times New Roman" w:hAnsi="Times New Roman" w:cs="Times New Roman"/>
          <w:sz w:val="20"/>
          <w:szCs w:val="20"/>
        </w:rPr>
        <w:t xml:space="preserve"> 82% of teachers in Ireland are aware homophobic bullying in Irish schools James Norman</w:t>
      </w:r>
      <w:r w:rsidRPr="00D046A0">
        <w:rPr>
          <w:rFonts w:ascii="Times New Roman" w:hAnsi="Times New Roman" w:cs="Times New Roman"/>
          <w:i/>
          <w:sz w:val="20"/>
          <w:szCs w:val="20"/>
        </w:rPr>
        <w:t>, A Survey Of Teachers On Homophobic Bullying In Irish Second Level Schools</w:t>
      </w:r>
      <w:r w:rsidRPr="00D046A0">
        <w:rPr>
          <w:rFonts w:ascii="Times New Roman" w:hAnsi="Times New Roman" w:cs="Times New Roman"/>
          <w:sz w:val="20"/>
          <w:szCs w:val="20"/>
        </w:rPr>
        <w:t>. (DCU, 2004) &lt;</w:t>
      </w:r>
      <w:hyperlink r:id="rId18" w:history="1">
        <w:r w:rsidRPr="00D046A0">
          <w:rPr>
            <w:rStyle w:val="Hyperlink"/>
            <w:rFonts w:ascii="Times New Roman" w:hAnsi="Times New Roman" w:cs="Times New Roman"/>
            <w:color w:val="auto"/>
            <w:sz w:val="20"/>
            <w:szCs w:val="20"/>
          </w:rPr>
          <w:t>http://corkgayproject.com/files/2010/06/A-Survey-of-Teachers.pdf</w:t>
        </w:r>
      </w:hyperlink>
      <w:r w:rsidRPr="00D046A0">
        <w:rPr>
          <w:rFonts w:ascii="Times New Roman" w:hAnsi="Times New Roman" w:cs="Times New Roman"/>
          <w:sz w:val="20"/>
          <w:szCs w:val="20"/>
        </w:rPr>
        <w:t xml:space="preserve">&gt;  accessed 30 April 2014. </w:t>
      </w:r>
    </w:p>
  </w:footnote>
  <w:footnote w:id="35">
    <w:p w14:paraId="05C32A23" w14:textId="77777777" w:rsidR="00B37086" w:rsidRPr="00D046A0" w:rsidRDefault="00B37086" w:rsidP="00D046A0">
      <w:pPr>
        <w:pStyle w:val="FootnoteText"/>
        <w:rPr>
          <w:rFonts w:ascii="Times New Roman" w:hAnsi="Times New Roman" w:cs="Times New Roman"/>
        </w:rPr>
      </w:pPr>
      <w:r w:rsidRPr="00D046A0">
        <w:rPr>
          <w:rStyle w:val="FootnoteReference"/>
          <w:rFonts w:ascii="Times New Roman" w:hAnsi="Times New Roman" w:cs="Times New Roman"/>
        </w:rPr>
        <w:footnoteRef/>
      </w:r>
      <w:r w:rsidRPr="00D046A0">
        <w:rPr>
          <w:rFonts w:ascii="Times New Roman" w:hAnsi="Times New Roman" w:cs="Times New Roman"/>
        </w:rPr>
        <w:t>Conor Mc Guckin, Brenda O’Farrell, Christopher Alan Lewis, and Mark Shevlin</w:t>
      </w:r>
      <w:r w:rsidRPr="00D046A0">
        <w:rPr>
          <w:rFonts w:ascii="Times New Roman" w:hAnsi="Times New Roman" w:cs="Times New Roman"/>
          <w:i/>
        </w:rPr>
        <w:t xml:space="preserve"> Homophobic Bullying in Irish Workplaces </w:t>
      </w:r>
      <w:r w:rsidRPr="00D046A0">
        <w:rPr>
          <w:rFonts w:ascii="Times New Roman" w:hAnsi="Times New Roman" w:cs="Times New Roman"/>
        </w:rPr>
        <w:t>(University of Ulster</w:t>
      </w:r>
      <w:r w:rsidRPr="00D046A0">
        <w:rPr>
          <w:rStyle w:val="apple-converted-space"/>
          <w:rFonts w:ascii="Times New Roman" w:hAnsi="Times New Roman" w:cs="Times New Roman"/>
        </w:rPr>
        <w:t>, 2000)</w:t>
      </w:r>
    </w:p>
  </w:footnote>
  <w:footnote w:id="36">
    <w:p w14:paraId="2B3438EA" w14:textId="77777777" w:rsidR="00B37086" w:rsidRPr="00D046A0" w:rsidRDefault="00B37086" w:rsidP="00D046A0">
      <w:pPr>
        <w:pStyle w:val="FootnoteText"/>
        <w:rPr>
          <w:rFonts w:ascii="Times New Roman" w:hAnsi="Times New Roman" w:cs="Times New Roman"/>
        </w:rPr>
      </w:pPr>
      <w:r w:rsidRPr="00D046A0">
        <w:rPr>
          <w:rStyle w:val="FootnoteReference"/>
          <w:rFonts w:ascii="Times New Roman" w:hAnsi="Times New Roman" w:cs="Times New Roman"/>
        </w:rPr>
        <w:footnoteRef/>
      </w:r>
      <w:r w:rsidRPr="00D046A0">
        <w:rPr>
          <w:rFonts w:ascii="Times New Roman" w:hAnsi="Times New Roman" w:cs="Times New Roman"/>
        </w:rPr>
        <w:t xml:space="preserve"> Mick Quinlan, The Health Needs of Gay and Bisexual Men (2004, National Conference Men’s Health) </w:t>
      </w:r>
      <w:hyperlink r:id="rId19" w:history="1">
        <w:r w:rsidRPr="00D046A0">
          <w:rPr>
            <w:rStyle w:val="Hyperlink"/>
            <w:rFonts w:ascii="Times New Roman" w:hAnsi="Times New Roman" w:cs="Times New Roman"/>
            <w:color w:val="auto"/>
          </w:rPr>
          <w:t>http://hse.ie/eng/services/list/5/sexhealth/gmhs/research/The_Health_Needs_of_Gay_and_Bisexual_Men.pdf</w:t>
        </w:r>
      </w:hyperlink>
      <w:r w:rsidRPr="00D046A0">
        <w:rPr>
          <w:rFonts w:ascii="Times New Roman" w:hAnsi="Times New Roman" w:cs="Times New Roman"/>
        </w:rPr>
        <w:t xml:space="preserve"> </w:t>
      </w:r>
    </w:p>
  </w:footnote>
  <w:footnote w:id="37">
    <w:p w14:paraId="0D782554" w14:textId="77777777" w:rsidR="00B37086" w:rsidRPr="00D046A0" w:rsidRDefault="00B37086" w:rsidP="00D046A0">
      <w:pPr>
        <w:pStyle w:val="FootnoteText"/>
        <w:rPr>
          <w:rFonts w:ascii="Times New Roman" w:hAnsi="Times New Roman" w:cs="Times New Roman"/>
        </w:rPr>
      </w:pPr>
      <w:r w:rsidRPr="00D046A0">
        <w:rPr>
          <w:rStyle w:val="FootnoteReference"/>
          <w:rFonts w:ascii="Times New Roman" w:hAnsi="Times New Roman" w:cs="Times New Roman"/>
        </w:rPr>
        <w:footnoteRef/>
      </w:r>
      <w:r w:rsidRPr="00D046A0">
        <w:rPr>
          <w:rFonts w:ascii="Times New Roman" w:hAnsi="Times New Roman" w:cs="Times New Roman"/>
        </w:rPr>
        <w:t xml:space="preserve"> Combat Poverty Agency, </w:t>
      </w:r>
      <w:r w:rsidRPr="00D046A0">
        <w:rPr>
          <w:rFonts w:ascii="Times New Roman" w:hAnsi="Times New Roman" w:cs="Times New Roman"/>
          <w:i/>
        </w:rPr>
        <w:t>Poverty Lesbians And Gay Men</w:t>
      </w:r>
      <w:r w:rsidRPr="00D046A0">
        <w:rPr>
          <w:rFonts w:ascii="Times New Roman" w:hAnsi="Times New Roman" w:cs="Times New Roman"/>
        </w:rPr>
        <w:t xml:space="preserve"> (Combat Poverty Agency, 1995) </w:t>
      </w:r>
      <w:hyperlink r:id="rId20" w:history="1">
        <w:r w:rsidRPr="00D046A0">
          <w:rPr>
            <w:rStyle w:val="Hyperlink"/>
            <w:rFonts w:ascii="Times New Roman" w:hAnsi="Times New Roman" w:cs="Times New Roman"/>
            <w:color w:val="auto"/>
          </w:rPr>
          <w:t>http://www.combatpoverty.ie/publications/PovertyLesbiansAndGayMen_1995.pdf</w:t>
        </w:r>
      </w:hyperlink>
      <w:r w:rsidRPr="00D046A0">
        <w:rPr>
          <w:rFonts w:ascii="Times New Roman" w:hAnsi="Times New Roman" w:cs="Times New Roman"/>
        </w:rPr>
        <w:t>,</w:t>
      </w:r>
      <w:r>
        <w:rPr>
          <w:rFonts w:ascii="Times New Roman" w:hAnsi="Times New Roman" w:cs="Times New Roman"/>
        </w:rPr>
        <w:t xml:space="preserve"> </w:t>
      </w:r>
      <w:r w:rsidRPr="00D046A0">
        <w:rPr>
          <w:rFonts w:ascii="Times New Roman" w:hAnsi="Times New Roman" w:cs="Times New Roman"/>
        </w:rPr>
        <w:t>14.</w:t>
      </w:r>
    </w:p>
  </w:footnote>
  <w:footnote w:id="38">
    <w:p w14:paraId="553CC375" w14:textId="77777777" w:rsidR="00B37086" w:rsidRPr="00D046A0" w:rsidRDefault="00B37086" w:rsidP="00D046A0">
      <w:pPr>
        <w:pStyle w:val="FootnoteText"/>
        <w:rPr>
          <w:rFonts w:ascii="Times New Roman" w:hAnsi="Times New Roman" w:cs="Times New Roman"/>
        </w:rPr>
      </w:pPr>
      <w:r w:rsidRPr="00D046A0">
        <w:rPr>
          <w:rStyle w:val="FootnoteReference"/>
          <w:rFonts w:ascii="Times New Roman" w:hAnsi="Times New Roman" w:cs="Times New Roman"/>
        </w:rPr>
        <w:footnoteRef/>
      </w:r>
      <w:r w:rsidRPr="00D046A0">
        <w:rPr>
          <w:rFonts w:ascii="Times New Roman" w:hAnsi="Times New Roman" w:cs="Times New Roman"/>
        </w:rPr>
        <w:t xml:space="preserve"> GLEN/Nexus</w:t>
      </w:r>
      <w:r>
        <w:rPr>
          <w:rFonts w:ascii="Times New Roman" w:hAnsi="Times New Roman" w:cs="Times New Roman"/>
        </w:rPr>
        <w:t xml:space="preserve"> </w:t>
      </w:r>
      <w:r>
        <w:rPr>
          <w:rFonts w:ascii="Times New Roman" w:hAnsi="Times New Roman" w:cs="Times New Roman"/>
          <w:shd w:val="clear" w:color="auto" w:fill="FFFFFF"/>
        </w:rPr>
        <w:t>(n 33)</w:t>
      </w:r>
      <w:r w:rsidRPr="00D046A0">
        <w:rPr>
          <w:rFonts w:ascii="Times New Roman" w:hAnsi="Times New Roman" w:cs="Times New Roman"/>
          <w:iCs/>
        </w:rPr>
        <w:t>.</w:t>
      </w:r>
    </w:p>
  </w:footnote>
  <w:footnote w:id="39">
    <w:p w14:paraId="17234556" w14:textId="77777777" w:rsidR="00B37086" w:rsidRPr="00D046A0" w:rsidRDefault="00B37086" w:rsidP="00D046A0">
      <w:pPr>
        <w:pStyle w:val="FootnoteText"/>
        <w:rPr>
          <w:rFonts w:ascii="Times New Roman" w:hAnsi="Times New Roman" w:cs="Times New Roman"/>
        </w:rPr>
      </w:pPr>
      <w:r w:rsidRPr="00D046A0">
        <w:rPr>
          <w:rStyle w:val="FootnoteReference"/>
          <w:rFonts w:ascii="Times New Roman" w:hAnsi="Times New Roman" w:cs="Times New Roman"/>
        </w:rPr>
        <w:footnoteRef/>
      </w:r>
      <w:r w:rsidRPr="00D046A0">
        <w:rPr>
          <w:rFonts w:ascii="Times New Roman" w:hAnsi="Times New Roman" w:cs="Times New Roman"/>
        </w:rPr>
        <w:t xml:space="preserve"> Bacik, Kelly, O’Connell &amp; Sinclair, ‘Crime and Poverty in Dublin: An Analysis of the Association between Community Deprivation, District Court Appearance and Sentence Severity’ in Bacik &amp; O’Connell (eds), </w:t>
      </w:r>
      <w:r w:rsidRPr="00D046A0">
        <w:rPr>
          <w:rFonts w:ascii="Times New Roman" w:hAnsi="Times New Roman" w:cs="Times New Roman"/>
          <w:i/>
          <w:iCs/>
        </w:rPr>
        <w:t>Crime and Poverty in Ireland</w:t>
      </w:r>
      <w:r w:rsidRPr="00D046A0">
        <w:rPr>
          <w:rFonts w:ascii="Times New Roman" w:hAnsi="Times New Roman" w:cs="Times New Roman"/>
        </w:rPr>
        <w:t>. Dublin: Round Hall Sweet &amp; Maxwell, 1998.</w:t>
      </w:r>
    </w:p>
  </w:footnote>
  <w:footnote w:id="40">
    <w:p w14:paraId="3F27A1F3" w14:textId="77777777" w:rsidR="00B37086" w:rsidRPr="00D046A0" w:rsidRDefault="00B37086" w:rsidP="00D046A0">
      <w:pPr>
        <w:pStyle w:val="FootnoteText"/>
        <w:rPr>
          <w:rFonts w:ascii="Times New Roman" w:hAnsi="Times New Roman" w:cs="Times New Roman"/>
        </w:rPr>
      </w:pPr>
      <w:r w:rsidRPr="00D046A0">
        <w:rPr>
          <w:rStyle w:val="FootnoteReference"/>
          <w:rFonts w:ascii="Times New Roman" w:hAnsi="Times New Roman" w:cs="Times New Roman"/>
        </w:rPr>
        <w:footnoteRef/>
      </w:r>
      <w:r w:rsidRPr="00D046A0">
        <w:rPr>
          <w:rFonts w:ascii="Times New Roman" w:hAnsi="Times New Roman" w:cs="Times New Roman"/>
        </w:rPr>
        <w:t xml:space="preserve"> Sylvia Rhue and Thom Rhue </w:t>
      </w:r>
      <w:r>
        <w:rPr>
          <w:rFonts w:ascii="Times New Roman" w:hAnsi="Times New Roman" w:cs="Times New Roman"/>
        </w:rPr>
        <w:t>‘</w:t>
      </w:r>
      <w:r w:rsidRPr="00D046A0">
        <w:rPr>
          <w:rFonts w:ascii="Times New Roman" w:hAnsi="Times New Roman" w:cs="Times New Roman"/>
        </w:rPr>
        <w:t>Reducing Homophobia in Africa-American Communities</w:t>
      </w:r>
      <w:r>
        <w:rPr>
          <w:rFonts w:ascii="Times New Roman" w:hAnsi="Times New Roman" w:cs="Times New Roman"/>
        </w:rPr>
        <w:t>’</w:t>
      </w:r>
      <w:r w:rsidRPr="00D046A0">
        <w:rPr>
          <w:rFonts w:ascii="Times New Roman" w:hAnsi="Times New Roman" w:cs="Times New Roman"/>
        </w:rPr>
        <w:t xml:space="preserve"> in Robert Staples, </w:t>
      </w:r>
      <w:r w:rsidRPr="00D046A0">
        <w:rPr>
          <w:rFonts w:ascii="Times New Roman" w:hAnsi="Times New Roman" w:cs="Times New Roman"/>
          <w:i/>
        </w:rPr>
        <w:t xml:space="preserve">Black Masculinity </w:t>
      </w:r>
      <w:r w:rsidRPr="00D046A0">
        <w:rPr>
          <w:rFonts w:ascii="Times New Roman" w:hAnsi="Times New Roman" w:cs="Times New Roman"/>
        </w:rPr>
        <w:t>(1982, Black Scholar Press),</w:t>
      </w:r>
      <w:r>
        <w:rPr>
          <w:rFonts w:ascii="Times New Roman" w:hAnsi="Times New Roman" w:cs="Times New Roman"/>
        </w:rPr>
        <w:t xml:space="preserve"> </w:t>
      </w:r>
      <w:r w:rsidRPr="00D046A0">
        <w:rPr>
          <w:rFonts w:ascii="Times New Roman" w:hAnsi="Times New Roman" w:cs="Times New Roman"/>
        </w:rPr>
        <w:t>127.</w:t>
      </w:r>
    </w:p>
  </w:footnote>
  <w:footnote w:id="41">
    <w:p w14:paraId="674B89FC" w14:textId="0B9DCA63" w:rsidR="00B37086" w:rsidRPr="00DB02C5" w:rsidRDefault="00B37086" w:rsidP="00DB02C5">
      <w:pPr>
        <w:pStyle w:val="FootnoteText"/>
        <w:rPr>
          <w:rFonts w:ascii="Times New Roman" w:hAnsi="Times New Roman" w:cs="Times New Roman"/>
          <w:i/>
          <w:shd w:val="clear" w:color="auto" w:fill="FFFFFF"/>
        </w:rPr>
      </w:pPr>
      <w:r w:rsidRPr="00D046A0">
        <w:rPr>
          <w:rStyle w:val="FootnoteReference"/>
          <w:rFonts w:ascii="Times New Roman" w:hAnsi="Times New Roman" w:cs="Times New Roman"/>
        </w:rPr>
        <w:footnoteRef/>
      </w:r>
      <w:r w:rsidRPr="00D046A0">
        <w:rPr>
          <w:rFonts w:ascii="Times New Roman" w:hAnsi="Times New Roman" w:cs="Times New Roman"/>
        </w:rPr>
        <w:t xml:space="preserve"> </w:t>
      </w:r>
      <w:r w:rsidRPr="00DB02C5">
        <w:rPr>
          <w:rFonts w:ascii="Times New Roman" w:hAnsi="Times New Roman" w:cs="Times New Roman"/>
          <w:shd w:val="clear" w:color="auto" w:fill="FFFFFF"/>
        </w:rPr>
        <w:t xml:space="preserve">James Samuel Logan, </w:t>
      </w:r>
      <w:r w:rsidRPr="00DB02C5">
        <w:rPr>
          <w:rFonts w:ascii="Times New Roman" w:hAnsi="Times New Roman" w:cs="Times New Roman"/>
          <w:i/>
          <w:shd w:val="clear" w:color="auto" w:fill="FFFFFF"/>
        </w:rPr>
        <w:t xml:space="preserve">Good Punishment? Christian Moral Practice and U.S. </w:t>
      </w:r>
    </w:p>
    <w:p w14:paraId="41E43AC3" w14:textId="4A2514DA" w:rsidR="00B37086" w:rsidRPr="00D046A0" w:rsidRDefault="00B37086" w:rsidP="00DB02C5">
      <w:pPr>
        <w:pStyle w:val="FootnoteText"/>
        <w:rPr>
          <w:rFonts w:ascii="Times New Roman" w:hAnsi="Times New Roman" w:cs="Times New Roman"/>
        </w:rPr>
      </w:pPr>
      <w:r w:rsidRPr="00DB02C5">
        <w:rPr>
          <w:rFonts w:ascii="Times New Roman" w:hAnsi="Times New Roman" w:cs="Times New Roman"/>
          <w:i/>
          <w:shd w:val="clear" w:color="auto" w:fill="FFFFFF"/>
        </w:rPr>
        <w:t>Imprisonment</w:t>
      </w:r>
      <w:r>
        <w:rPr>
          <w:rFonts w:ascii="Times New Roman" w:hAnsi="Times New Roman" w:cs="Times New Roman"/>
          <w:shd w:val="clear" w:color="auto" w:fill="FFFFFF"/>
        </w:rPr>
        <w:t xml:space="preserve"> (</w:t>
      </w:r>
      <w:r w:rsidRPr="00DB02C5">
        <w:rPr>
          <w:rFonts w:ascii="Times New Roman" w:hAnsi="Times New Roman" w:cs="Times New Roman"/>
          <w:shd w:val="clear" w:color="auto" w:fill="FFFFFF"/>
        </w:rPr>
        <w:t>2008,</w:t>
      </w:r>
      <w:r>
        <w:rPr>
          <w:rFonts w:ascii="Times New Roman" w:hAnsi="Times New Roman" w:cs="Times New Roman"/>
          <w:shd w:val="clear" w:color="auto" w:fill="FFFFFF"/>
        </w:rPr>
        <w:t xml:space="preserve"> Wm. B. Eerdmands Publishing Co), </w:t>
      </w:r>
      <w:r w:rsidRPr="00D046A0">
        <w:rPr>
          <w:rFonts w:ascii="Times New Roman" w:hAnsi="Times New Roman" w:cs="Times New Roman"/>
        </w:rPr>
        <w:t>34.</w:t>
      </w:r>
    </w:p>
  </w:footnote>
  <w:footnote w:id="42">
    <w:p w14:paraId="6BAF2294" w14:textId="77777777" w:rsidR="00B37086" w:rsidRPr="00D046A0" w:rsidRDefault="00B37086" w:rsidP="00D046A0">
      <w:pPr>
        <w:pStyle w:val="FootnoteText"/>
        <w:rPr>
          <w:rFonts w:ascii="Times New Roman" w:hAnsi="Times New Roman" w:cs="Times New Roman"/>
        </w:rPr>
      </w:pPr>
      <w:r w:rsidRPr="00D046A0">
        <w:rPr>
          <w:rStyle w:val="FootnoteReference"/>
          <w:rFonts w:ascii="Times New Roman" w:hAnsi="Times New Roman" w:cs="Times New Roman"/>
        </w:rPr>
        <w:footnoteRef/>
      </w:r>
      <w:r w:rsidRPr="00D046A0">
        <w:rPr>
          <w:rFonts w:ascii="Times New Roman" w:hAnsi="Times New Roman" w:cs="Times New Roman"/>
        </w:rPr>
        <w:t xml:space="preserve"> </w:t>
      </w:r>
      <w:r>
        <w:rPr>
          <w:rFonts w:ascii="Times New Roman" w:hAnsi="Times New Roman" w:cs="Times New Roman"/>
        </w:rPr>
        <w:t>(n 11)</w:t>
      </w:r>
      <w:r w:rsidRPr="00D046A0">
        <w:rPr>
          <w:rFonts w:ascii="Times New Roman" w:hAnsi="Times New Roman" w:cs="Times New Roman"/>
        </w:rPr>
        <w:t>.</w:t>
      </w:r>
    </w:p>
  </w:footnote>
  <w:footnote w:id="43">
    <w:p w14:paraId="38CE7C81" w14:textId="77777777" w:rsidR="00B37086" w:rsidRPr="00D046A0" w:rsidRDefault="00B37086" w:rsidP="00D046A0">
      <w:pPr>
        <w:spacing w:after="0" w:line="240" w:lineRule="auto"/>
        <w:rPr>
          <w:rFonts w:ascii="Times New Roman" w:hAnsi="Times New Roman" w:cs="Times New Roman"/>
          <w:sz w:val="20"/>
          <w:szCs w:val="20"/>
        </w:rPr>
      </w:pPr>
      <w:r w:rsidRPr="00D046A0">
        <w:rPr>
          <w:rStyle w:val="FootnoteReference"/>
          <w:rFonts w:ascii="Times New Roman" w:hAnsi="Times New Roman" w:cs="Times New Roman"/>
          <w:sz w:val="20"/>
          <w:szCs w:val="20"/>
        </w:rPr>
        <w:footnoteRef/>
      </w:r>
      <w:r w:rsidRPr="00D046A0">
        <w:rPr>
          <w:rFonts w:ascii="Times New Roman" w:hAnsi="Times New Roman" w:cs="Times New Roman"/>
          <w:sz w:val="20"/>
          <w:szCs w:val="20"/>
        </w:rPr>
        <w:t xml:space="preserve"> </w:t>
      </w:r>
      <w:r>
        <w:rPr>
          <w:rFonts w:ascii="Times New Roman" w:hAnsi="Times New Roman" w:cs="Times New Roman"/>
        </w:rPr>
        <w:t xml:space="preserve">(n 11) </w:t>
      </w:r>
      <w:r w:rsidRPr="00D046A0">
        <w:rPr>
          <w:rFonts w:ascii="Times New Roman" w:eastAsia="Times New Roman" w:hAnsi="Times New Roman" w:cs="Times New Roman"/>
          <w:sz w:val="20"/>
          <w:szCs w:val="20"/>
          <w:lang w:eastAsia="en-IE"/>
        </w:rPr>
        <w:t>para 9.</w:t>
      </w:r>
    </w:p>
  </w:footnote>
  <w:footnote w:id="44">
    <w:p w14:paraId="648B3AB3" w14:textId="77777777" w:rsidR="00B37086" w:rsidRPr="00D046A0" w:rsidRDefault="00B37086" w:rsidP="00D046A0">
      <w:pPr>
        <w:spacing w:after="0" w:line="240" w:lineRule="auto"/>
        <w:rPr>
          <w:rFonts w:ascii="Times New Roman" w:hAnsi="Times New Roman" w:cs="Times New Roman"/>
          <w:sz w:val="20"/>
          <w:szCs w:val="20"/>
        </w:rPr>
      </w:pPr>
      <w:r w:rsidRPr="00D046A0">
        <w:rPr>
          <w:rStyle w:val="FootnoteReference"/>
          <w:rFonts w:ascii="Times New Roman" w:hAnsi="Times New Roman" w:cs="Times New Roman"/>
          <w:sz w:val="20"/>
          <w:szCs w:val="20"/>
        </w:rPr>
        <w:footnoteRef/>
      </w:r>
      <w:r w:rsidRPr="00D046A0">
        <w:rPr>
          <w:rFonts w:ascii="Times New Roman" w:hAnsi="Times New Roman" w:cs="Times New Roman"/>
          <w:sz w:val="20"/>
          <w:szCs w:val="20"/>
        </w:rPr>
        <w:t xml:space="preserve"> </w:t>
      </w:r>
      <w:r>
        <w:rPr>
          <w:rFonts w:ascii="Times New Roman" w:hAnsi="Times New Roman" w:cs="Times New Roman"/>
        </w:rPr>
        <w:t xml:space="preserve">(n 11) </w:t>
      </w:r>
      <w:r w:rsidRPr="00D046A0">
        <w:rPr>
          <w:rFonts w:ascii="Times New Roman" w:eastAsia="Times New Roman" w:hAnsi="Times New Roman" w:cs="Times New Roman"/>
          <w:sz w:val="20"/>
          <w:szCs w:val="20"/>
          <w:lang w:eastAsia="en-IE"/>
        </w:rPr>
        <w:t>para 4.</w:t>
      </w:r>
    </w:p>
  </w:footnote>
  <w:footnote w:id="45">
    <w:p w14:paraId="4C57DD10" w14:textId="77777777" w:rsidR="00B37086" w:rsidRPr="00D046A0" w:rsidRDefault="00B37086" w:rsidP="00D046A0">
      <w:pPr>
        <w:spacing w:after="0" w:line="240" w:lineRule="auto"/>
        <w:rPr>
          <w:rFonts w:ascii="Times New Roman" w:hAnsi="Times New Roman" w:cs="Times New Roman"/>
          <w:sz w:val="20"/>
          <w:szCs w:val="20"/>
        </w:rPr>
      </w:pPr>
      <w:r w:rsidRPr="00D046A0">
        <w:rPr>
          <w:rStyle w:val="FootnoteReference"/>
          <w:rFonts w:ascii="Times New Roman" w:hAnsi="Times New Roman" w:cs="Times New Roman"/>
          <w:sz w:val="20"/>
          <w:szCs w:val="20"/>
        </w:rPr>
        <w:footnoteRef/>
      </w:r>
      <w:r w:rsidRPr="00D046A0">
        <w:rPr>
          <w:rFonts w:ascii="Times New Roman" w:hAnsi="Times New Roman" w:cs="Times New Roman"/>
          <w:sz w:val="20"/>
          <w:szCs w:val="20"/>
        </w:rPr>
        <w:t xml:space="preserve"> </w:t>
      </w:r>
      <w:r>
        <w:rPr>
          <w:rFonts w:ascii="Times New Roman" w:hAnsi="Times New Roman" w:cs="Times New Roman"/>
        </w:rPr>
        <w:t xml:space="preserve">(n 11) </w:t>
      </w:r>
      <w:r w:rsidRPr="00D046A0">
        <w:rPr>
          <w:rFonts w:ascii="Times New Roman" w:eastAsia="Times New Roman" w:hAnsi="Times New Roman" w:cs="Times New Roman"/>
          <w:sz w:val="20"/>
          <w:szCs w:val="20"/>
          <w:lang w:eastAsia="en-IE"/>
        </w:rPr>
        <w:t>para 6.</w:t>
      </w:r>
    </w:p>
  </w:footnote>
  <w:footnote w:id="46">
    <w:p w14:paraId="61C88833" w14:textId="77777777" w:rsidR="00B37086" w:rsidRPr="00D046A0" w:rsidRDefault="00B37086" w:rsidP="00D046A0">
      <w:pPr>
        <w:spacing w:after="0" w:line="240" w:lineRule="auto"/>
        <w:rPr>
          <w:rFonts w:ascii="Times New Roman" w:hAnsi="Times New Roman" w:cs="Times New Roman"/>
          <w:sz w:val="20"/>
          <w:szCs w:val="20"/>
        </w:rPr>
      </w:pPr>
      <w:r w:rsidRPr="00D046A0">
        <w:rPr>
          <w:rStyle w:val="FootnoteReference"/>
          <w:rFonts w:ascii="Times New Roman" w:hAnsi="Times New Roman" w:cs="Times New Roman"/>
          <w:sz w:val="20"/>
          <w:szCs w:val="20"/>
        </w:rPr>
        <w:footnoteRef/>
      </w:r>
      <w:r w:rsidRPr="00D046A0">
        <w:rPr>
          <w:rFonts w:ascii="Times New Roman" w:hAnsi="Times New Roman" w:cs="Times New Roman"/>
          <w:sz w:val="20"/>
          <w:szCs w:val="20"/>
        </w:rPr>
        <w:t xml:space="preserve"> </w:t>
      </w:r>
      <w:r>
        <w:rPr>
          <w:rFonts w:ascii="Times New Roman" w:eastAsia="Times New Roman" w:hAnsi="Times New Roman" w:cs="Times New Roman"/>
          <w:sz w:val="20"/>
          <w:szCs w:val="20"/>
          <w:lang w:eastAsia="en-IE"/>
        </w:rPr>
        <w:t>ibid</w:t>
      </w:r>
      <w:r w:rsidRPr="00D046A0">
        <w:rPr>
          <w:rFonts w:ascii="Times New Roman" w:eastAsia="Times New Roman" w:hAnsi="Times New Roman" w:cs="Times New Roman"/>
          <w:sz w:val="20"/>
          <w:szCs w:val="20"/>
          <w:lang w:eastAsia="en-IE"/>
        </w:rPr>
        <w:t>.</w:t>
      </w:r>
    </w:p>
  </w:footnote>
  <w:footnote w:id="47">
    <w:p w14:paraId="667114AA" w14:textId="5B36019C" w:rsidR="00B37086" w:rsidRPr="00DB02C5" w:rsidRDefault="00B37086" w:rsidP="00DB02C5">
      <w:pPr>
        <w:pStyle w:val="FootnoteText"/>
        <w:rPr>
          <w:rFonts w:ascii="Times New Roman" w:hAnsi="Times New Roman" w:cs="Times New Roman"/>
        </w:rPr>
      </w:pPr>
      <w:r w:rsidRPr="00D046A0">
        <w:rPr>
          <w:rStyle w:val="FootnoteReference"/>
          <w:rFonts w:ascii="Times New Roman" w:hAnsi="Times New Roman" w:cs="Times New Roman"/>
        </w:rPr>
        <w:footnoteRef/>
      </w:r>
      <w:r w:rsidRPr="00D046A0">
        <w:rPr>
          <w:rFonts w:ascii="Times New Roman" w:hAnsi="Times New Roman" w:cs="Times New Roman"/>
        </w:rPr>
        <w:t xml:space="preserve"> </w:t>
      </w:r>
      <w:r>
        <w:rPr>
          <w:rFonts w:ascii="Times New Roman" w:hAnsi="Times New Roman" w:cs="Times New Roman"/>
        </w:rPr>
        <w:t>Brendí McClenaghan, ‘</w:t>
      </w:r>
      <w:r w:rsidRPr="00DB02C5">
        <w:rPr>
          <w:rFonts w:ascii="Times New Roman" w:hAnsi="Times New Roman" w:cs="Times New Roman"/>
        </w:rPr>
        <w:t>Letter f</w:t>
      </w:r>
      <w:r>
        <w:rPr>
          <w:rFonts w:ascii="Times New Roman" w:hAnsi="Times New Roman" w:cs="Times New Roman"/>
        </w:rPr>
        <w:t>rom a Gay Republican: H-Block 5’</w:t>
      </w:r>
      <w:r w:rsidRPr="00DB02C5">
        <w:rPr>
          <w:rFonts w:ascii="Times New Roman" w:hAnsi="Times New Roman" w:cs="Times New Roman"/>
        </w:rPr>
        <w:t xml:space="preserve"> in Íde O’Carroll and </w:t>
      </w:r>
    </w:p>
    <w:p w14:paraId="1B32B0C6" w14:textId="77777777" w:rsidR="00B37086" w:rsidRPr="00DB02C5" w:rsidRDefault="00B37086" w:rsidP="00DB02C5">
      <w:pPr>
        <w:pStyle w:val="FootnoteText"/>
        <w:rPr>
          <w:rFonts w:ascii="Times New Roman" w:hAnsi="Times New Roman" w:cs="Times New Roman"/>
          <w:i/>
        </w:rPr>
      </w:pPr>
      <w:r w:rsidRPr="00DB02C5">
        <w:rPr>
          <w:rFonts w:ascii="Times New Roman" w:hAnsi="Times New Roman" w:cs="Times New Roman"/>
        </w:rPr>
        <w:t xml:space="preserve">Eoin Collins (eds.,) </w:t>
      </w:r>
      <w:r w:rsidRPr="00DB02C5">
        <w:rPr>
          <w:rFonts w:ascii="Times New Roman" w:hAnsi="Times New Roman" w:cs="Times New Roman"/>
          <w:i/>
        </w:rPr>
        <w:t xml:space="preserve">Lesbian and Gay Visions of Ireland : Towards the Twenty-first </w:t>
      </w:r>
    </w:p>
    <w:p w14:paraId="651E011D" w14:textId="1FF3BA53" w:rsidR="00B37086" w:rsidRPr="00D046A0" w:rsidRDefault="00B37086" w:rsidP="00DB02C5">
      <w:pPr>
        <w:pStyle w:val="FootnoteText"/>
        <w:rPr>
          <w:rFonts w:ascii="Times New Roman" w:hAnsi="Times New Roman" w:cs="Times New Roman"/>
        </w:rPr>
      </w:pPr>
      <w:r w:rsidRPr="00DB02C5">
        <w:rPr>
          <w:rFonts w:ascii="Times New Roman" w:hAnsi="Times New Roman" w:cs="Times New Roman"/>
          <w:i/>
        </w:rPr>
        <w:t xml:space="preserve">Century </w:t>
      </w:r>
      <w:r w:rsidRPr="00DB02C5">
        <w:rPr>
          <w:rFonts w:ascii="Times New Roman" w:hAnsi="Times New Roman" w:cs="Times New Roman"/>
        </w:rPr>
        <w:t>(1995</w:t>
      </w:r>
      <w:r>
        <w:rPr>
          <w:rFonts w:ascii="Times New Roman" w:hAnsi="Times New Roman" w:cs="Times New Roman"/>
        </w:rPr>
        <w:t xml:space="preserve"> </w:t>
      </w:r>
      <w:r w:rsidRPr="00DB02C5">
        <w:rPr>
          <w:rFonts w:ascii="Times New Roman" w:hAnsi="Times New Roman" w:cs="Times New Roman"/>
        </w:rPr>
        <w:t>Cassells</w:t>
      </w:r>
      <w:r>
        <w:rPr>
          <w:rFonts w:ascii="Times New Roman" w:hAnsi="Times New Roman" w:cs="Times New Roman"/>
        </w:rPr>
        <w:t xml:space="preserve">) pp. 122-130, </w:t>
      </w:r>
      <w:r w:rsidRPr="00D046A0">
        <w:rPr>
          <w:rFonts w:ascii="Times New Roman" w:hAnsi="Times New Roman" w:cs="Times New Roman"/>
        </w:rPr>
        <w:t>127.</w:t>
      </w:r>
    </w:p>
  </w:footnote>
  <w:footnote w:id="48">
    <w:p w14:paraId="4B1DA7A7" w14:textId="79C79B80" w:rsidR="00B37086" w:rsidRPr="00D046A0" w:rsidRDefault="00B37086" w:rsidP="00D046A0">
      <w:pPr>
        <w:pStyle w:val="FootnoteText"/>
        <w:rPr>
          <w:rFonts w:ascii="Times New Roman" w:hAnsi="Times New Roman" w:cs="Times New Roman"/>
        </w:rPr>
      </w:pPr>
      <w:r w:rsidRPr="00D046A0">
        <w:rPr>
          <w:rStyle w:val="FootnoteReference"/>
          <w:rFonts w:ascii="Times New Roman" w:hAnsi="Times New Roman" w:cs="Times New Roman"/>
        </w:rPr>
        <w:footnoteRef/>
      </w:r>
      <w:r w:rsidRPr="00D046A0">
        <w:rPr>
          <w:rFonts w:ascii="Times New Roman" w:hAnsi="Times New Roman" w:cs="Times New Roman"/>
        </w:rPr>
        <w:t xml:space="preserve"> </w:t>
      </w:r>
      <w:r w:rsidRPr="00F12DAA">
        <w:rPr>
          <w:rFonts w:ascii="Times New Roman" w:hAnsi="Times New Roman" w:cs="Times New Roman"/>
        </w:rPr>
        <w:t>ibid</w:t>
      </w:r>
      <w:r w:rsidRPr="00D046A0">
        <w:rPr>
          <w:rFonts w:ascii="Times New Roman" w:hAnsi="Times New Roman" w:cs="Times New Roman"/>
        </w:rPr>
        <w:t xml:space="preserve"> 127.</w:t>
      </w:r>
    </w:p>
  </w:footnote>
  <w:footnote w:id="49">
    <w:p w14:paraId="4BB57DA5" w14:textId="79A58771" w:rsidR="00B37086" w:rsidRPr="00D046A0" w:rsidRDefault="00B37086" w:rsidP="00D046A0">
      <w:pPr>
        <w:pStyle w:val="FootnoteText"/>
        <w:rPr>
          <w:rFonts w:ascii="Times New Roman" w:hAnsi="Times New Roman" w:cs="Times New Roman"/>
        </w:rPr>
      </w:pPr>
      <w:r w:rsidRPr="00D046A0">
        <w:rPr>
          <w:rStyle w:val="FootnoteReference"/>
          <w:rFonts w:ascii="Times New Roman" w:hAnsi="Times New Roman" w:cs="Times New Roman"/>
        </w:rPr>
        <w:footnoteRef/>
      </w:r>
      <w:r w:rsidRPr="00D046A0">
        <w:rPr>
          <w:rFonts w:ascii="Times New Roman" w:hAnsi="Times New Roman" w:cs="Times New Roman"/>
        </w:rPr>
        <w:t xml:space="preserve"> </w:t>
      </w:r>
      <w:r w:rsidRPr="00F12DAA">
        <w:rPr>
          <w:rFonts w:ascii="Times New Roman" w:hAnsi="Times New Roman" w:cs="Times New Roman"/>
        </w:rPr>
        <w:t>ibid</w:t>
      </w:r>
      <w:r w:rsidRPr="00D046A0">
        <w:rPr>
          <w:rFonts w:ascii="Times New Roman" w:hAnsi="Times New Roman" w:cs="Times New Roman"/>
        </w:rPr>
        <w:t xml:space="preserve"> 127.</w:t>
      </w:r>
    </w:p>
  </w:footnote>
  <w:footnote w:id="50">
    <w:p w14:paraId="0CA203D4" w14:textId="5E49E353" w:rsidR="00B37086" w:rsidRPr="00D046A0" w:rsidRDefault="00B37086" w:rsidP="00D046A0">
      <w:pPr>
        <w:pStyle w:val="FootnoteText"/>
        <w:rPr>
          <w:rFonts w:ascii="Times New Roman" w:hAnsi="Times New Roman" w:cs="Times New Roman"/>
        </w:rPr>
      </w:pPr>
      <w:r w:rsidRPr="00D046A0">
        <w:rPr>
          <w:rStyle w:val="FootnoteReference"/>
          <w:rFonts w:ascii="Times New Roman" w:hAnsi="Times New Roman" w:cs="Times New Roman"/>
        </w:rPr>
        <w:footnoteRef/>
      </w:r>
      <w:r w:rsidRPr="00D046A0">
        <w:rPr>
          <w:rFonts w:ascii="Times New Roman" w:hAnsi="Times New Roman" w:cs="Times New Roman"/>
        </w:rPr>
        <w:t xml:space="preserve"> </w:t>
      </w:r>
      <w:r w:rsidRPr="00F12DAA">
        <w:rPr>
          <w:rFonts w:ascii="Times New Roman" w:hAnsi="Times New Roman" w:cs="Times New Roman"/>
        </w:rPr>
        <w:t>ibid</w:t>
      </w:r>
      <w:r w:rsidRPr="00D046A0">
        <w:rPr>
          <w:rFonts w:ascii="Times New Roman" w:hAnsi="Times New Roman" w:cs="Times New Roman"/>
        </w:rPr>
        <w:t xml:space="preserve"> 128.</w:t>
      </w:r>
    </w:p>
  </w:footnote>
  <w:footnote w:id="51">
    <w:p w14:paraId="3E798A2C" w14:textId="77777777" w:rsidR="00B37086" w:rsidRPr="00D046A0" w:rsidRDefault="00B37086" w:rsidP="00D046A0">
      <w:pPr>
        <w:pStyle w:val="FootnoteText"/>
        <w:rPr>
          <w:rFonts w:ascii="Times New Roman" w:hAnsi="Times New Roman" w:cs="Times New Roman"/>
        </w:rPr>
      </w:pPr>
      <w:r w:rsidRPr="00D046A0">
        <w:rPr>
          <w:rStyle w:val="FootnoteReference"/>
          <w:rFonts w:ascii="Times New Roman" w:hAnsi="Times New Roman" w:cs="Times New Roman"/>
        </w:rPr>
        <w:footnoteRef/>
      </w:r>
      <w:r w:rsidRPr="00D046A0">
        <w:rPr>
          <w:rFonts w:ascii="Times New Roman" w:hAnsi="Times New Roman" w:cs="Times New Roman"/>
        </w:rPr>
        <w:t xml:space="preserve"> Hanson</w:t>
      </w:r>
      <w:r>
        <w:rPr>
          <w:rFonts w:ascii="Times New Roman" w:hAnsi="Times New Roman" w:cs="Times New Roman"/>
        </w:rPr>
        <w:t xml:space="preserve"> </w:t>
      </w:r>
      <w:r w:rsidRPr="00437791">
        <w:rPr>
          <w:rFonts w:ascii="Times New Roman" w:hAnsi="Times New Roman" w:cs="Times New Roman"/>
        </w:rPr>
        <w:t>(n 19).</w:t>
      </w:r>
    </w:p>
  </w:footnote>
  <w:footnote w:id="52">
    <w:p w14:paraId="57B68FA0" w14:textId="77777777" w:rsidR="00B37086" w:rsidRPr="00D046A0" w:rsidRDefault="00B37086" w:rsidP="00D046A0">
      <w:pPr>
        <w:pStyle w:val="FootnoteText"/>
        <w:rPr>
          <w:rFonts w:ascii="Times New Roman" w:hAnsi="Times New Roman" w:cs="Times New Roman"/>
        </w:rPr>
      </w:pPr>
      <w:r w:rsidRPr="00D046A0">
        <w:rPr>
          <w:rStyle w:val="FootnoteReference"/>
          <w:rFonts w:ascii="Times New Roman" w:hAnsi="Times New Roman" w:cs="Times New Roman"/>
        </w:rPr>
        <w:footnoteRef/>
      </w:r>
      <w:r w:rsidRPr="00D046A0">
        <w:rPr>
          <w:rFonts w:ascii="Times New Roman" w:hAnsi="Times New Roman" w:cs="Times New Roman"/>
        </w:rPr>
        <w:t xml:space="preserve"> G</w:t>
      </w:r>
      <w:r w:rsidRPr="00D046A0">
        <w:rPr>
          <w:rFonts w:ascii="Times New Roman" w:hAnsi="Times New Roman" w:cs="Times New Roman"/>
          <w:i/>
        </w:rPr>
        <w:t xml:space="preserve">reen, R (on the application of) v Secretary of State for Justice, </w:t>
      </w:r>
      <w:r w:rsidRPr="00F12DAA">
        <w:rPr>
          <w:rFonts w:ascii="Times New Roman" w:hAnsi="Times New Roman" w:cs="Times New Roman"/>
        </w:rPr>
        <w:t>para 42</w:t>
      </w:r>
      <w:r w:rsidRPr="00D046A0">
        <w:rPr>
          <w:rFonts w:ascii="Times New Roman" w:hAnsi="Times New Roman" w:cs="Times New Roman"/>
        </w:rPr>
        <w:t>.</w:t>
      </w:r>
    </w:p>
  </w:footnote>
  <w:footnote w:id="53">
    <w:p w14:paraId="11B0DE92" w14:textId="77777777" w:rsidR="00B37086" w:rsidRPr="00D046A0" w:rsidRDefault="00B37086" w:rsidP="00D046A0">
      <w:pPr>
        <w:pStyle w:val="FootnoteText"/>
        <w:rPr>
          <w:rFonts w:ascii="Times New Roman" w:hAnsi="Times New Roman" w:cs="Times New Roman"/>
        </w:rPr>
      </w:pPr>
      <w:r w:rsidRPr="00D046A0">
        <w:rPr>
          <w:rStyle w:val="FootnoteReference"/>
          <w:rFonts w:ascii="Times New Roman" w:hAnsi="Times New Roman" w:cs="Times New Roman"/>
        </w:rPr>
        <w:footnoteRef/>
      </w:r>
      <w:r w:rsidRPr="00D046A0">
        <w:rPr>
          <w:rFonts w:ascii="Times New Roman" w:hAnsi="Times New Roman" w:cs="Times New Roman"/>
        </w:rPr>
        <w:t xml:space="preserve"> Hanson</w:t>
      </w:r>
      <w:r>
        <w:rPr>
          <w:rFonts w:ascii="Times New Roman" w:hAnsi="Times New Roman" w:cs="Times New Roman"/>
        </w:rPr>
        <w:t xml:space="preserve"> </w:t>
      </w:r>
      <w:r w:rsidRPr="00437791">
        <w:rPr>
          <w:rFonts w:ascii="Times New Roman" w:hAnsi="Times New Roman" w:cs="Times New Roman"/>
        </w:rPr>
        <w:t xml:space="preserve">(n </w:t>
      </w:r>
      <w:r>
        <w:rPr>
          <w:rFonts w:ascii="Times New Roman" w:hAnsi="Times New Roman" w:cs="Times New Roman"/>
        </w:rPr>
        <w:t>19)</w:t>
      </w:r>
    </w:p>
  </w:footnote>
  <w:footnote w:id="54">
    <w:p w14:paraId="49573AAA" w14:textId="77777777" w:rsidR="00B37086" w:rsidRPr="00D046A0" w:rsidRDefault="00B37086" w:rsidP="00D046A0">
      <w:pPr>
        <w:pStyle w:val="FootnoteText"/>
        <w:rPr>
          <w:rFonts w:ascii="Times New Roman" w:hAnsi="Times New Roman" w:cs="Times New Roman"/>
        </w:rPr>
      </w:pPr>
      <w:r w:rsidRPr="00D046A0">
        <w:rPr>
          <w:rStyle w:val="FootnoteReference"/>
          <w:rFonts w:ascii="Times New Roman" w:hAnsi="Times New Roman" w:cs="Times New Roman"/>
        </w:rPr>
        <w:footnoteRef/>
      </w:r>
      <w:r w:rsidRPr="00D046A0">
        <w:rPr>
          <w:rFonts w:ascii="Times New Roman" w:hAnsi="Times New Roman" w:cs="Times New Roman"/>
        </w:rPr>
        <w:t xml:space="preserve"> </w:t>
      </w:r>
      <w:r>
        <w:rPr>
          <w:rFonts w:ascii="Times New Roman" w:hAnsi="Times New Roman" w:cs="Times New Roman"/>
        </w:rPr>
        <w:t>ibid</w:t>
      </w:r>
      <w:r w:rsidRPr="00D046A0">
        <w:rPr>
          <w:rFonts w:ascii="Times New Roman" w:hAnsi="Times New Roman" w:cs="Times New Roman"/>
        </w:rPr>
        <w:t>.</w:t>
      </w:r>
    </w:p>
  </w:footnote>
  <w:footnote w:id="55">
    <w:p w14:paraId="32726B5E" w14:textId="77777777" w:rsidR="00B37086" w:rsidRPr="00D046A0" w:rsidRDefault="00B37086" w:rsidP="00D046A0">
      <w:pPr>
        <w:pStyle w:val="FootnoteText"/>
        <w:rPr>
          <w:rFonts w:ascii="Times New Roman" w:hAnsi="Times New Roman" w:cs="Times New Roman"/>
        </w:rPr>
      </w:pPr>
      <w:r w:rsidRPr="00D046A0">
        <w:rPr>
          <w:rStyle w:val="FootnoteReference"/>
          <w:rFonts w:ascii="Times New Roman" w:hAnsi="Times New Roman" w:cs="Times New Roman"/>
        </w:rPr>
        <w:footnoteRef/>
      </w:r>
      <w:r w:rsidRPr="00D046A0">
        <w:rPr>
          <w:rFonts w:ascii="Times New Roman" w:hAnsi="Times New Roman" w:cs="Times New Roman"/>
        </w:rPr>
        <w:t xml:space="preserve"> </w:t>
      </w:r>
      <w:r>
        <w:rPr>
          <w:rFonts w:ascii="Times New Roman" w:hAnsi="Times New Roman" w:cs="Times New Roman"/>
        </w:rPr>
        <w:t>ibid</w:t>
      </w:r>
      <w:r w:rsidRPr="00D046A0">
        <w:rPr>
          <w:rFonts w:ascii="Times New Roman" w:hAnsi="Times New Roman" w:cs="Times New Roman"/>
        </w:rPr>
        <w:t>.</w:t>
      </w:r>
    </w:p>
  </w:footnote>
  <w:footnote w:id="56">
    <w:p w14:paraId="6A8DC64B" w14:textId="6C9FD569" w:rsidR="00B37086" w:rsidRPr="00D046A0" w:rsidRDefault="00B37086" w:rsidP="00D046A0">
      <w:pPr>
        <w:pStyle w:val="FootnoteText"/>
        <w:rPr>
          <w:rFonts w:ascii="Times New Roman" w:hAnsi="Times New Roman" w:cs="Times New Roman"/>
        </w:rPr>
      </w:pPr>
      <w:r w:rsidRPr="00D046A0">
        <w:rPr>
          <w:rStyle w:val="FootnoteReference"/>
          <w:rFonts w:ascii="Times New Roman" w:hAnsi="Times New Roman" w:cs="Times New Roman"/>
        </w:rPr>
        <w:footnoteRef/>
      </w:r>
      <w:r w:rsidRPr="00D046A0">
        <w:rPr>
          <w:rFonts w:ascii="Times New Roman" w:hAnsi="Times New Roman" w:cs="Times New Roman"/>
        </w:rPr>
        <w:t xml:space="preserve"> See re</w:t>
      </w:r>
      <w:r w:rsidR="00D548CD">
        <w:rPr>
          <w:rFonts w:ascii="Times New Roman" w:hAnsi="Times New Roman" w:cs="Times New Roman"/>
        </w:rPr>
        <w:t>commendation for private cells.</w:t>
      </w:r>
    </w:p>
  </w:footnote>
  <w:footnote w:id="57">
    <w:p w14:paraId="5BFD2095" w14:textId="77777777" w:rsidR="00B37086" w:rsidRPr="00D046A0" w:rsidRDefault="00B37086" w:rsidP="00D046A0">
      <w:pPr>
        <w:pStyle w:val="FootnoteText"/>
        <w:rPr>
          <w:rFonts w:ascii="Times New Roman" w:hAnsi="Times New Roman" w:cs="Times New Roman"/>
        </w:rPr>
      </w:pPr>
      <w:r w:rsidRPr="00D046A0">
        <w:rPr>
          <w:rStyle w:val="FootnoteReference"/>
          <w:rFonts w:ascii="Times New Roman" w:hAnsi="Times New Roman" w:cs="Times New Roman"/>
        </w:rPr>
        <w:footnoteRef/>
      </w:r>
      <w:r w:rsidRPr="00D046A0">
        <w:rPr>
          <w:rFonts w:ascii="Times New Roman" w:hAnsi="Times New Roman" w:cs="Times New Roman"/>
        </w:rPr>
        <w:t xml:space="preserve"> </w:t>
      </w:r>
      <w:r w:rsidRPr="00437791">
        <w:rPr>
          <w:rFonts w:ascii="Times New Roman" w:hAnsi="Times New Roman" w:cs="Times New Roman"/>
        </w:rPr>
        <w:t>Hanson (n 19).</w:t>
      </w:r>
    </w:p>
  </w:footnote>
  <w:footnote w:id="58">
    <w:p w14:paraId="18D7DF34" w14:textId="77777777" w:rsidR="00B37086" w:rsidRPr="00D046A0" w:rsidRDefault="00B37086" w:rsidP="00D046A0">
      <w:pPr>
        <w:tabs>
          <w:tab w:val="left" w:pos="2295"/>
        </w:tabs>
        <w:spacing w:after="0" w:line="240" w:lineRule="auto"/>
        <w:rPr>
          <w:rFonts w:ascii="Times New Roman" w:hAnsi="Times New Roman" w:cs="Times New Roman"/>
          <w:sz w:val="20"/>
          <w:szCs w:val="20"/>
        </w:rPr>
      </w:pPr>
      <w:r w:rsidRPr="00D046A0">
        <w:rPr>
          <w:rStyle w:val="FootnoteReference"/>
          <w:rFonts w:ascii="Times New Roman" w:hAnsi="Times New Roman" w:cs="Times New Roman"/>
          <w:sz w:val="20"/>
          <w:szCs w:val="20"/>
        </w:rPr>
        <w:footnoteRef/>
      </w:r>
      <w:r w:rsidRPr="00D046A0">
        <w:rPr>
          <w:rFonts w:ascii="Times New Roman" w:hAnsi="Times New Roman" w:cs="Times New Roman"/>
          <w:sz w:val="20"/>
          <w:szCs w:val="20"/>
        </w:rPr>
        <w:t xml:space="preserve"> Dunn</w:t>
      </w:r>
      <w:r>
        <w:rPr>
          <w:rFonts w:ascii="Times New Roman" w:hAnsi="Times New Roman" w:cs="Times New Roman"/>
          <w:sz w:val="20"/>
          <w:szCs w:val="20"/>
        </w:rPr>
        <w:t xml:space="preserve"> </w:t>
      </w:r>
      <w:r w:rsidRPr="00975465">
        <w:rPr>
          <w:rFonts w:ascii="Times New Roman" w:hAnsi="Times New Roman" w:cs="Times New Roman"/>
        </w:rPr>
        <w:t>(n 4)</w:t>
      </w:r>
      <w:r w:rsidRPr="00D046A0">
        <w:rPr>
          <w:rFonts w:ascii="Times New Roman" w:hAnsi="Times New Roman" w:cs="Times New Roman"/>
          <w:sz w:val="20"/>
          <w:szCs w:val="20"/>
        </w:rPr>
        <w:t xml:space="preserve"> 4.</w:t>
      </w:r>
    </w:p>
  </w:footnote>
  <w:footnote w:id="59">
    <w:p w14:paraId="2C9A9706" w14:textId="60FE62C2" w:rsidR="00B37086" w:rsidRPr="00D046A0" w:rsidRDefault="00B37086" w:rsidP="00D046A0">
      <w:pPr>
        <w:pStyle w:val="FootnoteText"/>
        <w:rPr>
          <w:rFonts w:ascii="Times New Roman" w:hAnsi="Times New Roman" w:cs="Times New Roman"/>
        </w:rPr>
      </w:pPr>
      <w:r w:rsidRPr="00D046A0">
        <w:rPr>
          <w:rStyle w:val="FootnoteReference"/>
          <w:rFonts w:ascii="Times New Roman" w:hAnsi="Times New Roman" w:cs="Times New Roman"/>
        </w:rPr>
        <w:footnoteRef/>
      </w:r>
      <w:r w:rsidRPr="00D046A0">
        <w:rPr>
          <w:rFonts w:ascii="Times New Roman" w:hAnsi="Times New Roman" w:cs="Times New Roman"/>
        </w:rPr>
        <w:t xml:space="preserve"> Logan</w:t>
      </w:r>
      <w:r>
        <w:rPr>
          <w:rFonts w:ascii="Times New Roman" w:hAnsi="Times New Roman" w:cs="Times New Roman"/>
        </w:rPr>
        <w:t xml:space="preserve"> (n 43)</w:t>
      </w:r>
      <w:r w:rsidRPr="00D046A0">
        <w:rPr>
          <w:rFonts w:ascii="Times New Roman" w:hAnsi="Times New Roman" w:cs="Times New Roman"/>
        </w:rPr>
        <w:t xml:space="preserve"> 34.</w:t>
      </w:r>
    </w:p>
  </w:footnote>
  <w:footnote w:id="60">
    <w:p w14:paraId="41A07F72" w14:textId="77777777" w:rsidR="00B37086" w:rsidRPr="00D046A0" w:rsidRDefault="00B37086" w:rsidP="00D046A0">
      <w:pPr>
        <w:pStyle w:val="FootnoteText"/>
        <w:rPr>
          <w:rFonts w:ascii="Times New Roman" w:hAnsi="Times New Roman" w:cs="Times New Roman"/>
        </w:rPr>
      </w:pPr>
      <w:r w:rsidRPr="00D046A0">
        <w:rPr>
          <w:rStyle w:val="FootnoteReference"/>
          <w:rFonts w:ascii="Times New Roman" w:hAnsi="Times New Roman" w:cs="Times New Roman"/>
        </w:rPr>
        <w:footnoteRef/>
      </w:r>
      <w:r w:rsidRPr="00D046A0">
        <w:rPr>
          <w:rFonts w:ascii="Times New Roman" w:hAnsi="Times New Roman" w:cs="Times New Roman"/>
        </w:rPr>
        <w:t xml:space="preserve"> Dr Éamonn O’Moore, consultant in public health with Offender Health, </w:t>
      </w:r>
      <w:r w:rsidRPr="00D046A0">
        <w:rPr>
          <w:rFonts w:ascii="Times New Roman" w:hAnsi="Times New Roman" w:cs="Times New Roman"/>
          <w:shd w:val="clear" w:color="auto" w:fill="FFFFFF"/>
        </w:rPr>
        <w:t xml:space="preserve">speaking during the </w:t>
      </w:r>
      <w:r w:rsidRPr="00C41A66">
        <w:rPr>
          <w:rFonts w:ascii="Times New Roman" w:hAnsi="Times New Roman" w:cs="Times New Roman"/>
          <w:shd w:val="clear" w:color="auto" w:fill="FFFFFF"/>
        </w:rPr>
        <w:t>Commission on Sex in Prison’s Seminar on Sexual Health in Prisons,</w:t>
      </w:r>
      <w:r>
        <w:rPr>
          <w:rFonts w:ascii="Times New Roman" w:hAnsi="Times New Roman" w:cs="Times New Roman"/>
          <w:shd w:val="clear" w:color="auto" w:fill="FFFFFF"/>
        </w:rPr>
        <w:t xml:space="preserve"> </w:t>
      </w:r>
      <w:r w:rsidRPr="00D046A0">
        <w:rPr>
          <w:rFonts w:ascii="Times New Roman" w:hAnsi="Times New Roman" w:cs="Times New Roman"/>
          <w:shd w:val="clear" w:color="auto" w:fill="FFFFFF"/>
        </w:rPr>
        <w:t>4. Minutes available</w:t>
      </w:r>
      <w:r>
        <w:rPr>
          <w:rFonts w:ascii="Times New Roman" w:hAnsi="Times New Roman" w:cs="Times New Roman"/>
          <w:shd w:val="clear" w:color="auto" w:fill="FFFFFF"/>
        </w:rPr>
        <w:t xml:space="preserve"> </w:t>
      </w:r>
      <w:r w:rsidRPr="00D046A0">
        <w:rPr>
          <w:rFonts w:ascii="Times New Roman" w:hAnsi="Times New Roman" w:cs="Times New Roman"/>
          <w:shd w:val="clear" w:color="auto" w:fill="FFFFFF"/>
        </w:rPr>
        <w:t xml:space="preserve"> </w:t>
      </w:r>
      <w:hyperlink r:id="rId21" w:history="1">
        <w:r w:rsidRPr="00D046A0">
          <w:rPr>
            <w:rStyle w:val="Hyperlink"/>
            <w:rFonts w:ascii="Times New Roman" w:hAnsi="Times New Roman" w:cs="Times New Roman"/>
            <w:color w:val="auto"/>
            <w:shd w:val="clear" w:color="auto" w:fill="FFFFFF"/>
          </w:rPr>
          <w:t>http://www.commissiononsexinprison.org/fileadmin/howard_league/user/pdf/Commission_on_Sex_in_Prison/minutes_of_the_seminar_on_sexual_health_01.pdf</w:t>
        </w:r>
      </w:hyperlink>
      <w:r w:rsidRPr="00D046A0">
        <w:rPr>
          <w:rFonts w:ascii="Times New Roman" w:hAnsi="Times New Roman" w:cs="Times New Roman"/>
          <w:shd w:val="clear" w:color="auto" w:fill="FFFFFF"/>
        </w:rPr>
        <w:t>.</w:t>
      </w:r>
    </w:p>
  </w:footnote>
  <w:footnote w:id="61">
    <w:p w14:paraId="45461015" w14:textId="4ABA3C36" w:rsidR="00B37086" w:rsidRPr="00D046A0" w:rsidRDefault="00B37086" w:rsidP="00D046A0">
      <w:pPr>
        <w:pStyle w:val="FootnoteText"/>
        <w:rPr>
          <w:rFonts w:ascii="Times New Roman" w:hAnsi="Times New Roman" w:cs="Times New Roman"/>
        </w:rPr>
      </w:pPr>
      <w:r w:rsidRPr="00D046A0">
        <w:rPr>
          <w:rStyle w:val="FootnoteReference"/>
          <w:rFonts w:ascii="Times New Roman" w:hAnsi="Times New Roman" w:cs="Times New Roman"/>
        </w:rPr>
        <w:footnoteRef/>
      </w:r>
      <w:r w:rsidRPr="00D046A0">
        <w:rPr>
          <w:rFonts w:ascii="Times New Roman" w:hAnsi="Times New Roman" w:cs="Times New Roman"/>
        </w:rPr>
        <w:t xml:space="preserve"> </w:t>
      </w:r>
      <w:r w:rsidRPr="00D046A0">
        <w:rPr>
          <w:rFonts w:ascii="Times New Roman" w:hAnsi="Times New Roman" w:cs="Times New Roman"/>
          <w:shd w:val="clear" w:color="auto" w:fill="FFFFFF"/>
        </w:rPr>
        <w:t>Com</w:t>
      </w:r>
      <w:r>
        <w:rPr>
          <w:rFonts w:ascii="Times New Roman" w:hAnsi="Times New Roman" w:cs="Times New Roman"/>
          <w:shd w:val="clear" w:color="auto" w:fill="FFFFFF"/>
        </w:rPr>
        <w:t xml:space="preserve">mission on Sex in Prison </w:t>
      </w:r>
      <w:r w:rsidRPr="00472CBB">
        <w:rPr>
          <w:rFonts w:ascii="Times New Roman" w:hAnsi="Times New Roman" w:cs="Times New Roman"/>
        </w:rPr>
        <w:t>(n 10)</w:t>
      </w:r>
      <w:r w:rsidRPr="00D046A0">
        <w:rPr>
          <w:rFonts w:ascii="Times New Roman" w:hAnsi="Times New Roman" w:cs="Times New Roman"/>
          <w:shd w:val="clear" w:color="auto" w:fill="FFFFFF"/>
        </w:rPr>
        <w:t xml:space="preserve"> 4; </w:t>
      </w:r>
      <w:r>
        <w:rPr>
          <w:rFonts w:ascii="Times New Roman" w:hAnsi="Times New Roman" w:cs="Times New Roman"/>
          <w:shd w:val="clear" w:color="auto" w:fill="FFFFFF"/>
        </w:rPr>
        <w:t xml:space="preserve">Angela </w:t>
      </w:r>
      <w:r w:rsidRPr="00D046A0">
        <w:rPr>
          <w:rFonts w:ascii="Times New Roman" w:hAnsi="Times New Roman" w:cs="Times New Roman"/>
        </w:rPr>
        <w:t>Costetsos</w:t>
      </w:r>
      <w:r>
        <w:rPr>
          <w:rFonts w:ascii="Times New Roman" w:hAnsi="Times New Roman" w:cs="Times New Roman"/>
        </w:rPr>
        <w:t xml:space="preserve"> </w:t>
      </w:r>
      <w:r w:rsidRPr="00D046A0">
        <w:rPr>
          <w:rFonts w:ascii="Times New Roman" w:hAnsi="Times New Roman" w:cs="Times New Roman"/>
        </w:rPr>
        <w:t xml:space="preserve">the Terrence Higgins Trust, </w:t>
      </w:r>
      <w:r w:rsidRPr="00D046A0">
        <w:rPr>
          <w:rFonts w:ascii="Times New Roman" w:hAnsi="Times New Roman" w:cs="Times New Roman"/>
          <w:shd w:val="clear" w:color="auto" w:fill="FFFFFF"/>
        </w:rPr>
        <w:t>speaking during the Commission on Sex in Prison’s Semin</w:t>
      </w:r>
      <w:r>
        <w:rPr>
          <w:rFonts w:ascii="Times New Roman" w:hAnsi="Times New Roman" w:cs="Times New Roman"/>
          <w:shd w:val="clear" w:color="auto" w:fill="FFFFFF"/>
        </w:rPr>
        <w:t xml:space="preserve">ar on Sexual Health in Prisons, </w:t>
      </w:r>
      <w:r w:rsidRPr="00D046A0">
        <w:rPr>
          <w:rFonts w:ascii="Times New Roman" w:hAnsi="Times New Roman" w:cs="Times New Roman"/>
          <w:shd w:val="clear" w:color="auto" w:fill="FFFFFF"/>
        </w:rPr>
        <w:t>5. Minutes available</w:t>
      </w:r>
      <w:r>
        <w:rPr>
          <w:rFonts w:ascii="Times New Roman" w:hAnsi="Times New Roman" w:cs="Times New Roman"/>
          <w:shd w:val="clear" w:color="auto" w:fill="FFFFFF"/>
        </w:rPr>
        <w:t xml:space="preserve"> </w:t>
      </w:r>
      <w:hyperlink r:id="rId22" w:history="1">
        <w:r w:rsidRPr="00D046A0">
          <w:rPr>
            <w:rStyle w:val="Hyperlink"/>
            <w:rFonts w:ascii="Times New Roman" w:hAnsi="Times New Roman" w:cs="Times New Roman"/>
            <w:color w:val="auto"/>
            <w:shd w:val="clear" w:color="auto" w:fill="FFFFFF"/>
          </w:rPr>
          <w:t>http://www.commissiononsexinprison.org/fileadmin/howard_league/user/pdf/Commission_on_Sex_in_Prison/minutes_of_the_seminar_on_sexual_health_01.pdf</w:t>
        </w:r>
      </w:hyperlink>
      <w:r w:rsidRPr="00D046A0">
        <w:rPr>
          <w:rFonts w:ascii="Times New Roman" w:hAnsi="Times New Roman" w:cs="Times New Roman"/>
          <w:shd w:val="clear" w:color="auto" w:fill="FFFFFF"/>
        </w:rPr>
        <w:t>.</w:t>
      </w:r>
    </w:p>
  </w:footnote>
  <w:footnote w:id="62">
    <w:p w14:paraId="2BE3BD0A" w14:textId="77777777" w:rsidR="00B37086" w:rsidRPr="00D046A0" w:rsidRDefault="00B37086" w:rsidP="00D046A0">
      <w:pPr>
        <w:spacing w:after="0" w:line="240" w:lineRule="auto"/>
        <w:rPr>
          <w:rFonts w:ascii="Times New Roman" w:hAnsi="Times New Roman" w:cs="Times New Roman"/>
          <w:sz w:val="20"/>
          <w:szCs w:val="20"/>
        </w:rPr>
      </w:pPr>
      <w:r w:rsidRPr="00D046A0">
        <w:rPr>
          <w:rStyle w:val="FootnoteReference"/>
          <w:rFonts w:ascii="Times New Roman" w:hAnsi="Times New Roman" w:cs="Times New Roman"/>
          <w:sz w:val="20"/>
          <w:szCs w:val="20"/>
        </w:rPr>
        <w:footnoteRef/>
      </w:r>
      <w:r w:rsidRPr="00D046A0">
        <w:rPr>
          <w:rFonts w:ascii="Times New Roman" w:hAnsi="Times New Roman" w:cs="Times New Roman"/>
          <w:sz w:val="20"/>
          <w:szCs w:val="20"/>
        </w:rPr>
        <w:t xml:space="preserve"> </w:t>
      </w:r>
      <w:r w:rsidRPr="00D046A0">
        <w:rPr>
          <w:rFonts w:ascii="Times New Roman" w:hAnsi="Times New Roman" w:cs="Times New Roman"/>
          <w:sz w:val="20"/>
          <w:szCs w:val="20"/>
          <w:shd w:val="clear" w:color="auto" w:fill="FFFFFF"/>
        </w:rPr>
        <w:t xml:space="preserve">Submission NAT (2013) quoted in </w:t>
      </w:r>
      <w:r w:rsidRPr="00D046A0">
        <w:rPr>
          <w:rFonts w:ascii="Times New Roman" w:hAnsi="Times New Roman" w:cs="Times New Roman"/>
          <w:sz w:val="20"/>
          <w:szCs w:val="20"/>
        </w:rPr>
        <w:t xml:space="preserve"> </w:t>
      </w:r>
      <w:r w:rsidRPr="00D046A0">
        <w:rPr>
          <w:rFonts w:ascii="Times New Roman" w:hAnsi="Times New Roman" w:cs="Times New Roman"/>
          <w:sz w:val="20"/>
          <w:szCs w:val="20"/>
          <w:shd w:val="clear" w:color="auto" w:fill="FFFFFF"/>
        </w:rPr>
        <w:t>Commission on Sex in Prison</w:t>
      </w:r>
      <w:r>
        <w:rPr>
          <w:rFonts w:ascii="Times New Roman" w:hAnsi="Times New Roman" w:cs="Times New Roman"/>
          <w:sz w:val="20"/>
          <w:szCs w:val="20"/>
          <w:shd w:val="clear" w:color="auto" w:fill="FFFFFF"/>
        </w:rPr>
        <w:t xml:space="preserve"> </w:t>
      </w:r>
      <w:r w:rsidRPr="00472CBB">
        <w:rPr>
          <w:rFonts w:ascii="Times New Roman" w:hAnsi="Times New Roman" w:cs="Times New Roman"/>
        </w:rPr>
        <w:t xml:space="preserve">(n </w:t>
      </w:r>
      <w:r>
        <w:rPr>
          <w:rFonts w:ascii="Times New Roman" w:hAnsi="Times New Roman" w:cs="Times New Roman"/>
        </w:rPr>
        <w:t>10</w:t>
      </w:r>
      <w:r w:rsidRPr="00472CBB">
        <w:rPr>
          <w:rFonts w:ascii="Times New Roman" w:hAnsi="Times New Roman" w:cs="Times New Roman"/>
        </w:rPr>
        <w:t>)</w:t>
      </w:r>
      <w:r w:rsidRPr="00D046A0">
        <w:rPr>
          <w:rFonts w:ascii="Times New Roman" w:hAnsi="Times New Roman" w:cs="Times New Roman"/>
          <w:sz w:val="20"/>
          <w:szCs w:val="20"/>
          <w:shd w:val="clear" w:color="auto" w:fill="FFFFFF"/>
        </w:rPr>
        <w:t xml:space="preserve"> 6.</w:t>
      </w:r>
    </w:p>
  </w:footnote>
  <w:footnote w:id="63">
    <w:p w14:paraId="5AD7E014" w14:textId="75BEDC4F" w:rsidR="00B37086" w:rsidRPr="00D046A0" w:rsidRDefault="00B37086" w:rsidP="00D046A0">
      <w:pPr>
        <w:pStyle w:val="FootnoteText"/>
        <w:rPr>
          <w:rFonts w:ascii="Times New Roman" w:hAnsi="Times New Roman" w:cs="Times New Roman"/>
        </w:rPr>
      </w:pPr>
      <w:r w:rsidRPr="00D046A0">
        <w:rPr>
          <w:rStyle w:val="FootnoteReference"/>
          <w:rFonts w:ascii="Times New Roman" w:hAnsi="Times New Roman" w:cs="Times New Roman"/>
        </w:rPr>
        <w:footnoteRef/>
      </w:r>
      <w:r w:rsidRPr="00D046A0">
        <w:rPr>
          <w:rFonts w:ascii="Times New Roman" w:hAnsi="Times New Roman" w:cs="Times New Roman"/>
        </w:rPr>
        <w:t xml:space="preserve"> </w:t>
      </w:r>
      <w:r w:rsidRPr="00D046A0">
        <w:rPr>
          <w:rStyle w:val="apple-converted-space"/>
          <w:rFonts w:ascii="Times New Roman" w:hAnsi="Times New Roman" w:cs="Times New Roman"/>
          <w:shd w:val="clear" w:color="auto" w:fill="FFFFFF"/>
        </w:rPr>
        <w:t>While it must be said that the Roman Catholic Church’s teaching on homosexuality had a clear impact on the moral and legal view of homosexuality in Ireland in the past (</w:t>
      </w:r>
      <w:r w:rsidRPr="00D046A0">
        <w:rPr>
          <w:rFonts w:ascii="Times New Roman" w:hAnsi="Times New Roman" w:cs="Times New Roman"/>
        </w:rPr>
        <w:t>McClenaghan</w:t>
      </w:r>
      <w:r>
        <w:rPr>
          <w:rFonts w:ascii="Times New Roman" w:hAnsi="Times New Roman" w:cs="Times New Roman"/>
        </w:rPr>
        <w:t xml:space="preserve"> </w:t>
      </w:r>
      <w:r w:rsidRPr="00472CBB">
        <w:rPr>
          <w:rFonts w:ascii="Times New Roman" w:hAnsi="Times New Roman" w:cs="Times New Roman"/>
        </w:rPr>
        <w:t>(n</w:t>
      </w:r>
      <w:r>
        <w:rPr>
          <w:rFonts w:ascii="Times New Roman" w:hAnsi="Times New Roman" w:cs="Times New Roman"/>
        </w:rPr>
        <w:t xml:space="preserve"> 49</w:t>
      </w:r>
      <w:r w:rsidRPr="00472CBB">
        <w:rPr>
          <w:rFonts w:ascii="Times New Roman" w:hAnsi="Times New Roman" w:cs="Times New Roman"/>
        </w:rPr>
        <w:t>)</w:t>
      </w:r>
      <w:r w:rsidRPr="00D046A0">
        <w:rPr>
          <w:rFonts w:ascii="Times New Roman" w:hAnsi="Times New Roman" w:cs="Times New Roman"/>
        </w:rPr>
        <w:t xml:space="preserve"> 123; and Norris</w:t>
      </w:r>
      <w:r>
        <w:rPr>
          <w:rFonts w:ascii="Times New Roman" w:hAnsi="Times New Roman" w:cs="Times New Roman"/>
        </w:rPr>
        <w:t xml:space="preserve"> (n 23</w:t>
      </w:r>
      <w:r w:rsidRPr="00472CBB">
        <w:rPr>
          <w:rFonts w:ascii="Times New Roman" w:hAnsi="Times New Roman" w:cs="Times New Roman"/>
        </w:rPr>
        <w:t>)</w:t>
      </w:r>
      <w:r w:rsidRPr="00D046A0">
        <w:rPr>
          <w:rFonts w:ascii="Times New Roman" w:hAnsi="Times New Roman" w:cs="Times New Roman"/>
        </w:rPr>
        <w:t xml:space="preserve"> 17)</w:t>
      </w:r>
      <w:r w:rsidRPr="00D046A0">
        <w:rPr>
          <w:rStyle w:val="FootnoteReference"/>
          <w:rFonts w:ascii="Times New Roman" w:hAnsi="Times New Roman" w:cs="Times New Roman"/>
        </w:rPr>
        <w:t xml:space="preserve"> </w:t>
      </w:r>
      <w:r w:rsidRPr="00D046A0">
        <w:rPr>
          <w:rStyle w:val="apple-converted-space"/>
          <w:rFonts w:ascii="Times New Roman" w:hAnsi="Times New Roman" w:cs="Times New Roman"/>
          <w:shd w:val="clear" w:color="auto" w:fill="FFFFFF"/>
        </w:rPr>
        <w:t>and indeed perhaps explains the homophobic attitudes of certain segments of society, the declining influence of the Church has removed much of this religiously motivated stigma.</w:t>
      </w:r>
    </w:p>
  </w:footnote>
  <w:footnote w:id="64">
    <w:p w14:paraId="26BC48FE" w14:textId="77777777" w:rsidR="00B37086" w:rsidRPr="00D046A0" w:rsidRDefault="00B37086" w:rsidP="00D046A0">
      <w:pPr>
        <w:pStyle w:val="FootnoteText"/>
        <w:rPr>
          <w:rFonts w:ascii="Times New Roman" w:hAnsi="Times New Roman" w:cs="Times New Roman"/>
        </w:rPr>
      </w:pPr>
      <w:r w:rsidRPr="00D046A0">
        <w:rPr>
          <w:rStyle w:val="FootnoteReference"/>
          <w:rFonts w:ascii="Times New Roman" w:hAnsi="Times New Roman" w:cs="Times New Roman"/>
        </w:rPr>
        <w:footnoteRef/>
      </w:r>
      <w:r w:rsidRPr="00D046A0">
        <w:rPr>
          <w:rFonts w:ascii="Times New Roman" w:hAnsi="Times New Roman" w:cs="Times New Roman"/>
        </w:rPr>
        <w:t xml:space="preserve"> The prohibiting of both crimes against nature in the form of buggery in the 1861 Act and of </w:t>
      </w:r>
      <w:r>
        <w:rPr>
          <w:rFonts w:ascii="Times New Roman" w:hAnsi="Times New Roman" w:cs="Times New Roman"/>
        </w:rPr>
        <w:t>‘</w:t>
      </w:r>
      <w:r w:rsidRPr="00D046A0">
        <w:rPr>
          <w:rFonts w:ascii="Times New Roman" w:hAnsi="Times New Roman" w:cs="Times New Roman"/>
        </w:rPr>
        <w:t>petty offences of minor indecencies</w:t>
      </w:r>
      <w:r>
        <w:rPr>
          <w:rFonts w:ascii="Times New Roman" w:hAnsi="Times New Roman" w:cs="Times New Roman"/>
        </w:rPr>
        <w:t>’</w:t>
      </w:r>
      <w:r w:rsidRPr="00D046A0">
        <w:rPr>
          <w:rFonts w:ascii="Times New Roman" w:hAnsi="Times New Roman" w:cs="Times New Roman"/>
        </w:rPr>
        <w:t xml:space="preserve"> in the 1885 Act represent the increasing social control and screening of sexuality by the State. Michel Foucault, </w:t>
      </w:r>
      <w:r w:rsidRPr="00D046A0">
        <w:rPr>
          <w:rFonts w:ascii="Times New Roman" w:hAnsi="Times New Roman" w:cs="Times New Roman"/>
          <w:i/>
        </w:rPr>
        <w:t>The History of Sexuality, Vol. 1: An</w:t>
      </w:r>
      <w:r w:rsidRPr="00D046A0">
        <w:rPr>
          <w:rFonts w:ascii="Times New Roman" w:hAnsi="Times New Roman" w:cs="Times New Roman"/>
        </w:rPr>
        <w:t xml:space="preserve"> Introduction, (1990, </w:t>
      </w:r>
      <w:r w:rsidRPr="00D046A0">
        <w:rPr>
          <w:rFonts w:ascii="Times New Roman" w:hAnsi="Times New Roman" w:cs="Times New Roman"/>
          <w:shd w:val="clear" w:color="auto" w:fill="FFFFFF"/>
        </w:rPr>
        <w:t>Vintage),</w:t>
      </w:r>
      <w:r>
        <w:rPr>
          <w:rFonts w:ascii="Times New Roman" w:hAnsi="Times New Roman" w:cs="Times New Roman"/>
        </w:rPr>
        <w:t xml:space="preserve"> </w:t>
      </w:r>
      <w:r w:rsidRPr="00D046A0">
        <w:rPr>
          <w:rFonts w:ascii="Times New Roman" w:hAnsi="Times New Roman" w:cs="Times New Roman"/>
        </w:rPr>
        <w:t xml:space="preserve">30. </w:t>
      </w:r>
      <w:r w:rsidRPr="00D046A0">
        <w:rPr>
          <w:rFonts w:ascii="Times New Roman" w:eastAsia="Times New Roman" w:hAnsi="Times New Roman" w:cs="Times New Roman"/>
          <w:lang w:eastAsia="en-IE"/>
        </w:rPr>
        <w:t xml:space="preserve">In a different context, Pinello describes how such laws were not an explicit ban on homosexuality </w:t>
      </w:r>
      <w:r w:rsidRPr="00D046A0">
        <w:rPr>
          <w:rFonts w:ascii="Times New Roman" w:eastAsia="Times New Roman" w:hAnsi="Times New Roman" w:cs="Times New Roman"/>
          <w:i/>
          <w:lang w:eastAsia="en-IE"/>
        </w:rPr>
        <w:t>per se</w:t>
      </w:r>
      <w:r w:rsidRPr="00D046A0">
        <w:rPr>
          <w:rFonts w:ascii="Times New Roman" w:eastAsia="Times New Roman" w:hAnsi="Times New Roman" w:cs="Times New Roman"/>
          <w:lang w:eastAsia="en-IE"/>
        </w:rPr>
        <w:t xml:space="preserve">. </w:t>
      </w:r>
      <w:r>
        <w:rPr>
          <w:rFonts w:ascii="Times New Roman" w:hAnsi="Times New Roman" w:cs="Times New Roman"/>
        </w:rPr>
        <w:t>‘</w:t>
      </w:r>
      <w:r w:rsidRPr="00D046A0">
        <w:rPr>
          <w:rFonts w:ascii="Times New Roman" w:hAnsi="Times New Roman" w:cs="Times New Roman"/>
        </w:rPr>
        <w:t>Gay rights and American law (</w:t>
      </w:r>
      <w:r w:rsidRPr="00D046A0">
        <w:rPr>
          <w:rFonts w:ascii="Times New Roman" w:hAnsi="Times New Roman" w:cs="Times New Roman"/>
          <w:i/>
        </w:rPr>
        <w:t>read here Irish law pre-1993</w:t>
      </w:r>
      <w:r w:rsidRPr="00D046A0">
        <w:rPr>
          <w:rFonts w:ascii="Times New Roman" w:hAnsi="Times New Roman" w:cs="Times New Roman"/>
        </w:rPr>
        <w:t>) are understood well through the prism of the penal regulation of same-sex sexual activity. Although usually applying on their face to all people regardless of sexual orientation, proscriptions of consensual sodomy historically have been selectively enforced against homosexuals.</w:t>
      </w:r>
      <w:r>
        <w:rPr>
          <w:rFonts w:ascii="Times New Roman" w:hAnsi="Times New Roman" w:cs="Times New Roman"/>
        </w:rPr>
        <w:t>’</w:t>
      </w:r>
      <w:r w:rsidRPr="00D046A0">
        <w:rPr>
          <w:rFonts w:ascii="Times New Roman" w:hAnsi="Times New Roman" w:cs="Times New Roman"/>
        </w:rPr>
        <w:t xml:space="preserve"> Daniel R. Pinello, </w:t>
      </w:r>
      <w:r w:rsidRPr="00D046A0">
        <w:rPr>
          <w:rFonts w:ascii="Times New Roman" w:hAnsi="Times New Roman" w:cs="Times New Roman"/>
          <w:i/>
        </w:rPr>
        <w:t>Gay Rights and American Law</w:t>
      </w:r>
      <w:r w:rsidRPr="00D046A0">
        <w:rPr>
          <w:rFonts w:ascii="Times New Roman" w:hAnsi="Times New Roman" w:cs="Times New Roman"/>
        </w:rPr>
        <w:t xml:space="preserve"> (2003, Cambridge University Press),</w:t>
      </w:r>
      <w:r>
        <w:rPr>
          <w:rFonts w:ascii="Times New Roman" w:hAnsi="Times New Roman" w:cs="Times New Roman"/>
        </w:rPr>
        <w:t xml:space="preserve"> </w:t>
      </w:r>
      <w:r w:rsidRPr="00D046A0">
        <w:rPr>
          <w:rFonts w:ascii="Times New Roman" w:hAnsi="Times New Roman" w:cs="Times New Roman"/>
        </w:rPr>
        <w:t>54.</w:t>
      </w:r>
    </w:p>
  </w:footnote>
  <w:footnote w:id="65">
    <w:p w14:paraId="2048F711" w14:textId="77777777" w:rsidR="00B37086" w:rsidRPr="00D046A0" w:rsidRDefault="00B37086" w:rsidP="00D046A0">
      <w:pPr>
        <w:pStyle w:val="FootnoteText"/>
        <w:rPr>
          <w:rFonts w:ascii="Times New Roman" w:hAnsi="Times New Roman" w:cs="Times New Roman"/>
        </w:rPr>
      </w:pPr>
      <w:r w:rsidRPr="00D046A0">
        <w:rPr>
          <w:rStyle w:val="FootnoteReference"/>
          <w:rFonts w:ascii="Times New Roman" w:hAnsi="Times New Roman" w:cs="Times New Roman"/>
        </w:rPr>
        <w:footnoteRef/>
      </w:r>
      <w:r w:rsidRPr="00D046A0">
        <w:rPr>
          <w:rFonts w:ascii="Times New Roman" w:hAnsi="Times New Roman" w:cs="Times New Roman"/>
        </w:rPr>
        <w:t xml:space="preserve"> However, Norris gave examples of how the laws were used collaterally (</w:t>
      </w:r>
      <w:r w:rsidRPr="00D548CD">
        <w:rPr>
          <w:rFonts w:ascii="Times New Roman" w:hAnsi="Times New Roman" w:cs="Times New Roman"/>
        </w:rPr>
        <w:t>Pinello</w:t>
      </w:r>
      <w:r>
        <w:rPr>
          <w:rFonts w:ascii="Times New Roman" w:hAnsi="Times New Roman" w:cs="Times New Roman"/>
        </w:rPr>
        <w:t xml:space="preserve"> </w:t>
      </w:r>
      <w:r>
        <w:rPr>
          <w:rFonts w:ascii="Times New Roman" w:hAnsi="Times New Roman" w:cs="Times New Roman"/>
          <w:i/>
        </w:rPr>
        <w:t>ibid</w:t>
      </w:r>
      <w:r>
        <w:rPr>
          <w:rFonts w:ascii="Times New Roman" w:hAnsi="Times New Roman" w:cs="Times New Roman"/>
        </w:rPr>
        <w:t xml:space="preserve"> 224) in civil cases. </w:t>
      </w:r>
      <w:r w:rsidRPr="00D046A0">
        <w:rPr>
          <w:rFonts w:ascii="Times New Roman" w:hAnsi="Times New Roman" w:cs="Times New Roman"/>
        </w:rPr>
        <w:t>Norris</w:t>
      </w:r>
      <w:r>
        <w:rPr>
          <w:rFonts w:ascii="Times New Roman" w:hAnsi="Times New Roman" w:cs="Times New Roman"/>
        </w:rPr>
        <w:t xml:space="preserve"> </w:t>
      </w:r>
      <w:r w:rsidRPr="00472CBB">
        <w:rPr>
          <w:rFonts w:ascii="Times New Roman" w:hAnsi="Times New Roman" w:cs="Times New Roman"/>
        </w:rPr>
        <w:t xml:space="preserve">(n </w:t>
      </w:r>
      <w:r w:rsidRPr="00437791">
        <w:rPr>
          <w:rFonts w:ascii="Times New Roman" w:hAnsi="Times New Roman" w:cs="Times New Roman"/>
        </w:rPr>
        <w:t>23)</w:t>
      </w:r>
      <w:r>
        <w:rPr>
          <w:rFonts w:ascii="Times New Roman" w:hAnsi="Times New Roman" w:cs="Times New Roman"/>
        </w:rPr>
        <w:t xml:space="preserve"> 21</w:t>
      </w:r>
      <w:r w:rsidRPr="00D046A0">
        <w:rPr>
          <w:rFonts w:ascii="Times New Roman" w:hAnsi="Times New Roman" w:cs="Times New Roman"/>
        </w:rPr>
        <w:t>.</w:t>
      </w:r>
    </w:p>
  </w:footnote>
  <w:footnote w:id="66">
    <w:p w14:paraId="2A3B02E5" w14:textId="77777777" w:rsidR="00B37086" w:rsidRPr="00D046A0" w:rsidRDefault="00B37086" w:rsidP="00D046A0">
      <w:pPr>
        <w:tabs>
          <w:tab w:val="left" w:pos="2295"/>
        </w:tabs>
        <w:spacing w:after="0" w:line="240" w:lineRule="auto"/>
        <w:rPr>
          <w:rFonts w:ascii="Times New Roman" w:hAnsi="Times New Roman" w:cs="Times New Roman"/>
          <w:sz w:val="20"/>
          <w:szCs w:val="20"/>
        </w:rPr>
      </w:pPr>
      <w:r w:rsidRPr="00D046A0">
        <w:rPr>
          <w:rStyle w:val="FootnoteReference"/>
          <w:rFonts w:ascii="Times New Roman" w:hAnsi="Times New Roman" w:cs="Times New Roman"/>
          <w:sz w:val="20"/>
          <w:szCs w:val="20"/>
        </w:rPr>
        <w:footnoteRef/>
      </w:r>
      <w:r w:rsidRPr="00D046A0">
        <w:rPr>
          <w:rFonts w:ascii="Times New Roman" w:hAnsi="Times New Roman" w:cs="Times New Roman"/>
          <w:sz w:val="20"/>
          <w:szCs w:val="20"/>
        </w:rPr>
        <w:t xml:space="preserve"> Norris</w:t>
      </w:r>
      <w:r>
        <w:rPr>
          <w:rFonts w:ascii="Times New Roman" w:hAnsi="Times New Roman" w:cs="Times New Roman"/>
          <w:sz w:val="20"/>
          <w:szCs w:val="20"/>
        </w:rPr>
        <w:t xml:space="preserve"> </w:t>
      </w:r>
      <w:r w:rsidRPr="00472CBB">
        <w:rPr>
          <w:rFonts w:ascii="Times New Roman" w:hAnsi="Times New Roman" w:cs="Times New Roman"/>
        </w:rPr>
        <w:t xml:space="preserve">(n </w:t>
      </w:r>
      <w:r>
        <w:rPr>
          <w:rFonts w:ascii="Times New Roman" w:hAnsi="Times New Roman" w:cs="Times New Roman"/>
        </w:rPr>
        <w:t>23</w:t>
      </w:r>
      <w:r w:rsidRPr="00472CBB">
        <w:rPr>
          <w:rFonts w:ascii="Times New Roman" w:hAnsi="Times New Roman" w:cs="Times New Roman"/>
        </w:rPr>
        <w:t>)</w:t>
      </w:r>
      <w:r w:rsidRPr="00D046A0">
        <w:rPr>
          <w:rFonts w:ascii="Times New Roman" w:hAnsi="Times New Roman" w:cs="Times New Roman"/>
          <w:sz w:val="20"/>
          <w:szCs w:val="20"/>
        </w:rPr>
        <w:t xml:space="preserve"> </w:t>
      </w:r>
      <w:r w:rsidRPr="00437791">
        <w:rPr>
          <w:rFonts w:ascii="Times New Roman" w:hAnsi="Times New Roman" w:cs="Times New Roman"/>
          <w:sz w:val="20"/>
          <w:szCs w:val="20"/>
        </w:rPr>
        <w:t>18</w:t>
      </w:r>
      <w:r w:rsidRPr="00D046A0">
        <w:rPr>
          <w:rFonts w:ascii="Times New Roman" w:hAnsi="Times New Roman" w:cs="Times New Roman"/>
          <w:sz w:val="20"/>
          <w:szCs w:val="20"/>
        </w:rPr>
        <w:t>.</w:t>
      </w:r>
    </w:p>
  </w:footnote>
  <w:footnote w:id="67">
    <w:p w14:paraId="34EADC1D" w14:textId="77777777" w:rsidR="00B37086" w:rsidRPr="00D046A0" w:rsidRDefault="00B37086" w:rsidP="00D046A0">
      <w:pPr>
        <w:pStyle w:val="FootnoteText"/>
        <w:rPr>
          <w:rFonts w:ascii="Times New Roman" w:hAnsi="Times New Roman" w:cs="Times New Roman"/>
        </w:rPr>
      </w:pPr>
      <w:r w:rsidRPr="00D046A0">
        <w:rPr>
          <w:rStyle w:val="FootnoteReference"/>
          <w:rFonts w:ascii="Times New Roman" w:hAnsi="Times New Roman" w:cs="Times New Roman"/>
        </w:rPr>
        <w:footnoteRef/>
      </w:r>
      <w:r w:rsidRPr="00D046A0">
        <w:rPr>
          <w:rFonts w:ascii="Times New Roman" w:hAnsi="Times New Roman" w:cs="Times New Roman"/>
        </w:rPr>
        <w:t xml:space="preserve"> [1998] IEHC 175; [1999] 2 IR 203.</w:t>
      </w:r>
    </w:p>
  </w:footnote>
  <w:footnote w:id="68">
    <w:p w14:paraId="310B24F8" w14:textId="77777777" w:rsidR="00B37086" w:rsidRPr="00D046A0" w:rsidRDefault="00B37086" w:rsidP="00D046A0">
      <w:pPr>
        <w:pStyle w:val="FootnoteText"/>
        <w:rPr>
          <w:rFonts w:ascii="Times New Roman" w:hAnsi="Times New Roman" w:cs="Times New Roman"/>
        </w:rPr>
      </w:pPr>
      <w:r w:rsidRPr="00D046A0">
        <w:rPr>
          <w:rStyle w:val="FootnoteReference"/>
          <w:rFonts w:ascii="Times New Roman" w:hAnsi="Times New Roman" w:cs="Times New Roman"/>
        </w:rPr>
        <w:footnoteRef/>
      </w:r>
      <w:r w:rsidRPr="00D046A0">
        <w:rPr>
          <w:rFonts w:ascii="Times New Roman" w:hAnsi="Times New Roman" w:cs="Times New Roman"/>
        </w:rPr>
        <w:t xml:space="preserve"> </w:t>
      </w:r>
      <w:r w:rsidRPr="00D046A0">
        <w:rPr>
          <w:rFonts w:ascii="Times New Roman" w:hAnsi="Times New Roman" w:cs="Times New Roman"/>
          <w:shd w:val="clear" w:color="auto" w:fill="FFFFFF"/>
        </w:rPr>
        <w:t xml:space="preserve">The plaintiff’s homophobic argument was outlined by the judge  argued in </w:t>
      </w:r>
      <w:r w:rsidRPr="00D548CD">
        <w:rPr>
          <w:rFonts w:ascii="Times New Roman" w:hAnsi="Times New Roman" w:cs="Times New Roman"/>
          <w:shd w:val="clear" w:color="auto" w:fill="FFFFFF"/>
        </w:rPr>
        <w:t>para 52</w:t>
      </w:r>
      <w:r w:rsidRPr="00D046A0">
        <w:rPr>
          <w:rFonts w:ascii="Times New Roman" w:hAnsi="Times New Roman" w:cs="Times New Roman"/>
          <w:shd w:val="clear" w:color="auto" w:fill="FFFFFF"/>
        </w:rPr>
        <w:t xml:space="preserve"> </w:t>
      </w:r>
      <w:r>
        <w:rPr>
          <w:rFonts w:ascii="Times New Roman" w:hAnsi="Times New Roman" w:cs="Times New Roman"/>
          <w:shd w:val="clear" w:color="auto" w:fill="FFFFFF"/>
        </w:rPr>
        <w:t>‘</w:t>
      </w:r>
      <w:r w:rsidRPr="00D046A0">
        <w:rPr>
          <w:rFonts w:ascii="Times New Roman" w:hAnsi="Times New Roman" w:cs="Times New Roman"/>
          <w:shd w:val="clear" w:color="auto" w:fill="FFFFFF"/>
        </w:rPr>
        <w:t>an allegation of being</w:t>
      </w:r>
      <w:r w:rsidRPr="00D046A0">
        <w:rPr>
          <w:rStyle w:val="apple-converted-space"/>
          <w:rFonts w:ascii="Times New Roman" w:hAnsi="Times New Roman" w:cs="Times New Roman"/>
          <w:shd w:val="clear" w:color="auto" w:fill="FFFFFF"/>
        </w:rPr>
        <w:t> </w:t>
      </w:r>
      <w:r w:rsidRPr="00D046A0">
        <w:rPr>
          <w:rFonts w:ascii="Times New Roman" w:hAnsi="Times New Roman" w:cs="Times New Roman"/>
          <w:bCs/>
          <w:shd w:val="clear" w:color="auto" w:fill="FFFFFF"/>
        </w:rPr>
        <w:t> gay </w:t>
      </w:r>
      <w:r w:rsidRPr="00D046A0">
        <w:rPr>
          <w:rStyle w:val="apple-converted-space"/>
          <w:rFonts w:ascii="Times New Roman" w:hAnsi="Times New Roman" w:cs="Times New Roman"/>
          <w:shd w:val="clear" w:color="auto" w:fill="FFFFFF"/>
        </w:rPr>
        <w:t> </w:t>
      </w:r>
      <w:r w:rsidRPr="00D046A0">
        <w:rPr>
          <w:rFonts w:ascii="Times New Roman" w:hAnsi="Times New Roman" w:cs="Times New Roman"/>
          <w:shd w:val="clear" w:color="auto" w:fill="FFFFFF"/>
        </w:rPr>
        <w:t>is an allegation of deviant sexual practice which many people in Irish society find repellent. He therefore argues that it is clearly defamatory.</w:t>
      </w:r>
      <w:r>
        <w:rPr>
          <w:rStyle w:val="apple-converted-space"/>
          <w:rFonts w:ascii="Times New Roman" w:hAnsi="Times New Roman" w:cs="Times New Roman"/>
          <w:shd w:val="clear" w:color="auto" w:fill="FFFFFF"/>
        </w:rPr>
        <w:t>’</w:t>
      </w:r>
    </w:p>
  </w:footnote>
  <w:footnote w:id="69">
    <w:p w14:paraId="13960F2B" w14:textId="60332FBF" w:rsidR="00B37086" w:rsidRPr="00D046A0" w:rsidRDefault="00B37086" w:rsidP="00D046A0">
      <w:pPr>
        <w:pStyle w:val="FootnoteText"/>
        <w:rPr>
          <w:rFonts w:ascii="Times New Roman" w:hAnsi="Times New Roman" w:cs="Times New Roman"/>
        </w:rPr>
      </w:pPr>
      <w:r w:rsidRPr="00D046A0">
        <w:rPr>
          <w:rStyle w:val="FootnoteReference"/>
          <w:rFonts w:ascii="Times New Roman" w:hAnsi="Times New Roman" w:cs="Times New Roman"/>
        </w:rPr>
        <w:footnoteRef/>
      </w:r>
      <w:r w:rsidRPr="00D046A0">
        <w:rPr>
          <w:rFonts w:ascii="Times New Roman" w:hAnsi="Times New Roman" w:cs="Times New Roman"/>
        </w:rPr>
        <w:t xml:space="preserve"> The High Court could have found for the applicant but based on a less homophobic rationale. The Court expressly stated that </w:t>
      </w:r>
      <w:r>
        <w:rPr>
          <w:rFonts w:ascii="Times New Roman" w:hAnsi="Times New Roman" w:cs="Times New Roman"/>
        </w:rPr>
        <w:t>‘</w:t>
      </w:r>
      <w:r w:rsidRPr="00D046A0">
        <w:rPr>
          <w:rFonts w:ascii="Times New Roman" w:hAnsi="Times New Roman" w:cs="Times New Roman"/>
        </w:rPr>
        <w:t>homosexual acts between males would be deemed morally wrong by most of the citizens of this state</w:t>
      </w:r>
      <w:r>
        <w:rPr>
          <w:rFonts w:ascii="Times New Roman" w:hAnsi="Times New Roman" w:cs="Times New Roman"/>
        </w:rPr>
        <w:t>’</w:t>
      </w:r>
      <w:r w:rsidRPr="00D046A0">
        <w:rPr>
          <w:rFonts w:ascii="Times New Roman" w:hAnsi="Times New Roman" w:cs="Times New Roman"/>
        </w:rPr>
        <w:t>.(</w:t>
      </w:r>
      <w:r w:rsidRPr="00D046A0">
        <w:rPr>
          <w:rFonts w:ascii="Times New Roman" w:hAnsi="Times New Roman" w:cs="Times New Roman"/>
          <w:i/>
        </w:rPr>
        <w:t>Reynolds v Malocco</w:t>
      </w:r>
      <w:r>
        <w:rPr>
          <w:rFonts w:ascii="Times New Roman" w:hAnsi="Times New Roman" w:cs="Times New Roman"/>
        </w:rPr>
        <w:t xml:space="preserve"> </w:t>
      </w:r>
      <w:r w:rsidRPr="00D046A0">
        <w:rPr>
          <w:rFonts w:ascii="Times New Roman" w:hAnsi="Times New Roman" w:cs="Times New Roman"/>
        </w:rPr>
        <w:t>74.) T</w:t>
      </w:r>
      <w:r w:rsidRPr="00D046A0">
        <w:rPr>
          <w:rFonts w:ascii="Times New Roman" w:hAnsi="Times New Roman" w:cs="Times New Roman"/>
          <w:shd w:val="clear" w:color="auto" w:fill="FFFFFF"/>
        </w:rPr>
        <w:t xml:space="preserve">he Court should have instead found for the defendant in this particular case on the basis that calling the defendant gay, who was in a heterosexual relationship, would have raised sufficient innuendo that he was adulterous or a hypocrite, which would indeed lower one’s reputation. A change has been called for by Barrett on this basis. and there is still a need for an emphatic statement by the Irish High Court that </w:t>
      </w:r>
      <w:r>
        <w:rPr>
          <w:rFonts w:ascii="Times New Roman" w:hAnsi="Times New Roman" w:cs="Times New Roman"/>
          <w:shd w:val="clear" w:color="auto" w:fill="FFFFFF"/>
        </w:rPr>
        <w:t>‘</w:t>
      </w:r>
      <w:r w:rsidRPr="00D046A0">
        <w:rPr>
          <w:rFonts w:ascii="Times New Roman" w:hAnsi="Times New Roman" w:cs="Times New Roman"/>
          <w:shd w:val="clear" w:color="auto" w:fill="FFFFFF"/>
        </w:rPr>
        <w:t>homosexuality is not per se defamatory.</w:t>
      </w:r>
      <w:r>
        <w:rPr>
          <w:rFonts w:ascii="Times New Roman" w:hAnsi="Times New Roman" w:cs="Times New Roman"/>
          <w:shd w:val="clear" w:color="auto" w:fill="FFFFFF"/>
        </w:rPr>
        <w:t>’</w:t>
      </w:r>
      <w:r w:rsidRPr="00D046A0">
        <w:rPr>
          <w:rStyle w:val="Heading2Char"/>
          <w:rFonts w:ascii="Times New Roman" w:hAnsi="Times New Roman" w:cs="Times New Roman"/>
          <w:b w:val="0"/>
          <w:color w:val="auto"/>
          <w:sz w:val="20"/>
          <w:szCs w:val="20"/>
          <w:shd w:val="clear" w:color="auto" w:fill="FFFFFF"/>
        </w:rPr>
        <w:t xml:space="preserve"> </w:t>
      </w:r>
      <w:r w:rsidRPr="00D046A0">
        <w:rPr>
          <w:rFonts w:ascii="Times New Roman" w:hAnsi="Times New Roman" w:cs="Times New Roman"/>
        </w:rPr>
        <w:t>Barrett</w:t>
      </w:r>
      <w:r>
        <w:rPr>
          <w:rFonts w:ascii="Times New Roman" w:hAnsi="Times New Roman" w:cs="Times New Roman"/>
        </w:rPr>
        <w:t xml:space="preserve"> </w:t>
      </w:r>
      <w:r w:rsidRPr="00F12DAA">
        <w:rPr>
          <w:rFonts w:ascii="Times New Roman" w:hAnsi="Times New Roman" w:cs="Times New Roman"/>
        </w:rPr>
        <w:t xml:space="preserve">Pat Barrett, November 2010, 2010. </w:t>
      </w:r>
      <w:r w:rsidRPr="00F12DAA">
        <w:rPr>
          <w:rFonts w:ascii="Times New Roman" w:hAnsi="Times New Roman" w:cs="Times New Roman"/>
          <w:i/>
        </w:rPr>
        <w:t>The Bar Review</w:t>
      </w:r>
      <w:r>
        <w:rPr>
          <w:rFonts w:ascii="Times New Roman" w:hAnsi="Times New Roman" w:cs="Times New Roman"/>
        </w:rPr>
        <w:t xml:space="preserve"> </w:t>
      </w:r>
      <w:r w:rsidRPr="00D046A0">
        <w:rPr>
          <w:rFonts w:ascii="Times New Roman" w:hAnsi="Times New Roman" w:cs="Times New Roman"/>
        </w:rPr>
        <w:t>109.</w:t>
      </w:r>
    </w:p>
  </w:footnote>
  <w:footnote w:id="70">
    <w:p w14:paraId="7ED0ACA0" w14:textId="77777777" w:rsidR="00B37086" w:rsidRPr="00D046A0" w:rsidRDefault="00B37086" w:rsidP="00D046A0">
      <w:pPr>
        <w:pStyle w:val="FootnoteText"/>
        <w:rPr>
          <w:rFonts w:ascii="Times New Roman" w:hAnsi="Times New Roman" w:cs="Times New Roman"/>
        </w:rPr>
      </w:pPr>
      <w:r w:rsidRPr="00D046A0">
        <w:rPr>
          <w:rStyle w:val="FootnoteReference"/>
          <w:rFonts w:ascii="Times New Roman" w:hAnsi="Times New Roman" w:cs="Times New Roman"/>
        </w:rPr>
        <w:footnoteRef/>
      </w:r>
      <w:r w:rsidRPr="00D046A0">
        <w:rPr>
          <w:rFonts w:ascii="Times New Roman" w:hAnsi="Times New Roman" w:cs="Times New Roman"/>
        </w:rPr>
        <w:t xml:space="preserve"> </w:t>
      </w:r>
      <w:r>
        <w:rPr>
          <w:rFonts w:ascii="Times New Roman" w:hAnsi="Times New Roman" w:cs="Times New Roman"/>
        </w:rPr>
        <w:t xml:space="preserve">ESRI </w:t>
      </w:r>
      <w:r w:rsidRPr="00472CBB">
        <w:rPr>
          <w:rFonts w:ascii="Times New Roman" w:hAnsi="Times New Roman" w:cs="Times New Roman"/>
        </w:rPr>
        <w:t xml:space="preserve">(n </w:t>
      </w:r>
      <w:r>
        <w:rPr>
          <w:rFonts w:ascii="Times New Roman" w:hAnsi="Times New Roman" w:cs="Times New Roman"/>
        </w:rPr>
        <w:t>10</w:t>
      </w:r>
      <w:r w:rsidRPr="00472CBB">
        <w:rPr>
          <w:rFonts w:ascii="Times New Roman" w:hAnsi="Times New Roman" w:cs="Times New Roman"/>
        </w:rPr>
        <w:t>)</w:t>
      </w:r>
      <w:r w:rsidRPr="00D046A0">
        <w:rPr>
          <w:rFonts w:ascii="Times New Roman" w:hAnsi="Times New Roman" w:cs="Times New Roman"/>
        </w:rPr>
        <w:t xml:space="preserve"> 124. On the other hand </w:t>
      </w:r>
      <w:r>
        <w:rPr>
          <w:rFonts w:ascii="Times New Roman" w:hAnsi="Times New Roman" w:cs="Times New Roman"/>
        </w:rPr>
        <w:t>‘</w:t>
      </w:r>
      <w:r w:rsidRPr="00D046A0">
        <w:rPr>
          <w:rFonts w:ascii="Times New Roman" w:hAnsi="Times New Roman" w:cs="Times New Roman"/>
        </w:rPr>
        <w:t>47% of men and 59% of women believe that homosexual sex is ‘never wrong’. These proportions increase to 57% and 77% among under-25s.</w:t>
      </w:r>
      <w:r>
        <w:rPr>
          <w:rFonts w:ascii="Times New Roman" w:hAnsi="Times New Roman" w:cs="Times New Roman"/>
        </w:rPr>
        <w:t xml:space="preserve">’ ESRI </w:t>
      </w:r>
      <w:r w:rsidRPr="00472CBB">
        <w:rPr>
          <w:rFonts w:ascii="Times New Roman" w:hAnsi="Times New Roman" w:cs="Times New Roman"/>
        </w:rPr>
        <w:t xml:space="preserve">(n </w:t>
      </w:r>
      <w:r>
        <w:rPr>
          <w:rFonts w:ascii="Times New Roman" w:hAnsi="Times New Roman" w:cs="Times New Roman"/>
        </w:rPr>
        <w:t>10</w:t>
      </w:r>
      <w:r w:rsidRPr="00472CBB">
        <w:rPr>
          <w:rFonts w:ascii="Times New Roman" w:hAnsi="Times New Roman" w:cs="Times New Roman"/>
        </w:rPr>
        <w:t>)</w:t>
      </w:r>
      <w:r w:rsidRPr="00D046A0">
        <w:rPr>
          <w:rFonts w:ascii="Times New Roman" w:hAnsi="Times New Roman" w:cs="Times New Roman"/>
        </w:rPr>
        <w:t xml:space="preserve"> 96.</w:t>
      </w:r>
    </w:p>
  </w:footnote>
  <w:footnote w:id="71">
    <w:p w14:paraId="267B6552" w14:textId="2ADC9996" w:rsidR="00B37086" w:rsidRPr="00D046A0" w:rsidRDefault="00B37086" w:rsidP="00D046A0">
      <w:pPr>
        <w:pStyle w:val="FootnoteText"/>
        <w:rPr>
          <w:rFonts w:ascii="Times New Roman" w:hAnsi="Times New Roman" w:cs="Times New Roman"/>
        </w:rPr>
      </w:pPr>
      <w:r w:rsidRPr="00D046A0">
        <w:rPr>
          <w:rStyle w:val="FootnoteReference"/>
          <w:rFonts w:ascii="Times New Roman" w:hAnsi="Times New Roman" w:cs="Times New Roman"/>
        </w:rPr>
        <w:footnoteRef/>
      </w:r>
      <w:r w:rsidRPr="007F2E68">
        <w:rPr>
          <w:rFonts w:ascii="Times New Roman" w:hAnsi="Times New Roman" w:cs="Times New Roman"/>
        </w:rPr>
        <w:t xml:space="preserve"> ibid</w:t>
      </w:r>
      <w:r w:rsidRPr="007F2E68">
        <w:rPr>
          <w:rFonts w:ascii="Times New Roman" w:hAnsi="Times New Roman" w:cs="Times New Roman"/>
          <w:i/>
        </w:rPr>
        <w:t xml:space="preserve"> </w:t>
      </w:r>
      <w:r w:rsidRPr="007F2E68">
        <w:rPr>
          <w:rFonts w:ascii="Times New Roman" w:hAnsi="Times New Roman" w:cs="Times New Roman"/>
        </w:rPr>
        <w:t>(n 10).</w:t>
      </w:r>
    </w:p>
  </w:footnote>
  <w:footnote w:id="72">
    <w:p w14:paraId="66EAC38B" w14:textId="77777777" w:rsidR="00B37086" w:rsidRPr="00D046A0" w:rsidRDefault="00B37086" w:rsidP="00D046A0">
      <w:pPr>
        <w:spacing w:after="0" w:line="240" w:lineRule="auto"/>
        <w:rPr>
          <w:rFonts w:ascii="Times New Roman" w:hAnsi="Times New Roman" w:cs="Times New Roman"/>
          <w:sz w:val="20"/>
          <w:szCs w:val="20"/>
          <w:shd w:val="clear" w:color="auto" w:fill="FFFFFF"/>
        </w:rPr>
      </w:pPr>
      <w:r w:rsidRPr="00D046A0">
        <w:rPr>
          <w:rStyle w:val="FootnoteReference"/>
          <w:rFonts w:ascii="Times New Roman" w:hAnsi="Times New Roman" w:cs="Times New Roman"/>
          <w:sz w:val="20"/>
          <w:szCs w:val="20"/>
        </w:rPr>
        <w:footnoteRef/>
      </w:r>
      <w:r w:rsidRPr="00D046A0">
        <w:rPr>
          <w:rFonts w:ascii="Times New Roman" w:hAnsi="Times New Roman" w:cs="Times New Roman"/>
          <w:sz w:val="20"/>
          <w:szCs w:val="20"/>
        </w:rPr>
        <w:t xml:space="preserve"> Section</w:t>
      </w:r>
      <w:r w:rsidRPr="00D046A0">
        <w:rPr>
          <w:rFonts w:ascii="Times New Roman" w:hAnsi="Times New Roman" w:cs="Times New Roman"/>
          <w:sz w:val="20"/>
          <w:szCs w:val="20"/>
          <w:shd w:val="clear" w:color="auto" w:fill="FFFFFF"/>
        </w:rPr>
        <w:t>33 (1)S.I. No. 252/2007 - Prison Rules, 2007. &lt;</w:t>
      </w:r>
      <w:hyperlink r:id="rId23" w:history="1">
        <w:r w:rsidRPr="00D046A0">
          <w:rPr>
            <w:rStyle w:val="Hyperlink"/>
            <w:rFonts w:ascii="Times New Roman" w:hAnsi="Times New Roman" w:cs="Times New Roman"/>
            <w:color w:val="auto"/>
            <w:sz w:val="20"/>
            <w:szCs w:val="20"/>
            <w:shd w:val="clear" w:color="auto" w:fill="FFFFFF"/>
          </w:rPr>
          <w:t>http://www.irishstatutebook.ie/2007/en/si/0252.html</w:t>
        </w:r>
      </w:hyperlink>
      <w:r w:rsidRPr="00D046A0">
        <w:rPr>
          <w:rFonts w:ascii="Times New Roman" w:hAnsi="Times New Roman" w:cs="Times New Roman"/>
          <w:sz w:val="20"/>
          <w:szCs w:val="20"/>
          <w:shd w:val="clear" w:color="auto" w:fill="FFFFFF"/>
        </w:rPr>
        <w:t xml:space="preserve">&gt; accessed 29 March 2014. </w:t>
      </w:r>
    </w:p>
  </w:footnote>
  <w:footnote w:id="73">
    <w:p w14:paraId="575C93A5" w14:textId="6F67BA44" w:rsidR="00B37086" w:rsidRPr="00D046A0" w:rsidRDefault="00B37086" w:rsidP="00D046A0">
      <w:pPr>
        <w:pStyle w:val="FootnoteText"/>
        <w:rPr>
          <w:rFonts w:ascii="Times New Roman" w:hAnsi="Times New Roman" w:cs="Times New Roman"/>
        </w:rPr>
      </w:pPr>
      <w:r w:rsidRPr="00D046A0">
        <w:rPr>
          <w:rStyle w:val="FootnoteReference"/>
          <w:rFonts w:ascii="Times New Roman" w:hAnsi="Times New Roman" w:cs="Times New Roman"/>
        </w:rPr>
        <w:footnoteRef/>
      </w:r>
      <w:r w:rsidRPr="00D046A0">
        <w:rPr>
          <w:rFonts w:ascii="Times New Roman" w:hAnsi="Times New Roman" w:cs="Times New Roman"/>
        </w:rPr>
        <w:t xml:space="preserve"> In fact, this is reflective of the trend of poor health that exists for the LGBT population outside prison, a key reason for which has found to be the requirement to admit one’s sexual orientation during treatment or diagnosis. Sarma</w:t>
      </w:r>
      <w:r>
        <w:rPr>
          <w:rFonts w:ascii="Times New Roman" w:hAnsi="Times New Roman" w:cs="Times New Roman"/>
        </w:rPr>
        <w:t xml:space="preserve"> </w:t>
      </w:r>
      <w:r w:rsidRPr="00472CBB">
        <w:rPr>
          <w:rFonts w:ascii="Times New Roman" w:hAnsi="Times New Roman" w:cs="Times New Roman"/>
        </w:rPr>
        <w:t xml:space="preserve">(n </w:t>
      </w:r>
      <w:r>
        <w:rPr>
          <w:rFonts w:ascii="Times New Roman" w:hAnsi="Times New Roman" w:cs="Times New Roman"/>
        </w:rPr>
        <w:t>28</w:t>
      </w:r>
      <w:r w:rsidRPr="00472CBB">
        <w:rPr>
          <w:rFonts w:ascii="Times New Roman" w:hAnsi="Times New Roman" w:cs="Times New Roman"/>
        </w:rPr>
        <w:t>)</w:t>
      </w:r>
      <w:r w:rsidRPr="00D046A0">
        <w:rPr>
          <w:rFonts w:ascii="Times New Roman" w:hAnsi="Times New Roman" w:cs="Times New Roman"/>
        </w:rPr>
        <w:t xml:space="preserve"> 38.</w:t>
      </w:r>
    </w:p>
  </w:footnote>
  <w:footnote w:id="74">
    <w:p w14:paraId="15990D37" w14:textId="77777777" w:rsidR="00B37086" w:rsidRPr="00D046A0" w:rsidRDefault="00B37086" w:rsidP="00D046A0">
      <w:pPr>
        <w:pStyle w:val="FootnoteText"/>
        <w:rPr>
          <w:rFonts w:ascii="Times New Roman" w:hAnsi="Times New Roman" w:cs="Times New Roman"/>
        </w:rPr>
      </w:pPr>
      <w:r w:rsidRPr="00D046A0">
        <w:rPr>
          <w:rStyle w:val="FootnoteReference"/>
          <w:rFonts w:ascii="Times New Roman" w:hAnsi="Times New Roman" w:cs="Times New Roman"/>
        </w:rPr>
        <w:footnoteRef/>
      </w:r>
      <w:r w:rsidRPr="00D046A0">
        <w:rPr>
          <w:rFonts w:ascii="Times New Roman" w:hAnsi="Times New Roman" w:cs="Times New Roman"/>
        </w:rPr>
        <w:t xml:space="preserve"> Drug-taking amongst LGBT prisoners is another reason, the UK Department of Helath in the UK has expaplined it in the context of their tendency to be engaged </w:t>
      </w:r>
      <w:r w:rsidRPr="00D046A0">
        <w:rPr>
          <w:rFonts w:ascii="Times New Roman" w:hAnsi="Times New Roman" w:cs="Times New Roman"/>
          <w:shd w:val="clear" w:color="auto" w:fill="FFFFFF"/>
        </w:rPr>
        <w:t xml:space="preserve"> </w:t>
      </w:r>
      <w:r>
        <w:rPr>
          <w:rFonts w:ascii="Times New Roman" w:hAnsi="Times New Roman" w:cs="Times New Roman"/>
          <w:shd w:val="clear" w:color="auto" w:fill="FFFFFF"/>
        </w:rPr>
        <w:t>‘</w:t>
      </w:r>
      <w:r w:rsidRPr="00D046A0">
        <w:rPr>
          <w:rFonts w:ascii="Times New Roman" w:hAnsi="Times New Roman" w:cs="Times New Roman"/>
          <w:shd w:val="clear" w:color="auto" w:fill="FFFFFF"/>
        </w:rPr>
        <w:t xml:space="preserve"> in higher levels of risk-taking behaviour including drugs &amp; unprotected sex</w:t>
      </w:r>
      <w:r>
        <w:rPr>
          <w:rFonts w:ascii="Times New Roman" w:hAnsi="Times New Roman" w:cs="Times New Roman"/>
          <w:shd w:val="clear" w:color="auto" w:fill="FFFFFF"/>
        </w:rPr>
        <w:t>’</w:t>
      </w:r>
      <w:r w:rsidRPr="00D046A0">
        <w:rPr>
          <w:rFonts w:ascii="Times New Roman" w:hAnsi="Times New Roman" w:cs="Times New Roman"/>
          <w:shd w:val="clear" w:color="auto" w:fill="FFFFFF"/>
        </w:rPr>
        <w:t xml:space="preserve">. </w:t>
      </w:r>
      <w:r w:rsidRPr="00D046A0">
        <w:rPr>
          <w:rFonts w:ascii="Times New Roman" w:hAnsi="Times New Roman" w:cs="Times New Roman"/>
        </w:rPr>
        <w:t xml:space="preserve">Department of Health, </w:t>
      </w:r>
      <w:r w:rsidRPr="00D046A0">
        <w:rPr>
          <w:rFonts w:ascii="Times New Roman" w:hAnsi="Times New Roman" w:cs="Times New Roman"/>
          <w:i/>
          <w:iCs/>
        </w:rPr>
        <w:t>Improving health, supporting justice: The national delivery plan of the health and criminal justice programme board</w:t>
      </w:r>
      <w:r w:rsidRPr="00D046A0">
        <w:rPr>
          <w:rFonts w:ascii="Times New Roman" w:hAnsi="Times New Roman" w:cs="Times New Roman"/>
        </w:rPr>
        <w:t>. (2009, Department of Health). Due to the prevalence of  drug taking and risky sexual behaviour amongst US prisoenrs, the prison has been described as a</w:t>
      </w:r>
      <w:r w:rsidRPr="00D046A0">
        <w:rPr>
          <w:rFonts w:ascii="Times New Roman" w:eastAsia="Times New Roman" w:hAnsi="Times New Roman" w:cs="Times New Roman"/>
          <w:lang w:eastAsia="en-IE"/>
        </w:rPr>
        <w:t xml:space="preserve"> </w:t>
      </w:r>
      <w:r>
        <w:rPr>
          <w:rFonts w:ascii="Times New Roman" w:eastAsia="Times New Roman" w:hAnsi="Times New Roman" w:cs="Times New Roman"/>
          <w:lang w:eastAsia="en-IE"/>
        </w:rPr>
        <w:t>‘</w:t>
      </w:r>
      <w:r w:rsidRPr="00D046A0">
        <w:rPr>
          <w:rFonts w:ascii="Times New Roman" w:eastAsia="Times New Roman" w:hAnsi="Times New Roman" w:cs="Times New Roman"/>
          <w:lang w:eastAsia="en-IE"/>
        </w:rPr>
        <w:t>Petri dish for the spread of HIV/AIDS</w:t>
      </w:r>
      <w:r>
        <w:rPr>
          <w:rFonts w:ascii="Times New Roman" w:eastAsia="Times New Roman" w:hAnsi="Times New Roman" w:cs="Times New Roman"/>
          <w:lang w:eastAsia="en-IE"/>
        </w:rPr>
        <w:t>’</w:t>
      </w:r>
      <w:r w:rsidRPr="00D046A0">
        <w:rPr>
          <w:rFonts w:ascii="Times New Roman" w:eastAsia="Times New Roman" w:hAnsi="Times New Roman" w:cs="Times New Roman"/>
          <w:lang w:eastAsia="en-IE"/>
        </w:rPr>
        <w:t xml:space="preserve">. Sabo, quoted in Peter Monagah, </w:t>
      </w:r>
      <w:r>
        <w:rPr>
          <w:rFonts w:ascii="Times New Roman" w:eastAsia="Times New Roman" w:hAnsi="Times New Roman" w:cs="Times New Roman"/>
          <w:lang w:eastAsia="en-IE"/>
        </w:rPr>
        <w:t>‘</w:t>
      </w:r>
      <w:r w:rsidRPr="00D046A0">
        <w:rPr>
          <w:rFonts w:ascii="Times New Roman" w:eastAsia="Times New Roman" w:hAnsi="Times New Roman" w:cs="Times New Roman"/>
          <w:lang w:eastAsia="en-IE"/>
        </w:rPr>
        <w:t>Madness in Maximum Sexurity: When Scholars Get a Look Inside America’s Secretive Prisons, They See Chaos</w:t>
      </w:r>
      <w:r>
        <w:rPr>
          <w:rFonts w:ascii="Times New Roman" w:eastAsia="Times New Roman" w:hAnsi="Times New Roman" w:cs="Times New Roman"/>
          <w:lang w:eastAsia="en-IE"/>
        </w:rPr>
        <w:t>’</w:t>
      </w:r>
      <w:r w:rsidRPr="00D046A0">
        <w:rPr>
          <w:rFonts w:ascii="Times New Roman" w:eastAsia="Times New Roman" w:hAnsi="Times New Roman" w:cs="Times New Roman"/>
          <w:lang w:eastAsia="en-IE"/>
        </w:rPr>
        <w:t>, </w:t>
      </w:r>
      <w:r w:rsidRPr="00D046A0">
        <w:rPr>
          <w:rFonts w:ascii="Times New Roman" w:eastAsia="Times New Roman" w:hAnsi="Times New Roman" w:cs="Times New Roman"/>
          <w:i/>
          <w:iCs/>
          <w:lang w:eastAsia="en-IE"/>
        </w:rPr>
        <w:t>Chronicle of Higher Education, </w:t>
      </w:r>
      <w:r w:rsidRPr="00D046A0">
        <w:rPr>
          <w:rFonts w:ascii="Times New Roman" w:eastAsia="Times New Roman" w:hAnsi="Times New Roman" w:cs="Times New Roman"/>
          <w:lang w:eastAsia="en-IE"/>
        </w:rPr>
        <w:t>2004, June 18, A14-15 &lt;</w:t>
      </w:r>
      <w:hyperlink r:id="rId24" w:history="1">
        <w:r w:rsidRPr="00D046A0">
          <w:rPr>
            <w:rStyle w:val="Hyperlink"/>
            <w:rFonts w:ascii="Times New Roman" w:eastAsia="Times New Roman" w:hAnsi="Times New Roman" w:cs="Times New Roman"/>
            <w:color w:val="auto"/>
            <w:lang w:eastAsia="en-IE"/>
          </w:rPr>
          <w:t>http://chronicle.com/free/v50/i41/41a01401.htm</w:t>
        </w:r>
      </w:hyperlink>
      <w:r w:rsidRPr="00D046A0">
        <w:rPr>
          <w:rFonts w:ascii="Times New Roman" w:hAnsi="Times New Roman" w:cs="Times New Roman"/>
        </w:rPr>
        <w:t>&gt; accessed 01 March 2014.</w:t>
      </w:r>
    </w:p>
  </w:footnote>
  <w:footnote w:id="75">
    <w:p w14:paraId="2B9CBC84" w14:textId="77777777" w:rsidR="00B37086" w:rsidRPr="00D046A0" w:rsidRDefault="00B37086" w:rsidP="00D046A0">
      <w:pPr>
        <w:spacing w:after="0" w:line="240" w:lineRule="auto"/>
        <w:rPr>
          <w:rFonts w:ascii="Times New Roman" w:hAnsi="Times New Roman" w:cs="Times New Roman"/>
          <w:sz w:val="20"/>
          <w:szCs w:val="20"/>
        </w:rPr>
      </w:pPr>
      <w:r w:rsidRPr="00D046A0">
        <w:rPr>
          <w:rStyle w:val="FootnoteReference"/>
          <w:rFonts w:ascii="Times New Roman" w:hAnsi="Times New Roman" w:cs="Times New Roman"/>
          <w:sz w:val="20"/>
          <w:szCs w:val="20"/>
        </w:rPr>
        <w:footnoteRef/>
      </w:r>
      <w:r w:rsidRPr="00D046A0">
        <w:rPr>
          <w:rFonts w:ascii="Times New Roman" w:hAnsi="Times New Roman" w:cs="Times New Roman"/>
          <w:sz w:val="20"/>
          <w:szCs w:val="20"/>
        </w:rPr>
        <w:t xml:space="preserve"> </w:t>
      </w:r>
      <w:r>
        <w:rPr>
          <w:rFonts w:ascii="Times New Roman" w:hAnsi="Times New Roman" w:cs="Times New Roman"/>
        </w:rPr>
        <w:t xml:space="preserve">(n 11) </w:t>
      </w:r>
      <w:r w:rsidRPr="00D046A0">
        <w:rPr>
          <w:rFonts w:ascii="Times New Roman" w:eastAsia="Times New Roman" w:hAnsi="Times New Roman" w:cs="Times New Roman"/>
          <w:sz w:val="20"/>
          <w:szCs w:val="20"/>
          <w:lang w:eastAsia="en-IE"/>
        </w:rPr>
        <w:t>para 4.</w:t>
      </w:r>
    </w:p>
  </w:footnote>
  <w:footnote w:id="76">
    <w:p w14:paraId="36F8DD02" w14:textId="77777777" w:rsidR="00B37086" w:rsidRPr="00D046A0" w:rsidRDefault="00B37086" w:rsidP="00D046A0">
      <w:pPr>
        <w:pStyle w:val="FootnoteText"/>
        <w:rPr>
          <w:rFonts w:ascii="Times New Roman" w:hAnsi="Times New Roman" w:cs="Times New Roman"/>
        </w:rPr>
      </w:pPr>
      <w:r w:rsidRPr="00D046A0">
        <w:rPr>
          <w:rStyle w:val="FootnoteReference"/>
          <w:rFonts w:ascii="Times New Roman" w:hAnsi="Times New Roman" w:cs="Times New Roman"/>
        </w:rPr>
        <w:footnoteRef/>
      </w:r>
      <w:r w:rsidRPr="00D046A0">
        <w:rPr>
          <w:rFonts w:ascii="Times New Roman" w:hAnsi="Times New Roman" w:cs="Times New Roman"/>
        </w:rPr>
        <w:t xml:space="preserve"> HG Kennedy, S Monks, K Curtin, B Wright, S Linehan, D Duffy, C Teljeur, A Kelly,  </w:t>
      </w:r>
      <w:r w:rsidRPr="00D046A0">
        <w:rPr>
          <w:rFonts w:ascii="Times New Roman" w:hAnsi="Times New Roman" w:cs="Times New Roman"/>
          <w:i/>
        </w:rPr>
        <w:t>Mental Illness in Irish Prisoners: Psychiatric Morbidity in Sentenced, Remanded and Newly Committed Prisoners</w:t>
      </w:r>
      <w:r w:rsidRPr="00D046A0">
        <w:rPr>
          <w:rFonts w:ascii="Times New Roman" w:hAnsi="Times New Roman" w:cs="Times New Roman"/>
        </w:rPr>
        <w:t>. (</w:t>
      </w:r>
      <w:r w:rsidRPr="00D046A0">
        <w:rPr>
          <w:rFonts w:ascii="Times New Roman" w:hAnsi="Times New Roman" w:cs="Times New Roman"/>
          <w:shd w:val="clear" w:color="auto" w:fill="FFFFFF"/>
        </w:rPr>
        <w:t>2005</w:t>
      </w:r>
      <w:r w:rsidRPr="00D046A0">
        <w:rPr>
          <w:rFonts w:ascii="Times New Roman" w:hAnsi="Times New Roman" w:cs="Times New Roman"/>
        </w:rPr>
        <w:t>, National Forensic Mental Health Service),</w:t>
      </w:r>
      <w:r>
        <w:rPr>
          <w:rFonts w:ascii="Times New Roman" w:hAnsi="Times New Roman" w:cs="Times New Roman"/>
        </w:rPr>
        <w:t xml:space="preserve"> </w:t>
      </w:r>
      <w:r w:rsidRPr="00D046A0">
        <w:rPr>
          <w:rFonts w:ascii="Times New Roman" w:hAnsi="Times New Roman" w:cs="Times New Roman"/>
        </w:rPr>
        <w:t xml:space="preserve">84.  </w:t>
      </w:r>
    </w:p>
    <w:p w14:paraId="04437364" w14:textId="77777777" w:rsidR="00B37086" w:rsidRPr="005C718C" w:rsidRDefault="00B37086" w:rsidP="005C718C">
      <w:pPr>
        <w:spacing w:after="0" w:line="240" w:lineRule="auto"/>
        <w:rPr>
          <w:rFonts w:ascii="Times New Roman" w:hAnsi="Times New Roman" w:cs="Times New Roman"/>
          <w:sz w:val="20"/>
          <w:szCs w:val="20"/>
          <w:lang w:eastAsia="en-IE"/>
        </w:rPr>
      </w:pPr>
      <w:r w:rsidRPr="00D046A0">
        <w:rPr>
          <w:rFonts w:ascii="Times New Roman" w:hAnsi="Times New Roman" w:cs="Times New Roman"/>
          <w:sz w:val="20"/>
          <w:szCs w:val="20"/>
        </w:rPr>
        <w:t>&lt;</w:t>
      </w:r>
      <w:hyperlink r:id="rId25" w:history="1">
        <w:r w:rsidRPr="00D046A0">
          <w:rPr>
            <w:rStyle w:val="Hyperlink"/>
            <w:rFonts w:ascii="Times New Roman" w:hAnsi="Times New Roman" w:cs="Times New Roman"/>
            <w:color w:val="auto"/>
            <w:sz w:val="20"/>
            <w:szCs w:val="20"/>
          </w:rPr>
          <w:t>http://www.drugsandalcohol.ie/6393/1/4338_Kennedy_Mental_illness_in_Irish_prisoners.pdf</w:t>
        </w:r>
      </w:hyperlink>
      <w:r w:rsidRPr="00D046A0">
        <w:rPr>
          <w:rFonts w:ascii="Times New Roman" w:hAnsi="Times New Roman" w:cs="Times New Roman"/>
          <w:sz w:val="20"/>
          <w:szCs w:val="20"/>
        </w:rPr>
        <w:t xml:space="preserve">&gt;. Mental health illnesses was found to exist for 16% of male, and 41% of female committals; and 27% of men and 60% of women sentenced.  </w:t>
      </w:r>
    </w:p>
  </w:footnote>
  <w:footnote w:id="77">
    <w:p w14:paraId="2AAE78C1" w14:textId="7BEEE759" w:rsidR="00B37086" w:rsidRPr="00D046A0" w:rsidRDefault="00B37086" w:rsidP="00D046A0">
      <w:pPr>
        <w:spacing w:after="0" w:line="240" w:lineRule="auto"/>
        <w:rPr>
          <w:rFonts w:ascii="Times New Roman" w:hAnsi="Times New Roman" w:cs="Times New Roman"/>
          <w:sz w:val="20"/>
          <w:szCs w:val="20"/>
        </w:rPr>
      </w:pPr>
      <w:r w:rsidRPr="00D046A0">
        <w:rPr>
          <w:rStyle w:val="FootnoteReference"/>
          <w:rFonts w:ascii="Times New Roman" w:hAnsi="Times New Roman" w:cs="Times New Roman"/>
          <w:sz w:val="20"/>
          <w:szCs w:val="20"/>
        </w:rPr>
        <w:footnoteRef/>
      </w:r>
      <w:r w:rsidRPr="00D046A0">
        <w:rPr>
          <w:rFonts w:ascii="Times New Roman" w:hAnsi="Times New Roman" w:cs="Times New Roman"/>
          <w:sz w:val="20"/>
          <w:szCs w:val="20"/>
        </w:rPr>
        <w:t xml:space="preserve"> 25% of the participants in the same study were found to have engaged in self-harm. Mayock, Bryan, Carr &amp; Kitching</w:t>
      </w:r>
      <w:r>
        <w:rPr>
          <w:rFonts w:ascii="Times New Roman" w:hAnsi="Times New Roman" w:cs="Times New Roman"/>
          <w:sz w:val="20"/>
          <w:szCs w:val="20"/>
        </w:rPr>
        <w:t xml:space="preserve"> </w:t>
      </w:r>
      <w:r w:rsidRPr="00472CBB">
        <w:rPr>
          <w:rFonts w:ascii="Times New Roman" w:hAnsi="Times New Roman" w:cs="Times New Roman"/>
        </w:rPr>
        <w:t xml:space="preserve">(n </w:t>
      </w:r>
      <w:r>
        <w:rPr>
          <w:rFonts w:ascii="Times New Roman" w:hAnsi="Times New Roman" w:cs="Times New Roman"/>
        </w:rPr>
        <w:t>26</w:t>
      </w:r>
      <w:r w:rsidRPr="00472CBB">
        <w:rPr>
          <w:rFonts w:ascii="Times New Roman" w:hAnsi="Times New Roman" w:cs="Times New Roman"/>
        </w:rPr>
        <w:t>)</w:t>
      </w:r>
      <w:r w:rsidRPr="00D046A0">
        <w:rPr>
          <w:rFonts w:ascii="Times New Roman" w:hAnsi="Times New Roman" w:cs="Times New Roman"/>
          <w:sz w:val="20"/>
          <w:szCs w:val="20"/>
        </w:rPr>
        <w:t xml:space="preserve"> 35 and 85. In a Northern Irish study, it has been found that there is an </w:t>
      </w:r>
      <w:r>
        <w:rPr>
          <w:rFonts w:ascii="Times New Roman" w:hAnsi="Times New Roman" w:cs="Times New Roman"/>
          <w:sz w:val="20"/>
          <w:szCs w:val="20"/>
        </w:rPr>
        <w:t>‘</w:t>
      </w:r>
      <w:r w:rsidRPr="00D046A0">
        <w:rPr>
          <w:rFonts w:ascii="Times New Roman" w:hAnsi="Times New Roman" w:cs="Times New Roman"/>
          <w:sz w:val="20"/>
          <w:szCs w:val="20"/>
        </w:rPr>
        <w:t>increased risk of suicidality amongst sexual minorities</w:t>
      </w:r>
      <w:r>
        <w:rPr>
          <w:rFonts w:ascii="Times New Roman" w:hAnsi="Times New Roman" w:cs="Times New Roman"/>
          <w:sz w:val="20"/>
          <w:szCs w:val="20"/>
        </w:rPr>
        <w:t>’</w:t>
      </w:r>
      <w:r w:rsidRPr="00D046A0">
        <w:rPr>
          <w:rFonts w:ascii="Times New Roman" w:hAnsi="Times New Roman" w:cs="Times New Roman"/>
          <w:sz w:val="20"/>
          <w:szCs w:val="20"/>
        </w:rPr>
        <w:t xml:space="preserve">. Youthnet </w:t>
      </w:r>
      <w:r w:rsidRPr="00D046A0">
        <w:rPr>
          <w:rFonts w:ascii="Times New Roman" w:hAnsi="Times New Roman" w:cs="Times New Roman"/>
          <w:i/>
          <w:sz w:val="20"/>
          <w:szCs w:val="20"/>
        </w:rPr>
        <w:t>ShOut report: research into the needs of young people in Northern Ireland who identify as lesbian, gay, bisexual and/ or transgender</w:t>
      </w:r>
      <w:r>
        <w:rPr>
          <w:rFonts w:ascii="Times New Roman" w:hAnsi="Times New Roman" w:cs="Times New Roman"/>
          <w:sz w:val="20"/>
          <w:szCs w:val="20"/>
        </w:rPr>
        <w:t>’</w:t>
      </w:r>
      <w:r w:rsidRPr="00D046A0">
        <w:rPr>
          <w:rFonts w:ascii="Times New Roman" w:hAnsi="Times New Roman" w:cs="Times New Roman"/>
          <w:sz w:val="20"/>
          <w:szCs w:val="20"/>
        </w:rPr>
        <w:t xml:space="preserve"> (2003, Department of Education).</w:t>
      </w:r>
    </w:p>
  </w:footnote>
  <w:footnote w:id="78">
    <w:p w14:paraId="025B4B26" w14:textId="51B29DD9" w:rsidR="00B37086" w:rsidRPr="00D046A0" w:rsidRDefault="00B37086" w:rsidP="00D046A0">
      <w:pPr>
        <w:pStyle w:val="FootnoteText"/>
        <w:rPr>
          <w:rFonts w:ascii="Times New Roman" w:hAnsi="Times New Roman" w:cs="Times New Roman"/>
        </w:rPr>
      </w:pPr>
      <w:r w:rsidRPr="00D046A0">
        <w:rPr>
          <w:rStyle w:val="FootnoteReference"/>
          <w:rFonts w:ascii="Times New Roman" w:hAnsi="Times New Roman" w:cs="Times New Roman"/>
        </w:rPr>
        <w:footnoteRef/>
      </w:r>
      <w:r w:rsidRPr="00D046A0">
        <w:rPr>
          <w:rFonts w:ascii="Times New Roman" w:hAnsi="Times New Roman" w:cs="Times New Roman"/>
        </w:rPr>
        <w:t xml:space="preserve"> McClenaghan</w:t>
      </w:r>
      <w:r>
        <w:rPr>
          <w:rFonts w:ascii="Times New Roman" w:hAnsi="Times New Roman" w:cs="Times New Roman"/>
        </w:rPr>
        <w:t xml:space="preserve"> </w:t>
      </w:r>
      <w:r w:rsidRPr="00472CBB">
        <w:rPr>
          <w:rFonts w:ascii="Times New Roman" w:hAnsi="Times New Roman" w:cs="Times New Roman"/>
        </w:rPr>
        <w:t>(n</w:t>
      </w:r>
      <w:r>
        <w:rPr>
          <w:rFonts w:ascii="Times New Roman" w:hAnsi="Times New Roman" w:cs="Times New Roman"/>
        </w:rPr>
        <w:t xml:space="preserve"> 49</w:t>
      </w:r>
      <w:r w:rsidRPr="00472CBB">
        <w:rPr>
          <w:rFonts w:ascii="Times New Roman" w:hAnsi="Times New Roman" w:cs="Times New Roman"/>
        </w:rPr>
        <w:t>)</w:t>
      </w:r>
      <w:r w:rsidRPr="00D046A0">
        <w:rPr>
          <w:rFonts w:ascii="Times New Roman" w:hAnsi="Times New Roman" w:cs="Times New Roman"/>
        </w:rPr>
        <w:t xml:space="preserve"> 127.</w:t>
      </w:r>
    </w:p>
  </w:footnote>
  <w:footnote w:id="79">
    <w:p w14:paraId="18F1C4C1" w14:textId="5419D78B" w:rsidR="00B37086" w:rsidRPr="004B3195" w:rsidRDefault="00B37086" w:rsidP="004B3195">
      <w:pPr>
        <w:pStyle w:val="FootnoteText"/>
        <w:rPr>
          <w:rStyle w:val="apple-converted-space"/>
          <w:rFonts w:ascii="Times New Roman" w:hAnsi="Times New Roman" w:cs="Times New Roman"/>
          <w:shd w:val="clear" w:color="auto" w:fill="FFFFFF"/>
        </w:rPr>
      </w:pPr>
      <w:r w:rsidRPr="00D046A0">
        <w:rPr>
          <w:rStyle w:val="FootnoteReference"/>
          <w:rFonts w:ascii="Times New Roman" w:hAnsi="Times New Roman" w:cs="Times New Roman"/>
        </w:rPr>
        <w:footnoteRef/>
      </w:r>
      <w:r w:rsidRPr="00D046A0">
        <w:rPr>
          <w:rFonts w:ascii="Times New Roman" w:hAnsi="Times New Roman" w:cs="Times New Roman"/>
        </w:rPr>
        <w:t xml:space="preserve"> </w:t>
      </w:r>
      <w:r>
        <w:rPr>
          <w:rStyle w:val="apple-converted-space"/>
          <w:rFonts w:ascii="Times New Roman" w:hAnsi="Times New Roman" w:cs="Times New Roman"/>
          <w:shd w:val="clear" w:color="auto" w:fill="FFFFFF"/>
        </w:rPr>
        <w:t>C.A.R.Hills, ‘The Mens' Room’</w:t>
      </w:r>
      <w:r w:rsidRPr="004B3195">
        <w:rPr>
          <w:rStyle w:val="apple-converted-space"/>
          <w:rFonts w:ascii="Times New Roman" w:hAnsi="Times New Roman" w:cs="Times New Roman"/>
          <w:shd w:val="clear" w:color="auto" w:fill="FFFFFF"/>
        </w:rPr>
        <w:t xml:space="preserve">, </w:t>
      </w:r>
      <w:r w:rsidRPr="004B3195">
        <w:rPr>
          <w:rStyle w:val="apple-converted-space"/>
          <w:rFonts w:ascii="Times New Roman" w:hAnsi="Times New Roman" w:cs="Times New Roman"/>
          <w:i/>
          <w:shd w:val="clear" w:color="auto" w:fill="FFFFFF"/>
        </w:rPr>
        <w:t>insidetime</w:t>
      </w:r>
      <w:r w:rsidRPr="004B3195">
        <w:rPr>
          <w:rStyle w:val="apple-converted-space"/>
          <w:rFonts w:ascii="Times New Roman" w:hAnsi="Times New Roman" w:cs="Times New Roman"/>
          <w:shd w:val="clear" w:color="auto" w:fill="FFFFFF"/>
        </w:rPr>
        <w:t xml:space="preserve"> June 2007 </w:t>
      </w:r>
    </w:p>
    <w:p w14:paraId="035EABC7" w14:textId="2F55B2FB" w:rsidR="00B37086" w:rsidRPr="00D046A0" w:rsidRDefault="00BB1ABF" w:rsidP="004B3195">
      <w:pPr>
        <w:pStyle w:val="FootnoteText"/>
        <w:rPr>
          <w:rFonts w:ascii="Times New Roman" w:hAnsi="Times New Roman" w:cs="Times New Roman"/>
        </w:rPr>
      </w:pPr>
      <w:hyperlink r:id="rId26" w:history="1">
        <w:r w:rsidR="00B37086" w:rsidRPr="00EB3AD6">
          <w:rPr>
            <w:rStyle w:val="Hyperlink"/>
            <w:rFonts w:ascii="Times New Roman" w:hAnsi="Times New Roman" w:cs="Times New Roman"/>
            <w:shd w:val="clear" w:color="auto" w:fill="FFFFFF"/>
          </w:rPr>
          <w:t>http://insidetime.org/articleview.asp?a=31&amp;c=the_mens_room&amp;cat=Gay</w:t>
        </w:r>
      </w:hyperlink>
      <w:r w:rsidR="00B37086">
        <w:rPr>
          <w:rStyle w:val="apple-converted-space"/>
          <w:rFonts w:ascii="Times New Roman" w:hAnsi="Times New Roman" w:cs="Times New Roman"/>
          <w:shd w:val="clear" w:color="auto" w:fill="FFFFFF"/>
        </w:rPr>
        <w:t xml:space="preserve">. </w:t>
      </w:r>
    </w:p>
  </w:footnote>
  <w:footnote w:id="80">
    <w:p w14:paraId="61F0A2E5" w14:textId="04FFCC25" w:rsidR="00B37086" w:rsidRPr="00D046A0" w:rsidRDefault="00B37086" w:rsidP="00D046A0">
      <w:pPr>
        <w:pStyle w:val="FootnoteText"/>
        <w:rPr>
          <w:rFonts w:ascii="Times New Roman" w:hAnsi="Times New Roman" w:cs="Times New Roman"/>
        </w:rPr>
      </w:pPr>
      <w:r w:rsidRPr="00D046A0">
        <w:rPr>
          <w:rStyle w:val="FootnoteReference"/>
          <w:rFonts w:ascii="Times New Roman" w:hAnsi="Times New Roman" w:cs="Times New Roman"/>
        </w:rPr>
        <w:footnoteRef/>
      </w:r>
      <w:r w:rsidRPr="00D046A0">
        <w:rPr>
          <w:rFonts w:ascii="Times New Roman" w:hAnsi="Times New Roman" w:cs="Times New Roman"/>
        </w:rPr>
        <w:t xml:space="preserve"> McClenaghan</w:t>
      </w:r>
      <w:r>
        <w:rPr>
          <w:rFonts w:ascii="Times New Roman" w:hAnsi="Times New Roman" w:cs="Times New Roman"/>
        </w:rPr>
        <w:t xml:space="preserve"> </w:t>
      </w:r>
      <w:r w:rsidRPr="00472CBB">
        <w:rPr>
          <w:rFonts w:ascii="Times New Roman" w:hAnsi="Times New Roman" w:cs="Times New Roman"/>
        </w:rPr>
        <w:t xml:space="preserve">(n </w:t>
      </w:r>
      <w:r>
        <w:rPr>
          <w:rFonts w:ascii="Times New Roman" w:hAnsi="Times New Roman" w:cs="Times New Roman"/>
        </w:rPr>
        <w:t>49</w:t>
      </w:r>
      <w:r w:rsidRPr="00472CBB">
        <w:rPr>
          <w:rFonts w:ascii="Times New Roman" w:hAnsi="Times New Roman" w:cs="Times New Roman"/>
        </w:rPr>
        <w:t>)</w:t>
      </w:r>
      <w:r w:rsidRPr="00D046A0">
        <w:rPr>
          <w:rFonts w:ascii="Times New Roman" w:hAnsi="Times New Roman" w:cs="Times New Roman"/>
        </w:rPr>
        <w:t xml:space="preserve"> 126.</w:t>
      </w:r>
    </w:p>
  </w:footnote>
  <w:footnote w:id="81">
    <w:p w14:paraId="67A62577" w14:textId="1E8F1108" w:rsidR="00B37086" w:rsidRPr="00D046A0" w:rsidRDefault="00B37086" w:rsidP="00D046A0">
      <w:pPr>
        <w:pStyle w:val="FootnoteText"/>
        <w:rPr>
          <w:rFonts w:ascii="Times New Roman" w:hAnsi="Times New Roman" w:cs="Times New Roman"/>
        </w:rPr>
      </w:pPr>
      <w:r w:rsidRPr="00D046A0">
        <w:rPr>
          <w:rStyle w:val="FootnoteReference"/>
          <w:rFonts w:ascii="Times New Roman" w:hAnsi="Times New Roman" w:cs="Times New Roman"/>
        </w:rPr>
        <w:footnoteRef/>
      </w:r>
      <w:r w:rsidRPr="00D046A0">
        <w:rPr>
          <w:rFonts w:ascii="Times New Roman" w:hAnsi="Times New Roman" w:cs="Times New Roman"/>
        </w:rPr>
        <w:t xml:space="preserve"> </w:t>
      </w:r>
      <w:r>
        <w:rPr>
          <w:rFonts w:ascii="Times New Roman" w:hAnsi="Times New Roman" w:cs="Times New Roman"/>
        </w:rPr>
        <w:t>ibid</w:t>
      </w:r>
      <w:r w:rsidRPr="00D046A0">
        <w:rPr>
          <w:rFonts w:ascii="Times New Roman" w:hAnsi="Times New Roman" w:cs="Times New Roman"/>
        </w:rPr>
        <w:t xml:space="preserve"> 127.</w:t>
      </w:r>
    </w:p>
  </w:footnote>
  <w:footnote w:id="82">
    <w:p w14:paraId="6BF82191" w14:textId="09B16A95" w:rsidR="00B37086" w:rsidRPr="00206D8E" w:rsidRDefault="00B37086" w:rsidP="00206D8E">
      <w:pPr>
        <w:spacing w:after="0" w:line="240" w:lineRule="auto"/>
        <w:rPr>
          <w:rFonts w:ascii="Times New Roman" w:hAnsi="Times New Roman" w:cs="Times New Roman"/>
          <w:sz w:val="20"/>
          <w:szCs w:val="20"/>
          <w:shd w:val="clear" w:color="auto" w:fill="FFFFFF"/>
        </w:rPr>
      </w:pPr>
      <w:r w:rsidRPr="00D046A0">
        <w:rPr>
          <w:rStyle w:val="FootnoteReference"/>
          <w:rFonts w:ascii="Times New Roman" w:hAnsi="Times New Roman" w:cs="Times New Roman"/>
          <w:sz w:val="20"/>
          <w:szCs w:val="20"/>
        </w:rPr>
        <w:footnoteRef/>
      </w:r>
      <w:r w:rsidRPr="00D046A0">
        <w:rPr>
          <w:rFonts w:ascii="Times New Roman" w:hAnsi="Times New Roman" w:cs="Times New Roman"/>
          <w:sz w:val="20"/>
          <w:szCs w:val="20"/>
        </w:rPr>
        <w:t xml:space="preserve"> </w:t>
      </w:r>
      <w:r w:rsidR="00ED03C0">
        <w:rPr>
          <w:rFonts w:ascii="Times New Roman" w:hAnsi="Times New Roman" w:cs="Times New Roman"/>
          <w:sz w:val="20"/>
          <w:szCs w:val="20"/>
        </w:rPr>
        <w:t xml:space="preserve">R. </w:t>
      </w:r>
      <w:r w:rsidR="00ED03C0">
        <w:rPr>
          <w:rFonts w:ascii="Times New Roman" w:hAnsi="Times New Roman" w:cs="Times New Roman"/>
          <w:sz w:val="20"/>
          <w:szCs w:val="20"/>
          <w:shd w:val="clear" w:color="auto" w:fill="FFFFFF"/>
        </w:rPr>
        <w:t>Edney,</w:t>
      </w:r>
      <w:r w:rsidRPr="00D046A0">
        <w:rPr>
          <w:rFonts w:ascii="Times New Roman" w:hAnsi="Times New Roman" w:cs="Times New Roman"/>
          <w:sz w:val="20"/>
          <w:szCs w:val="20"/>
          <w:shd w:val="clear" w:color="auto" w:fill="FFFFFF"/>
        </w:rPr>
        <w:t xml:space="preserve"> </w:t>
      </w:r>
      <w:r>
        <w:rPr>
          <w:rFonts w:ascii="Times New Roman" w:hAnsi="Times New Roman" w:cs="Times New Roman"/>
          <w:sz w:val="20"/>
          <w:szCs w:val="20"/>
          <w:shd w:val="clear" w:color="auto" w:fill="FFFFFF"/>
        </w:rPr>
        <w:t>‘</w:t>
      </w:r>
      <w:r w:rsidRPr="00D046A0">
        <w:rPr>
          <w:rFonts w:ascii="Times New Roman" w:hAnsi="Times New Roman" w:cs="Times New Roman"/>
          <w:sz w:val="20"/>
          <w:szCs w:val="20"/>
          <w:shd w:val="clear" w:color="auto" w:fill="FFFFFF"/>
        </w:rPr>
        <w:t>To keep me safe from harm? Transgender prisoners and the experience of imprisonment.</w:t>
      </w:r>
      <w:r>
        <w:rPr>
          <w:rFonts w:ascii="Times New Roman" w:hAnsi="Times New Roman" w:cs="Times New Roman"/>
          <w:sz w:val="20"/>
          <w:szCs w:val="20"/>
          <w:shd w:val="clear" w:color="auto" w:fill="FFFFFF"/>
        </w:rPr>
        <w:t>’</w:t>
      </w:r>
      <w:r w:rsidRPr="00D046A0">
        <w:rPr>
          <w:rFonts w:ascii="Times New Roman" w:hAnsi="Times New Roman" w:cs="Times New Roman"/>
          <w:sz w:val="20"/>
          <w:szCs w:val="20"/>
          <w:shd w:val="clear" w:color="auto" w:fill="FFFFFF"/>
        </w:rPr>
        <w:t xml:space="preserve"> </w:t>
      </w:r>
      <w:r w:rsidR="00ED03C0" w:rsidRPr="00D046A0">
        <w:rPr>
          <w:rFonts w:ascii="Times New Roman" w:hAnsi="Times New Roman" w:cs="Times New Roman"/>
          <w:sz w:val="20"/>
          <w:szCs w:val="20"/>
          <w:shd w:val="clear" w:color="auto" w:fill="FFFFFF"/>
        </w:rPr>
        <w:t>(2004)</w:t>
      </w:r>
      <w:r w:rsidRPr="005C718C">
        <w:rPr>
          <w:rFonts w:ascii="Times New Roman" w:hAnsi="Times New Roman" w:cs="Times New Roman"/>
          <w:i/>
          <w:sz w:val="20"/>
          <w:szCs w:val="20"/>
          <w:shd w:val="clear" w:color="auto" w:fill="FFFFFF"/>
        </w:rPr>
        <w:t>Deakin Law Review</w:t>
      </w:r>
      <w:r w:rsidRPr="00D046A0">
        <w:rPr>
          <w:rFonts w:ascii="Times New Roman" w:hAnsi="Times New Roman" w:cs="Times New Roman"/>
          <w:sz w:val="20"/>
          <w:szCs w:val="20"/>
          <w:shd w:val="clear" w:color="auto" w:fill="FFFFFF"/>
        </w:rPr>
        <w:t>, 9, 327-338</w:t>
      </w:r>
    </w:p>
  </w:footnote>
  <w:footnote w:id="83">
    <w:p w14:paraId="292CA1A0" w14:textId="7BBD52FB" w:rsidR="00B37086" w:rsidRPr="00D046A0" w:rsidRDefault="00B37086" w:rsidP="004B3195">
      <w:pPr>
        <w:spacing w:after="0" w:line="240" w:lineRule="auto"/>
        <w:rPr>
          <w:rFonts w:ascii="Times New Roman" w:hAnsi="Times New Roman" w:cs="Times New Roman"/>
          <w:sz w:val="20"/>
          <w:szCs w:val="20"/>
          <w:lang w:eastAsia="en-IE"/>
        </w:rPr>
      </w:pPr>
      <w:r w:rsidRPr="00D046A0">
        <w:rPr>
          <w:rStyle w:val="FootnoteReference"/>
          <w:rFonts w:ascii="Times New Roman" w:hAnsi="Times New Roman" w:cs="Times New Roman"/>
          <w:sz w:val="20"/>
          <w:szCs w:val="20"/>
        </w:rPr>
        <w:footnoteRef/>
      </w:r>
      <w:r w:rsidRPr="00D046A0">
        <w:rPr>
          <w:rFonts w:ascii="Times New Roman" w:hAnsi="Times New Roman" w:cs="Times New Roman"/>
          <w:sz w:val="20"/>
          <w:szCs w:val="20"/>
        </w:rPr>
        <w:t xml:space="preserve"> </w:t>
      </w:r>
      <w:r w:rsidRPr="00D046A0">
        <w:rPr>
          <w:rFonts w:ascii="Times New Roman" w:hAnsi="Times New Roman" w:cs="Times New Roman"/>
          <w:sz w:val="20"/>
          <w:szCs w:val="20"/>
          <w:lang w:eastAsia="en-IE"/>
        </w:rPr>
        <w:t>In relation to hormonal treatment, Australia</w:t>
      </w:r>
      <w:r w:rsidRPr="00D046A0">
        <w:rPr>
          <w:rFonts w:ascii="Times New Roman" w:hAnsi="Times New Roman" w:cs="Times New Roman"/>
          <w:sz w:val="20"/>
          <w:szCs w:val="20"/>
          <w:shd w:val="clear" w:color="auto" w:fill="FFFFFF"/>
        </w:rPr>
        <w:t xml:space="preserve"> persists with hormone treatment that has been started before entering prison but refrains from allowing transgender prisoners to start new treatment while in prison.</w:t>
      </w:r>
      <w:r w:rsidRPr="00D046A0">
        <w:rPr>
          <w:rStyle w:val="FootnoteReference"/>
          <w:rFonts w:ascii="Times New Roman" w:hAnsi="Times New Roman" w:cs="Times New Roman"/>
          <w:sz w:val="20"/>
          <w:szCs w:val="20"/>
          <w:shd w:val="clear" w:color="auto" w:fill="FFFFFF"/>
        </w:rPr>
        <w:t xml:space="preserve"> </w:t>
      </w:r>
      <w:r w:rsidRPr="004B3195">
        <w:rPr>
          <w:rFonts w:ascii="Times New Roman" w:hAnsi="Times New Roman" w:cs="Times New Roman"/>
          <w:sz w:val="20"/>
          <w:szCs w:val="20"/>
          <w:shd w:val="clear" w:color="auto" w:fill="FFFFFF"/>
        </w:rPr>
        <w:t xml:space="preserve">R. </w:t>
      </w:r>
      <w:r>
        <w:rPr>
          <w:rFonts w:ascii="Times New Roman" w:hAnsi="Times New Roman" w:cs="Times New Roman"/>
          <w:sz w:val="20"/>
          <w:szCs w:val="20"/>
          <w:shd w:val="clear" w:color="auto" w:fill="FFFFFF"/>
        </w:rPr>
        <w:t>Mann, ‘</w:t>
      </w:r>
      <w:r w:rsidRPr="004B3195">
        <w:rPr>
          <w:rFonts w:ascii="Times New Roman" w:hAnsi="Times New Roman" w:cs="Times New Roman"/>
          <w:sz w:val="20"/>
          <w:szCs w:val="20"/>
          <w:shd w:val="clear" w:color="auto" w:fill="FFFFFF"/>
        </w:rPr>
        <w:t>The treatment of transgender prisoners, not just an American problem. A comparative analysis of American, Australian, and Canadian prison policies concerning the treatment of transgender prisoners an d a “universal” recommendation to improve treatment. (2006)</w:t>
      </w:r>
      <w:r>
        <w:rPr>
          <w:rFonts w:ascii="Times New Roman" w:hAnsi="Times New Roman" w:cs="Times New Roman"/>
          <w:sz w:val="20"/>
          <w:szCs w:val="20"/>
          <w:shd w:val="clear" w:color="auto" w:fill="FFFFFF"/>
        </w:rPr>
        <w:t xml:space="preserve"> </w:t>
      </w:r>
      <w:r w:rsidRPr="004B3195">
        <w:rPr>
          <w:rFonts w:ascii="Times New Roman" w:hAnsi="Times New Roman" w:cs="Times New Roman"/>
          <w:i/>
          <w:sz w:val="20"/>
          <w:szCs w:val="20"/>
          <w:shd w:val="clear" w:color="auto" w:fill="FFFFFF"/>
        </w:rPr>
        <w:t>Law and Sexuality Review</w:t>
      </w:r>
      <w:r w:rsidRPr="004B3195">
        <w:rPr>
          <w:rFonts w:ascii="Times New Roman" w:hAnsi="Times New Roman" w:cs="Times New Roman"/>
          <w:sz w:val="20"/>
          <w:szCs w:val="20"/>
          <w:shd w:val="clear" w:color="auto" w:fill="FFFFFF"/>
        </w:rPr>
        <w:t>, 91 (15), 92-134.</w:t>
      </w:r>
      <w:r w:rsidRPr="00D046A0">
        <w:rPr>
          <w:rFonts w:ascii="Times New Roman" w:hAnsi="Times New Roman" w:cs="Times New Roman"/>
          <w:sz w:val="20"/>
          <w:szCs w:val="20"/>
        </w:rPr>
        <w:t xml:space="preserve"> </w:t>
      </w:r>
      <w:r w:rsidRPr="00D046A0">
        <w:rPr>
          <w:rFonts w:ascii="Times New Roman" w:hAnsi="Times New Roman" w:cs="Times New Roman"/>
          <w:sz w:val="20"/>
          <w:szCs w:val="20"/>
          <w:shd w:val="clear" w:color="auto" w:fill="FFFFFF"/>
        </w:rPr>
        <w:t>In regards to sex reassignment surgery Australia progressively allow prisoners to undergo such medical surgery</w:t>
      </w:r>
      <w:r>
        <w:rPr>
          <w:rFonts w:ascii="Times New Roman" w:hAnsi="Times New Roman" w:cs="Times New Roman"/>
          <w:sz w:val="20"/>
          <w:szCs w:val="20"/>
          <w:shd w:val="clear" w:color="auto" w:fill="FFFFFF"/>
        </w:rPr>
        <w:t xml:space="preserve"> </w:t>
      </w:r>
      <w:r w:rsidRPr="00D046A0">
        <w:rPr>
          <w:rFonts w:ascii="Times New Roman" w:hAnsi="Times New Roman" w:cs="Times New Roman"/>
          <w:sz w:val="20"/>
          <w:szCs w:val="20"/>
          <w:shd w:val="clear" w:color="auto" w:fill="FFFFFF"/>
        </w:rPr>
        <w:t>the expense of the prison.</w:t>
      </w:r>
      <w:r w:rsidRPr="00D046A0">
        <w:rPr>
          <w:rStyle w:val="FootnoteReference"/>
          <w:rFonts w:ascii="Times New Roman" w:hAnsi="Times New Roman" w:cs="Times New Roman"/>
          <w:sz w:val="20"/>
          <w:szCs w:val="20"/>
          <w:shd w:val="clear" w:color="auto" w:fill="FFFFFF"/>
        </w:rPr>
        <w:t xml:space="preserve"> </w:t>
      </w:r>
      <w:r w:rsidRPr="00D046A0">
        <w:rPr>
          <w:rFonts w:ascii="Times New Roman" w:hAnsi="Times New Roman" w:cs="Times New Roman"/>
          <w:sz w:val="20"/>
          <w:szCs w:val="20"/>
          <w:shd w:val="clear" w:color="auto" w:fill="FFFFFF"/>
        </w:rPr>
        <w:t>Canada has a similar policy following a Canadian H</w:t>
      </w:r>
      <w:r>
        <w:rPr>
          <w:rFonts w:ascii="Times New Roman" w:hAnsi="Times New Roman" w:cs="Times New Roman"/>
          <w:sz w:val="20"/>
          <w:szCs w:val="20"/>
          <w:shd w:val="clear" w:color="auto" w:fill="FFFFFF"/>
        </w:rPr>
        <w:t xml:space="preserve">uman Rights Tribunal decision. </w:t>
      </w:r>
      <w:r w:rsidRPr="00D046A0">
        <w:rPr>
          <w:rFonts w:ascii="Times New Roman" w:hAnsi="Times New Roman" w:cs="Times New Roman"/>
          <w:i/>
          <w:sz w:val="20"/>
          <w:szCs w:val="20"/>
          <w:shd w:val="clear" w:color="auto" w:fill="FFFFFF"/>
        </w:rPr>
        <w:t xml:space="preserve">Kavanagh v. Canada (Attorney General), </w:t>
      </w:r>
      <w:r w:rsidRPr="00D046A0">
        <w:rPr>
          <w:rFonts w:ascii="Times New Roman" w:hAnsi="Times New Roman" w:cs="Times New Roman"/>
          <w:sz w:val="20"/>
          <w:szCs w:val="20"/>
          <w:shd w:val="clear" w:color="auto" w:fill="FFFFFF"/>
        </w:rPr>
        <w:t>2001 CanLII 8496 (CHRT) 41 CHRR 119. &lt;</w:t>
      </w:r>
      <w:hyperlink r:id="rId27" w:history="1">
        <w:r w:rsidRPr="00D046A0">
          <w:rPr>
            <w:rStyle w:val="Hyperlink"/>
            <w:rFonts w:ascii="Times New Roman" w:hAnsi="Times New Roman" w:cs="Times New Roman"/>
            <w:color w:val="auto"/>
            <w:sz w:val="20"/>
            <w:szCs w:val="20"/>
            <w:shd w:val="clear" w:color="auto" w:fill="FFFFFF"/>
          </w:rPr>
          <w:t>http://www.canlii.org/en/ca/chrt/doc/2001/2001canlii8496/2001canlii8496.html</w:t>
        </w:r>
      </w:hyperlink>
      <w:r w:rsidRPr="00D046A0">
        <w:rPr>
          <w:rFonts w:ascii="Times New Roman" w:hAnsi="Times New Roman" w:cs="Times New Roman"/>
          <w:sz w:val="20"/>
          <w:szCs w:val="20"/>
          <w:shd w:val="clear" w:color="auto" w:fill="FFFFFF"/>
        </w:rPr>
        <w:t xml:space="preserve">&gt; accessed 01 May 2014.} </w:t>
      </w:r>
      <w:r>
        <w:rPr>
          <w:rFonts w:ascii="Times New Roman" w:hAnsi="Times New Roman" w:cs="Times New Roman"/>
          <w:sz w:val="20"/>
          <w:szCs w:val="20"/>
          <w:shd w:val="clear" w:color="auto" w:fill="FFFFFF"/>
        </w:rPr>
        <w:t xml:space="preserve">The US prohibits such surgery. </w:t>
      </w:r>
      <w:r w:rsidRPr="00D046A0">
        <w:rPr>
          <w:rFonts w:ascii="Times New Roman" w:hAnsi="Times New Roman" w:cs="Times New Roman"/>
          <w:sz w:val="20"/>
          <w:szCs w:val="20"/>
        </w:rPr>
        <w:t xml:space="preserve">Mann, note </w:t>
      </w:r>
      <w:r>
        <w:rPr>
          <w:rFonts w:ascii="Times New Roman" w:hAnsi="Times New Roman" w:cs="Times New Roman"/>
          <w:sz w:val="20"/>
          <w:szCs w:val="20"/>
        </w:rPr>
        <w:t>84</w:t>
      </w:r>
      <w:r w:rsidRPr="00D046A0">
        <w:rPr>
          <w:rFonts w:ascii="Times New Roman" w:hAnsi="Times New Roman" w:cs="Times New Roman"/>
          <w:sz w:val="20"/>
          <w:szCs w:val="20"/>
        </w:rPr>
        <w:t>.</w:t>
      </w:r>
    </w:p>
  </w:footnote>
  <w:footnote w:id="84">
    <w:p w14:paraId="30414AF9" w14:textId="77777777" w:rsidR="00B37086" w:rsidRPr="00D046A0" w:rsidRDefault="00B37086" w:rsidP="00D046A0">
      <w:pPr>
        <w:pStyle w:val="FootnoteText"/>
        <w:rPr>
          <w:rFonts w:ascii="Times New Roman" w:hAnsi="Times New Roman" w:cs="Times New Roman"/>
        </w:rPr>
      </w:pPr>
      <w:r w:rsidRPr="00D046A0">
        <w:rPr>
          <w:rStyle w:val="FootnoteReference"/>
          <w:rFonts w:ascii="Times New Roman" w:hAnsi="Times New Roman" w:cs="Times New Roman"/>
        </w:rPr>
        <w:footnoteRef/>
      </w:r>
      <w:r w:rsidRPr="00D046A0">
        <w:rPr>
          <w:rFonts w:ascii="Times New Roman" w:hAnsi="Times New Roman" w:cs="Times New Roman"/>
        </w:rPr>
        <w:t xml:space="preserve"> </w:t>
      </w:r>
      <w:r w:rsidRPr="00D046A0">
        <w:rPr>
          <w:rFonts w:ascii="Times New Roman" w:eastAsia="Times New Roman" w:hAnsi="Times New Roman" w:cs="Times New Roman"/>
          <w:lang w:eastAsia="en-IE"/>
        </w:rPr>
        <w:t xml:space="preserve">National Offender Management Service (NOMS), </w:t>
      </w:r>
      <w:r w:rsidRPr="00D046A0">
        <w:rPr>
          <w:rFonts w:ascii="Times New Roman" w:eastAsia="Times New Roman" w:hAnsi="Times New Roman" w:cs="Times New Roman"/>
          <w:i/>
          <w:iCs/>
          <w:lang w:eastAsia="en-IE"/>
        </w:rPr>
        <w:t>The Care and Management of Transsexual Prisoners PS1 07/2011</w:t>
      </w:r>
      <w:r w:rsidRPr="00D046A0">
        <w:rPr>
          <w:rFonts w:ascii="Times New Roman" w:eastAsia="Times New Roman" w:hAnsi="Times New Roman" w:cs="Times New Roman"/>
          <w:lang w:eastAsia="en-IE"/>
        </w:rPr>
        <w:t> (PSI 07).</w:t>
      </w:r>
    </w:p>
  </w:footnote>
  <w:footnote w:id="85">
    <w:p w14:paraId="53E5EFBF" w14:textId="77777777" w:rsidR="00B37086" w:rsidRPr="00D046A0" w:rsidRDefault="00B37086" w:rsidP="00D046A0">
      <w:pPr>
        <w:pStyle w:val="FootnoteText"/>
        <w:rPr>
          <w:rFonts w:ascii="Times New Roman" w:hAnsi="Times New Roman" w:cs="Times New Roman"/>
        </w:rPr>
      </w:pPr>
      <w:r w:rsidRPr="00D046A0">
        <w:rPr>
          <w:rStyle w:val="FootnoteReference"/>
          <w:rFonts w:ascii="Times New Roman" w:hAnsi="Times New Roman" w:cs="Times New Roman"/>
        </w:rPr>
        <w:footnoteRef/>
      </w:r>
      <w:r w:rsidRPr="00D046A0">
        <w:rPr>
          <w:rFonts w:ascii="Times New Roman" w:hAnsi="Times New Roman" w:cs="Times New Roman"/>
        </w:rPr>
        <w:t xml:space="preserve"> Petersen, M., Stephens, J., Dickey, R. And Lewis, W.. </w:t>
      </w:r>
      <w:r>
        <w:rPr>
          <w:rFonts w:ascii="Times New Roman" w:hAnsi="Times New Roman" w:cs="Times New Roman"/>
        </w:rPr>
        <w:t>‘</w:t>
      </w:r>
      <w:r w:rsidRPr="00D046A0">
        <w:rPr>
          <w:rFonts w:ascii="Times New Roman" w:hAnsi="Times New Roman" w:cs="Times New Roman"/>
        </w:rPr>
        <w:t>Transsexuals within the prison system: An international survey of correctional services policies</w:t>
      </w:r>
      <w:r>
        <w:rPr>
          <w:rFonts w:ascii="Times New Roman" w:hAnsi="Times New Roman" w:cs="Times New Roman"/>
        </w:rPr>
        <w:t>’</w:t>
      </w:r>
      <w:r w:rsidRPr="00D046A0">
        <w:rPr>
          <w:rFonts w:ascii="Times New Roman" w:hAnsi="Times New Roman" w:cs="Times New Roman"/>
        </w:rPr>
        <w:t>. (1996)</w:t>
      </w:r>
      <w:r w:rsidRPr="00D046A0">
        <w:rPr>
          <w:rFonts w:ascii="Times New Roman" w:hAnsi="Times New Roman" w:cs="Times New Roman"/>
          <w:i/>
        </w:rPr>
        <w:t>Behavioral Sciences and the Law</w:t>
      </w:r>
      <w:r w:rsidRPr="00D046A0">
        <w:rPr>
          <w:rFonts w:ascii="Times New Roman" w:hAnsi="Times New Roman" w:cs="Times New Roman"/>
        </w:rPr>
        <w:t>, 14, 219-229.</w:t>
      </w:r>
    </w:p>
  </w:footnote>
  <w:footnote w:id="86">
    <w:p w14:paraId="372B628E" w14:textId="084EC521" w:rsidR="00B37086" w:rsidRPr="00D046A0" w:rsidRDefault="00B37086" w:rsidP="00D046A0">
      <w:pPr>
        <w:pStyle w:val="FootnoteText"/>
        <w:rPr>
          <w:rFonts w:ascii="Times New Roman" w:hAnsi="Times New Roman" w:cs="Times New Roman"/>
        </w:rPr>
      </w:pPr>
      <w:r w:rsidRPr="00D046A0">
        <w:rPr>
          <w:rStyle w:val="FootnoteReference"/>
          <w:rFonts w:ascii="Times New Roman" w:hAnsi="Times New Roman" w:cs="Times New Roman"/>
        </w:rPr>
        <w:footnoteRef/>
      </w:r>
      <w:r w:rsidRPr="00D046A0">
        <w:rPr>
          <w:rFonts w:ascii="Times New Roman" w:hAnsi="Times New Roman" w:cs="Times New Roman"/>
        </w:rPr>
        <w:t xml:space="preserve"> Prison Service Instruction 2011/07, The care and management of transsexual prisoners; Mann</w:t>
      </w:r>
      <w:r>
        <w:rPr>
          <w:rFonts w:ascii="Times New Roman" w:hAnsi="Times New Roman" w:cs="Times New Roman"/>
        </w:rPr>
        <w:t xml:space="preserve"> </w:t>
      </w:r>
      <w:r w:rsidRPr="00472CBB">
        <w:rPr>
          <w:rFonts w:ascii="Times New Roman" w:hAnsi="Times New Roman" w:cs="Times New Roman"/>
        </w:rPr>
        <w:t xml:space="preserve">(n </w:t>
      </w:r>
      <w:r>
        <w:rPr>
          <w:rFonts w:ascii="Times New Roman" w:hAnsi="Times New Roman" w:cs="Times New Roman"/>
        </w:rPr>
        <w:t>84</w:t>
      </w:r>
      <w:r w:rsidRPr="00472CBB">
        <w:rPr>
          <w:rFonts w:ascii="Times New Roman" w:hAnsi="Times New Roman" w:cs="Times New Roman"/>
        </w:rPr>
        <w:t>)</w:t>
      </w:r>
      <w:r w:rsidRPr="00D046A0">
        <w:rPr>
          <w:rFonts w:ascii="Times New Roman" w:hAnsi="Times New Roman" w:cs="Times New Roman"/>
        </w:rPr>
        <w:t>.</w:t>
      </w:r>
    </w:p>
  </w:footnote>
  <w:footnote w:id="87">
    <w:p w14:paraId="1670B835" w14:textId="1F230B5C" w:rsidR="00B37086" w:rsidRPr="00D046A0" w:rsidRDefault="00B37086" w:rsidP="00D046A0">
      <w:pPr>
        <w:pStyle w:val="FootnoteText"/>
        <w:rPr>
          <w:rFonts w:ascii="Times New Roman" w:hAnsi="Times New Roman" w:cs="Times New Roman"/>
        </w:rPr>
      </w:pPr>
      <w:r w:rsidRPr="00D046A0">
        <w:rPr>
          <w:rStyle w:val="FootnoteReference"/>
          <w:rFonts w:ascii="Times New Roman" w:hAnsi="Times New Roman" w:cs="Times New Roman"/>
        </w:rPr>
        <w:footnoteRef/>
      </w:r>
      <w:r w:rsidRPr="00D046A0">
        <w:rPr>
          <w:rFonts w:ascii="Times New Roman" w:hAnsi="Times New Roman" w:cs="Times New Roman"/>
        </w:rPr>
        <w:t xml:space="preserve"> </w:t>
      </w:r>
      <w:r w:rsidRPr="00FD01A0">
        <w:rPr>
          <w:rFonts w:ascii="Times New Roman" w:hAnsi="Times New Roman" w:cs="Times New Roman"/>
          <w:i/>
        </w:rPr>
        <w:t>Green, R (on the application of) v Secretary of State for Justice</w:t>
      </w:r>
      <w:r w:rsidRPr="00D046A0">
        <w:rPr>
          <w:rFonts w:ascii="Times New Roman" w:hAnsi="Times New Roman" w:cs="Times New Roman"/>
        </w:rPr>
        <w:t xml:space="preserve">, </w:t>
      </w:r>
      <w:r w:rsidRPr="00841F04">
        <w:rPr>
          <w:rFonts w:ascii="Times New Roman" w:hAnsi="Times New Roman" w:cs="Times New Roman"/>
        </w:rPr>
        <w:t>para 5.</w:t>
      </w:r>
      <w:r w:rsidRPr="00D046A0">
        <w:rPr>
          <w:rFonts w:ascii="Times New Roman" w:hAnsi="Times New Roman" w:cs="Times New Roman"/>
        </w:rPr>
        <w:t xml:space="preserve"> </w:t>
      </w:r>
    </w:p>
  </w:footnote>
  <w:footnote w:id="88">
    <w:p w14:paraId="7D577BD4" w14:textId="77777777" w:rsidR="00B37086" w:rsidRPr="00D046A0" w:rsidRDefault="00B37086" w:rsidP="00D046A0">
      <w:pPr>
        <w:pStyle w:val="FootnoteText"/>
        <w:rPr>
          <w:rFonts w:ascii="Times New Roman" w:hAnsi="Times New Roman" w:cs="Times New Roman"/>
        </w:rPr>
      </w:pPr>
      <w:r w:rsidRPr="00D046A0">
        <w:rPr>
          <w:rStyle w:val="FootnoteReference"/>
          <w:rFonts w:ascii="Times New Roman" w:hAnsi="Times New Roman" w:cs="Times New Roman"/>
        </w:rPr>
        <w:footnoteRef/>
      </w:r>
      <w:r w:rsidRPr="00D046A0">
        <w:rPr>
          <w:rFonts w:ascii="Times New Roman" w:hAnsi="Times New Roman" w:cs="Times New Roman"/>
        </w:rPr>
        <w:t xml:space="preserve"> </w:t>
      </w:r>
      <w:r w:rsidRPr="00D046A0">
        <w:rPr>
          <w:rFonts w:ascii="Times New Roman" w:hAnsi="Times New Roman" w:cs="Times New Roman"/>
          <w:shd w:val="clear" w:color="auto" w:fill="FFFFFF"/>
        </w:rPr>
        <w:t xml:space="preserve">Brown, G. &amp; McDuffie, E </w:t>
      </w:r>
      <w:r>
        <w:rPr>
          <w:rFonts w:ascii="Times New Roman" w:hAnsi="Times New Roman" w:cs="Times New Roman"/>
          <w:shd w:val="clear" w:color="auto" w:fill="FFFFFF"/>
        </w:rPr>
        <w:t>‘</w:t>
      </w:r>
      <w:r w:rsidRPr="00D046A0">
        <w:rPr>
          <w:rFonts w:ascii="Times New Roman" w:hAnsi="Times New Roman" w:cs="Times New Roman"/>
          <w:shd w:val="clear" w:color="auto" w:fill="FFFFFF"/>
        </w:rPr>
        <w:t>Health care policies addressing transgender inmates in prison systems in the United States.</w:t>
      </w:r>
      <w:r>
        <w:rPr>
          <w:rFonts w:ascii="Times New Roman" w:hAnsi="Times New Roman" w:cs="Times New Roman"/>
          <w:shd w:val="clear" w:color="auto" w:fill="FFFFFF"/>
        </w:rPr>
        <w:t>’</w:t>
      </w:r>
      <w:r w:rsidRPr="00D046A0">
        <w:rPr>
          <w:rFonts w:ascii="Times New Roman" w:hAnsi="Times New Roman" w:cs="Times New Roman"/>
          <w:shd w:val="clear" w:color="auto" w:fill="FFFFFF"/>
        </w:rPr>
        <w:t xml:space="preserve"> (2009). </w:t>
      </w:r>
      <w:r w:rsidRPr="00D046A0">
        <w:rPr>
          <w:rFonts w:ascii="Times New Roman" w:hAnsi="Times New Roman" w:cs="Times New Roman"/>
          <w:i/>
          <w:shd w:val="clear" w:color="auto" w:fill="FFFFFF"/>
        </w:rPr>
        <w:t>Journal of Correctional Health Care</w:t>
      </w:r>
      <w:r w:rsidRPr="00D046A0">
        <w:rPr>
          <w:rFonts w:ascii="Times New Roman" w:hAnsi="Times New Roman" w:cs="Times New Roman"/>
          <w:shd w:val="clear" w:color="auto" w:fill="FFFFFF"/>
        </w:rPr>
        <w:t>, 15 (4), 280-291.</w:t>
      </w:r>
    </w:p>
  </w:footnote>
  <w:footnote w:id="89">
    <w:p w14:paraId="20366529" w14:textId="77777777" w:rsidR="00B37086" w:rsidRPr="00D046A0" w:rsidRDefault="00B37086" w:rsidP="00D046A0">
      <w:pPr>
        <w:pStyle w:val="FootnoteText"/>
        <w:rPr>
          <w:rFonts w:ascii="Times New Roman" w:hAnsi="Times New Roman" w:cs="Times New Roman"/>
        </w:rPr>
      </w:pPr>
      <w:r w:rsidRPr="00D046A0">
        <w:rPr>
          <w:rStyle w:val="FootnoteReference"/>
          <w:rFonts w:ascii="Times New Roman" w:hAnsi="Times New Roman" w:cs="Times New Roman"/>
        </w:rPr>
        <w:footnoteRef/>
      </w:r>
      <w:r w:rsidRPr="00D046A0">
        <w:rPr>
          <w:rFonts w:ascii="Times New Roman" w:hAnsi="Times New Roman" w:cs="Times New Roman"/>
        </w:rPr>
        <w:t xml:space="preserve"> </w:t>
      </w:r>
      <w:r w:rsidRPr="00D046A0">
        <w:rPr>
          <w:rFonts w:ascii="Times New Roman" w:hAnsi="Times New Roman" w:cs="Times New Roman"/>
          <w:i/>
        </w:rPr>
        <w:t>Green, R (on the application of) v Secretary of State for Justice</w:t>
      </w:r>
      <w:r w:rsidRPr="00D046A0">
        <w:rPr>
          <w:rFonts w:ascii="Times New Roman" w:hAnsi="Times New Roman" w:cs="Times New Roman"/>
        </w:rPr>
        <w:t xml:space="preserve">, </w:t>
      </w:r>
      <w:r w:rsidRPr="00841F04">
        <w:rPr>
          <w:rFonts w:ascii="Times New Roman" w:hAnsi="Times New Roman" w:cs="Times New Roman"/>
        </w:rPr>
        <w:t>para</w:t>
      </w:r>
      <w:r w:rsidRPr="00D046A0">
        <w:rPr>
          <w:rFonts w:ascii="Times New Roman" w:hAnsi="Times New Roman" w:cs="Times New Roman"/>
        </w:rPr>
        <w:t xml:space="preserve"> 22.</w:t>
      </w:r>
    </w:p>
  </w:footnote>
  <w:footnote w:id="90">
    <w:p w14:paraId="61D39429" w14:textId="77777777" w:rsidR="00B37086" w:rsidRPr="00D046A0" w:rsidRDefault="00B37086" w:rsidP="00D046A0">
      <w:pPr>
        <w:pStyle w:val="FootnoteText"/>
        <w:rPr>
          <w:rFonts w:ascii="Times New Roman" w:hAnsi="Times New Roman" w:cs="Times New Roman"/>
        </w:rPr>
      </w:pPr>
      <w:r w:rsidRPr="00D046A0">
        <w:rPr>
          <w:rStyle w:val="FootnoteReference"/>
          <w:rFonts w:ascii="Times New Roman" w:hAnsi="Times New Roman" w:cs="Times New Roman"/>
        </w:rPr>
        <w:footnoteRef/>
      </w:r>
      <w:r w:rsidRPr="00D046A0">
        <w:rPr>
          <w:rFonts w:ascii="Times New Roman" w:hAnsi="Times New Roman" w:cs="Times New Roman"/>
        </w:rPr>
        <w:t xml:space="preserve"> </w:t>
      </w:r>
      <w:r w:rsidRPr="00D046A0">
        <w:rPr>
          <w:rFonts w:ascii="Times New Roman" w:hAnsi="Times New Roman" w:cs="Times New Roman"/>
          <w:i/>
        </w:rPr>
        <w:t>Green, R (on the application of) v Secretary of State for Justice</w:t>
      </w:r>
      <w:r w:rsidRPr="00D046A0">
        <w:rPr>
          <w:rFonts w:ascii="Times New Roman" w:hAnsi="Times New Roman" w:cs="Times New Roman"/>
        </w:rPr>
        <w:t>, para 23.</w:t>
      </w:r>
    </w:p>
  </w:footnote>
  <w:footnote w:id="91">
    <w:p w14:paraId="0CE7C090" w14:textId="77777777" w:rsidR="00B37086" w:rsidRPr="00D046A0" w:rsidRDefault="00B37086" w:rsidP="00D046A0">
      <w:pPr>
        <w:pStyle w:val="FootnoteText"/>
        <w:rPr>
          <w:rFonts w:ascii="Times New Roman" w:hAnsi="Times New Roman" w:cs="Times New Roman"/>
        </w:rPr>
      </w:pPr>
      <w:r w:rsidRPr="00D046A0">
        <w:rPr>
          <w:rStyle w:val="FootnoteReference"/>
          <w:rFonts w:ascii="Times New Roman" w:hAnsi="Times New Roman" w:cs="Times New Roman"/>
        </w:rPr>
        <w:footnoteRef/>
      </w:r>
      <w:r w:rsidRPr="00D046A0">
        <w:rPr>
          <w:rFonts w:ascii="Times New Roman" w:hAnsi="Times New Roman" w:cs="Times New Roman"/>
        </w:rPr>
        <w:t xml:space="preserve"> </w:t>
      </w:r>
      <w:r w:rsidRPr="00D046A0">
        <w:rPr>
          <w:rFonts w:ascii="Times New Roman" w:hAnsi="Times New Roman" w:cs="Times New Roman"/>
          <w:i/>
        </w:rPr>
        <w:t>Green, R (on the application of) v Secretary of State for Justice</w:t>
      </w:r>
      <w:r w:rsidRPr="00D046A0">
        <w:rPr>
          <w:rFonts w:ascii="Times New Roman" w:hAnsi="Times New Roman" w:cs="Times New Roman"/>
        </w:rPr>
        <w:t>, para 25.</w:t>
      </w:r>
    </w:p>
  </w:footnote>
  <w:footnote w:id="92">
    <w:p w14:paraId="31D31BB8" w14:textId="1D04DB5B" w:rsidR="00B37086" w:rsidRPr="00D046A0" w:rsidRDefault="00B37086" w:rsidP="00D046A0">
      <w:pPr>
        <w:pStyle w:val="FootnoteText"/>
        <w:rPr>
          <w:rFonts w:ascii="Times New Roman" w:hAnsi="Times New Roman" w:cs="Times New Roman"/>
        </w:rPr>
      </w:pPr>
      <w:r w:rsidRPr="00D046A0">
        <w:rPr>
          <w:rStyle w:val="FootnoteReference"/>
          <w:rFonts w:ascii="Times New Roman" w:hAnsi="Times New Roman" w:cs="Times New Roman"/>
        </w:rPr>
        <w:footnoteRef/>
      </w:r>
      <w:r w:rsidRPr="00D046A0">
        <w:rPr>
          <w:rFonts w:ascii="Times New Roman" w:hAnsi="Times New Roman" w:cs="Times New Roman"/>
        </w:rPr>
        <w:t xml:space="preserve"> The importance of considering safe sex practices for LGBT is reflected in the fact that approximately 26% of UK LGBT prisoners are being treated for a sexually transmitted infection Corston</w:t>
      </w:r>
      <w:r w:rsidR="00841F04">
        <w:rPr>
          <w:rFonts w:ascii="Times New Roman" w:hAnsi="Times New Roman" w:cs="Times New Roman"/>
        </w:rPr>
        <w:t>,</w:t>
      </w:r>
      <w:r w:rsidRPr="00D046A0">
        <w:rPr>
          <w:rFonts w:ascii="Times New Roman" w:hAnsi="Times New Roman" w:cs="Times New Roman"/>
        </w:rPr>
        <w:t xml:space="preserve"> 75.</w:t>
      </w:r>
    </w:p>
  </w:footnote>
  <w:footnote w:id="93">
    <w:p w14:paraId="0ADB3FA8" w14:textId="77777777" w:rsidR="00B37086" w:rsidRPr="009C6F57" w:rsidRDefault="00B37086" w:rsidP="00D046A0">
      <w:pPr>
        <w:pStyle w:val="FootnoteText"/>
        <w:rPr>
          <w:rFonts w:ascii="Times New Roman" w:hAnsi="Times New Roman" w:cs="Times New Roman"/>
          <w:b/>
          <w:u w:val="single"/>
        </w:rPr>
      </w:pPr>
      <w:r w:rsidRPr="00D046A0">
        <w:rPr>
          <w:rStyle w:val="FootnoteReference"/>
          <w:rFonts w:ascii="Times New Roman" w:hAnsi="Times New Roman" w:cs="Times New Roman"/>
        </w:rPr>
        <w:footnoteRef/>
      </w:r>
      <w:r w:rsidRPr="00D046A0">
        <w:rPr>
          <w:rFonts w:ascii="Times New Roman" w:hAnsi="Times New Roman" w:cs="Times New Roman"/>
        </w:rPr>
        <w:t xml:space="preserve"> </w:t>
      </w:r>
      <w:r w:rsidRPr="00D046A0">
        <w:rPr>
          <w:rFonts w:ascii="Times New Roman" w:hAnsi="Times New Roman" w:cs="Times New Roman"/>
          <w:u w:val="single"/>
          <w:shd w:val="clear" w:color="auto" w:fill="FFFFFF"/>
        </w:rPr>
        <w:t>In regards to male prisoners, previous research has estimated that 2% of prisoners in the UK have homosexual sexual contact in prison {</w:t>
      </w:r>
      <w:r w:rsidRPr="00D046A0">
        <w:rPr>
          <w:rFonts w:ascii="Times New Roman" w:hAnsi="Times New Roman" w:cs="Times New Roman"/>
        </w:rPr>
        <w:t xml:space="preserve">Strang J Heuston J and Gossop M 1998 </w:t>
      </w:r>
      <w:r>
        <w:rPr>
          <w:rFonts w:ascii="Times New Roman" w:hAnsi="Times New Roman" w:cs="Times New Roman"/>
        </w:rPr>
        <w:t>‘</w:t>
      </w:r>
      <w:r w:rsidRPr="00D046A0">
        <w:rPr>
          <w:rFonts w:ascii="Times New Roman" w:hAnsi="Times New Roman" w:cs="Times New Roman"/>
        </w:rPr>
        <w:t>HIV/Aids Risk Beavhour Amont Male Prisoners</w:t>
      </w:r>
      <w:r>
        <w:rPr>
          <w:rFonts w:ascii="Times New Roman" w:hAnsi="Times New Roman" w:cs="Times New Roman"/>
        </w:rPr>
        <w:t>’</w:t>
      </w:r>
      <w:r w:rsidRPr="00D046A0">
        <w:rPr>
          <w:rFonts w:ascii="Times New Roman" w:hAnsi="Times New Roman" w:cs="Times New Roman"/>
        </w:rPr>
        <w:t xml:space="preserve"> Home Office}</w:t>
      </w:r>
      <w:r w:rsidRPr="00D046A0">
        <w:rPr>
          <w:rFonts w:ascii="Times New Roman" w:hAnsi="Times New Roman" w:cs="Times New Roman"/>
          <w:u w:val="single"/>
          <w:shd w:val="clear" w:color="auto" w:fill="FFFFFF"/>
        </w:rPr>
        <w:t xml:space="preserve">, and that </w:t>
      </w:r>
      <w:r w:rsidRPr="00D046A0">
        <w:rPr>
          <w:rFonts w:ascii="Times New Roman" w:hAnsi="Times New Roman" w:cs="Times New Roman"/>
          <w:shd w:val="clear" w:color="auto" w:fill="FFFFFF"/>
        </w:rPr>
        <w:t>between 1.6 and 3.4% of prisoner had homosexual sex</w:t>
      </w:r>
      <w:r w:rsidRPr="00D046A0">
        <w:rPr>
          <w:rFonts w:ascii="Times New Roman" w:hAnsi="Times New Roman" w:cs="Times New Roman"/>
          <w:u w:val="single"/>
          <w:shd w:val="clear" w:color="auto" w:fill="FFFFFF"/>
        </w:rPr>
        <w:t>.</w:t>
      </w:r>
      <w:r w:rsidRPr="00D046A0">
        <w:rPr>
          <w:rStyle w:val="FootnoteReference"/>
          <w:rFonts w:ascii="Times New Roman" w:hAnsi="Times New Roman" w:cs="Times New Roman"/>
        </w:rPr>
        <w:t xml:space="preserve"> </w:t>
      </w:r>
      <w:r w:rsidRPr="00D046A0">
        <w:rPr>
          <w:rFonts w:ascii="Times New Roman" w:hAnsi="Times New Roman" w:cs="Times New Roman"/>
        </w:rPr>
        <w:t xml:space="preserve">{Home Office Study 1994/1995 qouted in Prison Reform Trust and National Aids Trust (2005) </w:t>
      </w:r>
      <w:r w:rsidRPr="00D046A0">
        <w:rPr>
          <w:rFonts w:ascii="Times New Roman" w:hAnsi="Times New Roman" w:cs="Times New Roman"/>
          <w:i/>
          <w:iCs/>
        </w:rPr>
        <w:t>HIV and Hepatitis in UK prisons: addressing prisoners’ healthcare needs</w:t>
      </w:r>
      <w:r w:rsidRPr="00D046A0">
        <w:rPr>
          <w:rFonts w:ascii="Times New Roman" w:hAnsi="Times New Roman" w:cs="Times New Roman"/>
        </w:rPr>
        <w:t xml:space="preserve">. London: Prison Reform Trust and the National AIDS Trust. </w:t>
      </w:r>
      <w:hyperlink r:id="rId28" w:history="1">
        <w:r w:rsidRPr="00D046A0">
          <w:rPr>
            <w:rStyle w:val="Hyperlink"/>
            <w:rFonts w:ascii="Times New Roman" w:hAnsi="Times New Roman" w:cs="Times New Roman"/>
            <w:color w:val="auto"/>
          </w:rPr>
          <w:t>http://www.nat.org.uk/Media%20library/Files/PDF%20documents/prisonsreport.pdf</w:t>
        </w:r>
      </w:hyperlink>
      <w:r w:rsidRPr="00D046A0">
        <w:rPr>
          <w:rFonts w:ascii="Times New Roman" w:hAnsi="Times New Roman" w:cs="Times New Roman"/>
          <w:shd w:val="clear" w:color="auto" w:fill="FFFFFF"/>
        </w:rPr>
        <w:t xml:space="preserve">}.It has been suggested that such estimates are conservative as many men deny homosexual activity or homosexuality on the basis of the stigma attached within such a heterosexual institution.  </w:t>
      </w:r>
      <w:r w:rsidRPr="00FD01A0">
        <w:rPr>
          <w:rFonts w:ascii="Times New Roman" w:hAnsi="Times New Roman" w:cs="Times New Roman"/>
          <w:shd w:val="clear" w:color="auto" w:fill="FFFFFF"/>
        </w:rPr>
        <w:t>Commission on Sex in Prison</w:t>
      </w:r>
      <w:r>
        <w:rPr>
          <w:rFonts w:ascii="Times New Roman" w:hAnsi="Times New Roman" w:cs="Times New Roman"/>
          <w:shd w:val="clear" w:color="auto" w:fill="FFFFFF"/>
        </w:rPr>
        <w:t xml:space="preserve"> </w:t>
      </w:r>
      <w:r w:rsidRPr="00472CBB">
        <w:rPr>
          <w:rFonts w:ascii="Times New Roman" w:hAnsi="Times New Roman" w:cs="Times New Roman"/>
        </w:rPr>
        <w:t xml:space="preserve">(n </w:t>
      </w:r>
      <w:r>
        <w:rPr>
          <w:rFonts w:ascii="Times New Roman" w:hAnsi="Times New Roman" w:cs="Times New Roman"/>
        </w:rPr>
        <w:t>10</w:t>
      </w:r>
      <w:r w:rsidRPr="00472CBB">
        <w:rPr>
          <w:rFonts w:ascii="Times New Roman" w:hAnsi="Times New Roman" w:cs="Times New Roman"/>
        </w:rPr>
        <w:t>)</w:t>
      </w:r>
      <w:r w:rsidRPr="00FD01A0">
        <w:rPr>
          <w:rFonts w:ascii="Times New Roman" w:hAnsi="Times New Roman" w:cs="Times New Roman"/>
          <w:i/>
          <w:shd w:val="clear" w:color="auto" w:fill="FFFFFF"/>
        </w:rPr>
        <w:t xml:space="preserve"> </w:t>
      </w:r>
      <w:r>
        <w:rPr>
          <w:rFonts w:ascii="Times New Roman" w:hAnsi="Times New Roman" w:cs="Times New Roman"/>
          <w:shd w:val="clear" w:color="auto" w:fill="FFFFFF"/>
        </w:rPr>
        <w:t>4.</w:t>
      </w:r>
    </w:p>
  </w:footnote>
  <w:footnote w:id="94">
    <w:p w14:paraId="1825D365" w14:textId="4EFC3F68" w:rsidR="00B37086" w:rsidRPr="00D046A0" w:rsidRDefault="00B37086" w:rsidP="00D046A0">
      <w:pPr>
        <w:spacing w:after="0" w:line="240" w:lineRule="auto"/>
        <w:rPr>
          <w:rFonts w:ascii="Times New Roman" w:hAnsi="Times New Roman" w:cs="Times New Roman"/>
          <w:sz w:val="20"/>
          <w:szCs w:val="20"/>
        </w:rPr>
      </w:pPr>
      <w:r w:rsidRPr="00D046A0">
        <w:rPr>
          <w:rStyle w:val="FootnoteReference"/>
          <w:rFonts w:ascii="Times New Roman" w:hAnsi="Times New Roman" w:cs="Times New Roman"/>
          <w:sz w:val="20"/>
          <w:szCs w:val="20"/>
        </w:rPr>
        <w:footnoteRef/>
      </w:r>
      <w:r w:rsidRPr="00D046A0">
        <w:rPr>
          <w:rFonts w:ascii="Times New Roman" w:hAnsi="Times New Roman" w:cs="Times New Roman"/>
          <w:sz w:val="20"/>
          <w:szCs w:val="20"/>
        </w:rPr>
        <w:t xml:space="preserve"> </w:t>
      </w:r>
      <w:r w:rsidRPr="00D046A0">
        <w:rPr>
          <w:rFonts w:ascii="Times New Roman" w:hAnsi="Times New Roman" w:cs="Times New Roman"/>
          <w:sz w:val="20"/>
          <w:szCs w:val="20"/>
          <w:shd w:val="clear" w:color="auto" w:fill="FFFFFF"/>
        </w:rPr>
        <w:t>In terms of the UK female prisons a higher level of homosexuality</w:t>
      </w:r>
      <w:r w:rsidRPr="00D046A0">
        <w:rPr>
          <w:rFonts w:ascii="Times New Roman" w:hAnsi="Times New Roman" w:cs="Times New Roman"/>
          <w:sz w:val="20"/>
          <w:szCs w:val="20"/>
          <w:lang w:eastAsia="en-IE"/>
        </w:rPr>
        <w:t xml:space="preserve"> </w:t>
      </w:r>
      <w:r w:rsidRPr="00D046A0">
        <w:rPr>
          <w:rFonts w:ascii="Times New Roman" w:hAnsi="Times New Roman" w:cs="Times New Roman"/>
          <w:sz w:val="20"/>
          <w:szCs w:val="20"/>
          <w:shd w:val="clear" w:color="auto" w:fill="FFFFFF"/>
        </w:rPr>
        <w:t xml:space="preserve"> has been reported in the UK, </w:t>
      </w:r>
      <w:r w:rsidRPr="00D046A0">
        <w:rPr>
          <w:rFonts w:ascii="Times New Roman" w:hAnsi="Times New Roman" w:cs="Times New Roman"/>
          <w:sz w:val="20"/>
          <w:szCs w:val="20"/>
        </w:rPr>
        <w:t>Commission on Sex in Prison</w:t>
      </w:r>
      <w:r>
        <w:rPr>
          <w:rFonts w:ascii="Times New Roman" w:hAnsi="Times New Roman" w:cs="Times New Roman"/>
          <w:sz w:val="20"/>
          <w:szCs w:val="20"/>
        </w:rPr>
        <w:t xml:space="preserve"> </w:t>
      </w:r>
      <w:r w:rsidRPr="00472CBB">
        <w:rPr>
          <w:rFonts w:ascii="Times New Roman" w:hAnsi="Times New Roman" w:cs="Times New Roman"/>
        </w:rPr>
        <w:t xml:space="preserve">(n </w:t>
      </w:r>
      <w:r>
        <w:rPr>
          <w:rFonts w:ascii="Times New Roman" w:hAnsi="Times New Roman" w:cs="Times New Roman"/>
        </w:rPr>
        <w:t>62</w:t>
      </w:r>
      <w:r w:rsidRPr="00472CBB">
        <w:rPr>
          <w:rFonts w:ascii="Times New Roman" w:hAnsi="Times New Roman" w:cs="Times New Roman"/>
        </w:rPr>
        <w:t>)</w:t>
      </w:r>
      <w:r w:rsidRPr="00D046A0">
        <w:rPr>
          <w:rFonts w:ascii="Times New Roman" w:hAnsi="Times New Roman" w:cs="Times New Roman"/>
          <w:sz w:val="20"/>
          <w:szCs w:val="20"/>
        </w:rPr>
        <w:t xml:space="preserve"> 4. O</w:t>
      </w:r>
      <w:r w:rsidRPr="00D046A0">
        <w:rPr>
          <w:rFonts w:ascii="Times New Roman" w:hAnsi="Times New Roman" w:cs="Times New Roman"/>
          <w:sz w:val="20"/>
          <w:szCs w:val="20"/>
          <w:shd w:val="clear" w:color="auto" w:fill="FFFFFF"/>
        </w:rPr>
        <w:t>ne study reported that 11.3% of women prisoners had sex with another female prisoner within the first month of incarceration.</w:t>
      </w:r>
      <w:r w:rsidRPr="00D046A0">
        <w:rPr>
          <w:rFonts w:ascii="Times New Roman" w:hAnsi="Times New Roman" w:cs="Times New Roman"/>
          <w:sz w:val="20"/>
          <w:szCs w:val="20"/>
        </w:rPr>
        <w:t xml:space="preserve"> Emma Plugge, Nicola Douglas, and Ray Fitzpatrick  </w:t>
      </w:r>
      <w:r w:rsidRPr="00D046A0">
        <w:rPr>
          <w:rFonts w:ascii="Times New Roman" w:hAnsi="Times New Roman" w:cs="Times New Roman"/>
          <w:i/>
          <w:sz w:val="20"/>
          <w:szCs w:val="20"/>
        </w:rPr>
        <w:t>The Health of Women in Prison  : Study Findings (Department of Public Health, University of Oxford , 2006)</w:t>
      </w:r>
      <w:r w:rsidRPr="00D046A0">
        <w:rPr>
          <w:rFonts w:ascii="Times New Roman" w:hAnsi="Times New Roman" w:cs="Times New Roman"/>
          <w:sz w:val="20"/>
          <w:szCs w:val="20"/>
        </w:rPr>
        <w:t>. &lt;</w:t>
      </w:r>
      <w:hyperlink r:id="rId29" w:history="1">
        <w:r w:rsidRPr="00D046A0">
          <w:rPr>
            <w:rStyle w:val="Hyperlink"/>
            <w:rFonts w:ascii="Times New Roman" w:hAnsi="Times New Roman" w:cs="Times New Roman"/>
            <w:color w:val="auto"/>
            <w:sz w:val="20"/>
            <w:szCs w:val="20"/>
          </w:rPr>
          <w:t>http://birthcompanions.net/media/Public/Resources/Extpublications/Health_of_Women_in_Prison_Study.pdf</w:t>
        </w:r>
      </w:hyperlink>
      <w:r w:rsidRPr="00D046A0">
        <w:rPr>
          <w:rFonts w:ascii="Times New Roman" w:hAnsi="Times New Roman" w:cs="Times New Roman"/>
          <w:sz w:val="20"/>
          <w:szCs w:val="20"/>
        </w:rPr>
        <w:t>&gt;</w:t>
      </w:r>
      <w:r w:rsidRPr="00D046A0">
        <w:rPr>
          <w:rFonts w:ascii="Times New Roman" w:hAnsi="Times New Roman" w:cs="Times New Roman"/>
          <w:sz w:val="20"/>
          <w:szCs w:val="20"/>
          <w:shd w:val="clear" w:color="auto" w:fill="FFFFFF"/>
        </w:rPr>
        <w:t xml:space="preserve">Both the higher reported and actual higher prevalence is perhaps explained by the tolerance by other female prisoners of the comfort and care afforded by fellow prisoners. This attitude was reflected during the author’s discussion with female prisoners in the Irish Dochás prison. One prisoner noted that a number of lesbian relationships had developed in the past, but the staff reaction was to separate those prisoners once the relationship became physical. </w:t>
      </w:r>
      <w:r w:rsidRPr="00D046A0">
        <w:rPr>
          <w:rFonts w:ascii="Times New Roman" w:hAnsi="Times New Roman" w:cs="Times New Roman"/>
          <w:sz w:val="20"/>
          <w:szCs w:val="20"/>
        </w:rPr>
        <w:t xml:space="preserve">A similar practice exists currently in the UK. According to the Commission on Sex in Prison </w:t>
      </w:r>
      <w:r>
        <w:rPr>
          <w:rFonts w:ascii="Times New Roman" w:hAnsi="Times New Roman" w:cs="Times New Roman"/>
          <w:sz w:val="20"/>
          <w:szCs w:val="20"/>
        </w:rPr>
        <w:t>‘</w:t>
      </w:r>
      <w:r w:rsidRPr="00D046A0">
        <w:rPr>
          <w:rFonts w:ascii="Times New Roman" w:hAnsi="Times New Roman" w:cs="Times New Roman"/>
          <w:sz w:val="20"/>
          <w:szCs w:val="20"/>
        </w:rPr>
        <w:t>the usual response on discovering intimate relationships was to separate women from each other.</w:t>
      </w:r>
      <w:r>
        <w:rPr>
          <w:rFonts w:ascii="Times New Roman" w:hAnsi="Times New Roman" w:cs="Times New Roman"/>
          <w:sz w:val="20"/>
          <w:szCs w:val="20"/>
        </w:rPr>
        <w:t>’</w:t>
      </w:r>
      <w:r w:rsidRPr="00D046A0">
        <w:rPr>
          <w:rFonts w:ascii="Times New Roman" w:hAnsi="Times New Roman" w:cs="Times New Roman"/>
          <w:sz w:val="20"/>
          <w:szCs w:val="20"/>
        </w:rPr>
        <w:t xml:space="preserve"> Commission on Sex in Prison</w:t>
      </w:r>
      <w:r>
        <w:rPr>
          <w:rFonts w:ascii="Times New Roman" w:hAnsi="Times New Roman" w:cs="Times New Roman"/>
          <w:sz w:val="20"/>
          <w:szCs w:val="20"/>
        </w:rPr>
        <w:t xml:space="preserve"> </w:t>
      </w:r>
      <w:r w:rsidRPr="00472CBB">
        <w:rPr>
          <w:rFonts w:ascii="Times New Roman" w:hAnsi="Times New Roman" w:cs="Times New Roman"/>
        </w:rPr>
        <w:t xml:space="preserve">(n </w:t>
      </w:r>
      <w:r>
        <w:rPr>
          <w:rFonts w:ascii="Times New Roman" w:hAnsi="Times New Roman" w:cs="Times New Roman"/>
        </w:rPr>
        <w:t>62</w:t>
      </w:r>
      <w:r w:rsidRPr="00C41A66">
        <w:rPr>
          <w:rFonts w:ascii="Times New Roman" w:hAnsi="Times New Roman" w:cs="Times New Roman"/>
        </w:rPr>
        <w:t>)</w:t>
      </w:r>
      <w:r>
        <w:rPr>
          <w:rFonts w:ascii="Times New Roman" w:hAnsi="Times New Roman" w:cs="Times New Roman"/>
        </w:rPr>
        <w:t xml:space="preserve"> </w:t>
      </w:r>
      <w:r w:rsidRPr="00D046A0">
        <w:rPr>
          <w:rFonts w:ascii="Times New Roman" w:hAnsi="Times New Roman" w:cs="Times New Roman"/>
          <w:sz w:val="20"/>
          <w:szCs w:val="20"/>
        </w:rPr>
        <w:t xml:space="preserve">3.  </w:t>
      </w:r>
    </w:p>
  </w:footnote>
  <w:footnote w:id="95">
    <w:p w14:paraId="7E2B887A" w14:textId="5EC74703" w:rsidR="00B37086" w:rsidRPr="00D046A0" w:rsidRDefault="00B37086" w:rsidP="00D046A0">
      <w:pPr>
        <w:pStyle w:val="FootnoteText"/>
        <w:rPr>
          <w:rFonts w:ascii="Times New Roman" w:hAnsi="Times New Roman" w:cs="Times New Roman"/>
        </w:rPr>
      </w:pPr>
      <w:r w:rsidRPr="00D046A0">
        <w:rPr>
          <w:rStyle w:val="FootnoteReference"/>
          <w:rFonts w:ascii="Times New Roman" w:hAnsi="Times New Roman" w:cs="Times New Roman"/>
        </w:rPr>
        <w:footnoteRef/>
      </w:r>
      <w:r w:rsidRPr="00D046A0">
        <w:rPr>
          <w:rFonts w:ascii="Times New Roman" w:hAnsi="Times New Roman" w:cs="Times New Roman"/>
        </w:rPr>
        <w:t xml:space="preserve"> </w:t>
      </w:r>
      <w:r w:rsidRPr="00D046A0">
        <w:rPr>
          <w:rFonts w:ascii="Times New Roman" w:hAnsi="Times New Roman" w:cs="Times New Roman"/>
          <w:shd w:val="clear" w:color="auto" w:fill="FFFFFF"/>
        </w:rPr>
        <w:t xml:space="preserve">Commission on Sex in Prison, </w:t>
      </w:r>
      <w:r>
        <w:rPr>
          <w:rFonts w:ascii="Times New Roman" w:hAnsi="Times New Roman" w:cs="Times New Roman"/>
          <w:shd w:val="clear" w:color="auto" w:fill="FFFFFF"/>
        </w:rPr>
        <w:t>(n 10)</w:t>
      </w:r>
      <w:r w:rsidRPr="00D046A0">
        <w:rPr>
          <w:rFonts w:ascii="Times New Roman" w:hAnsi="Times New Roman" w:cs="Times New Roman"/>
          <w:shd w:val="clear" w:color="auto" w:fill="FFFFFF"/>
        </w:rPr>
        <w:t xml:space="preserve"> </w:t>
      </w:r>
      <w:r>
        <w:rPr>
          <w:rFonts w:ascii="Times New Roman" w:hAnsi="Times New Roman" w:cs="Times New Roman"/>
          <w:i/>
          <w:shd w:val="clear" w:color="auto" w:fill="FFFFFF"/>
        </w:rPr>
        <w:t xml:space="preserve"> </w:t>
      </w:r>
      <w:r w:rsidRPr="00D046A0">
        <w:rPr>
          <w:rFonts w:ascii="Times New Roman" w:hAnsi="Times New Roman" w:cs="Times New Roman"/>
          <w:shd w:val="clear" w:color="auto" w:fill="FFFFFF"/>
        </w:rPr>
        <w:t xml:space="preserve">1. A similar statement was made during a submission to the Commission by </w:t>
      </w:r>
      <w:r w:rsidRPr="00D046A0">
        <w:rPr>
          <w:rFonts w:ascii="Times New Roman" w:hAnsi="Times New Roman" w:cs="Times New Roman"/>
        </w:rPr>
        <w:t xml:space="preserve">Costetsos, </w:t>
      </w:r>
      <w:r>
        <w:rPr>
          <w:rFonts w:ascii="Times New Roman" w:hAnsi="Times New Roman" w:cs="Times New Roman"/>
        </w:rPr>
        <w:t>(n 63).</w:t>
      </w:r>
    </w:p>
  </w:footnote>
  <w:footnote w:id="96">
    <w:p w14:paraId="671FB8C3" w14:textId="77777777" w:rsidR="00B37086" w:rsidRPr="00D046A0" w:rsidRDefault="00B37086" w:rsidP="00D046A0">
      <w:pPr>
        <w:pStyle w:val="FootnoteText"/>
        <w:rPr>
          <w:rFonts w:ascii="Times New Roman" w:hAnsi="Times New Roman" w:cs="Times New Roman"/>
        </w:rPr>
      </w:pPr>
      <w:r w:rsidRPr="00D046A0">
        <w:rPr>
          <w:rStyle w:val="FootnoteReference"/>
          <w:rFonts w:ascii="Times New Roman" w:hAnsi="Times New Roman" w:cs="Times New Roman"/>
        </w:rPr>
        <w:footnoteRef/>
      </w:r>
      <w:r w:rsidRPr="00D046A0">
        <w:rPr>
          <w:rFonts w:ascii="Times New Roman" w:hAnsi="Times New Roman" w:cs="Times New Roman"/>
        </w:rPr>
        <w:t xml:space="preserve"> As confirmed by a ‘Prison source’ Irish Mirror.</w:t>
      </w:r>
    </w:p>
  </w:footnote>
  <w:footnote w:id="97">
    <w:p w14:paraId="47000833" w14:textId="21B5F645" w:rsidR="00B37086" w:rsidRPr="00D046A0" w:rsidRDefault="00B37086" w:rsidP="00D046A0">
      <w:pPr>
        <w:pStyle w:val="FootnoteText"/>
        <w:rPr>
          <w:rFonts w:ascii="Times New Roman" w:hAnsi="Times New Roman" w:cs="Times New Roman"/>
        </w:rPr>
      </w:pPr>
      <w:r w:rsidRPr="00D046A0">
        <w:rPr>
          <w:rStyle w:val="FootnoteReference"/>
          <w:rFonts w:ascii="Times New Roman" w:hAnsi="Times New Roman" w:cs="Times New Roman"/>
        </w:rPr>
        <w:footnoteRef/>
      </w:r>
      <w:r w:rsidRPr="00D046A0">
        <w:rPr>
          <w:rFonts w:ascii="Times New Roman" w:hAnsi="Times New Roman" w:cs="Times New Roman"/>
        </w:rPr>
        <w:t xml:space="preserve"> A similar mindset exists for the executive. The issue of safe sex in prison has been brought to the attention of the government in 2005. The then Minister for Justice </w:t>
      </w:r>
      <w:r w:rsidR="00841F04">
        <w:rPr>
          <w:rFonts w:ascii="Times New Roman" w:hAnsi="Times New Roman" w:cs="Times New Roman"/>
        </w:rPr>
        <w:t>Michael McDowell explained that</w:t>
      </w:r>
      <w:r w:rsidRPr="00D046A0">
        <w:rPr>
          <w:rFonts w:ascii="Times New Roman" w:hAnsi="Times New Roman" w:cs="Times New Roman"/>
        </w:rPr>
        <w:t xml:space="preserve"> </w:t>
      </w:r>
      <w:r>
        <w:rPr>
          <w:rFonts w:ascii="Times New Roman" w:hAnsi="Times New Roman" w:cs="Times New Roman"/>
        </w:rPr>
        <w:t>‘</w:t>
      </w:r>
      <w:r w:rsidRPr="00D046A0">
        <w:rPr>
          <w:rFonts w:ascii="Times New Roman" w:hAnsi="Times New Roman" w:cs="Times New Roman"/>
        </w:rPr>
        <w:t xml:space="preserve">the issue of whether the provision of condoms to prisoners by prison authorities is (n)either necessary or appropriate. To date, I have not received any </w:t>
      </w:r>
      <w:r>
        <w:rPr>
          <w:rFonts w:ascii="Times New Roman" w:hAnsi="Times New Roman" w:cs="Times New Roman"/>
        </w:rPr>
        <w:t>‘</w:t>
      </w:r>
      <w:r w:rsidRPr="00D046A0">
        <w:rPr>
          <w:rFonts w:ascii="Times New Roman" w:hAnsi="Times New Roman" w:cs="Times New Roman"/>
        </w:rPr>
        <w:t>reports</w:t>
      </w:r>
      <w:r>
        <w:rPr>
          <w:rFonts w:ascii="Times New Roman" w:hAnsi="Times New Roman" w:cs="Times New Roman"/>
        </w:rPr>
        <w:t>’</w:t>
      </w:r>
      <w:r w:rsidRPr="00D046A0">
        <w:rPr>
          <w:rFonts w:ascii="Times New Roman" w:hAnsi="Times New Roman" w:cs="Times New Roman"/>
        </w:rPr>
        <w:t xml:space="preserve"> on this … I am not aware that there is, in fact, any demand by prisoners that they be provided with condoms while in prison. I have no plans to distribute condoms in prisons.</w:t>
      </w:r>
      <w:r>
        <w:rPr>
          <w:rFonts w:ascii="Times New Roman" w:hAnsi="Times New Roman" w:cs="Times New Roman"/>
        </w:rPr>
        <w:t>’</w:t>
      </w:r>
      <w:r w:rsidRPr="00D046A0">
        <w:rPr>
          <w:rFonts w:ascii="Times New Roman" w:hAnsi="Times New Roman" w:cs="Times New Roman"/>
        </w:rPr>
        <w:t xml:space="preserve"> </w:t>
      </w:r>
      <w:hyperlink r:id="rId30" w:history="1">
        <w:r w:rsidRPr="00D046A0">
          <w:rPr>
            <w:rStyle w:val="Hyperlink"/>
            <w:rFonts w:ascii="Times New Roman" w:hAnsi="Times New Roman" w:cs="Times New Roman"/>
            <w:color w:val="auto"/>
          </w:rPr>
          <w:t>http://debates.oireachtas.ie/dail/2005/06/30/00309.asp</w:t>
        </w:r>
      </w:hyperlink>
      <w:r w:rsidRPr="00D046A0">
        <w:rPr>
          <w:rFonts w:ascii="Times New Roman" w:hAnsi="Times New Roman" w:cs="Times New Roman"/>
        </w:rPr>
        <w:t xml:space="preserve"> Written Answers - Irish Prison Service.</w:t>
      </w:r>
    </w:p>
    <w:p w14:paraId="674773ED" w14:textId="77777777" w:rsidR="00B37086" w:rsidRPr="00D046A0" w:rsidRDefault="00B37086" w:rsidP="00D046A0">
      <w:pPr>
        <w:pStyle w:val="FootnoteText"/>
        <w:rPr>
          <w:rFonts w:ascii="Times New Roman" w:hAnsi="Times New Roman" w:cs="Times New Roman"/>
        </w:rPr>
      </w:pPr>
      <w:r w:rsidRPr="00D046A0">
        <w:rPr>
          <w:rFonts w:ascii="Times New Roman" w:hAnsi="Times New Roman" w:cs="Times New Roman"/>
        </w:rPr>
        <w:t xml:space="preserve">Thursday, 30 June 2005, Dáil Eireann Debate Vol. 605 No. 5 </w:t>
      </w:r>
    </w:p>
  </w:footnote>
  <w:footnote w:id="98">
    <w:p w14:paraId="3B373E6A" w14:textId="6E9A1760" w:rsidR="00B37086" w:rsidRPr="00D046A0" w:rsidRDefault="00B37086" w:rsidP="00D046A0">
      <w:pPr>
        <w:spacing w:after="0" w:line="240" w:lineRule="auto"/>
        <w:rPr>
          <w:rFonts w:ascii="Times New Roman" w:hAnsi="Times New Roman" w:cs="Times New Roman"/>
          <w:sz w:val="20"/>
          <w:szCs w:val="20"/>
          <w:shd w:val="clear" w:color="auto" w:fill="FFFFFF"/>
        </w:rPr>
      </w:pPr>
      <w:r w:rsidRPr="00D046A0">
        <w:rPr>
          <w:rStyle w:val="FootnoteReference"/>
          <w:rFonts w:ascii="Times New Roman" w:hAnsi="Times New Roman" w:cs="Times New Roman"/>
          <w:sz w:val="20"/>
          <w:szCs w:val="20"/>
        </w:rPr>
        <w:footnoteRef/>
      </w:r>
      <w:r w:rsidRPr="00D046A0">
        <w:rPr>
          <w:rFonts w:ascii="Times New Roman" w:hAnsi="Times New Roman" w:cs="Times New Roman"/>
          <w:sz w:val="20"/>
          <w:szCs w:val="20"/>
        </w:rPr>
        <w:t xml:space="preserve"> </w:t>
      </w:r>
      <w:r w:rsidRPr="00D046A0">
        <w:rPr>
          <w:rFonts w:ascii="Times New Roman" w:hAnsi="Times New Roman" w:cs="Times New Roman"/>
          <w:sz w:val="20"/>
          <w:szCs w:val="20"/>
          <w:shd w:val="clear" w:color="auto" w:fill="FFFFFF"/>
        </w:rPr>
        <w:t>Schedule 1 Breaches Of Prison Discipline (30),</w:t>
      </w:r>
      <w:r w:rsidRPr="00D046A0">
        <w:rPr>
          <w:rFonts w:ascii="Times New Roman" w:hAnsi="Times New Roman" w:cs="Times New Roman"/>
          <w:sz w:val="20"/>
          <w:szCs w:val="20"/>
        </w:rPr>
        <w:t xml:space="preserve"> </w:t>
      </w:r>
      <w:r w:rsidRPr="00D046A0">
        <w:rPr>
          <w:rFonts w:ascii="Times New Roman" w:hAnsi="Times New Roman" w:cs="Times New Roman"/>
          <w:sz w:val="20"/>
          <w:szCs w:val="20"/>
          <w:shd w:val="clear" w:color="auto" w:fill="FFFFFF"/>
        </w:rPr>
        <w:t xml:space="preserve">S.I. No. 252/2007 - Prison Rules, 2007 </w:t>
      </w:r>
      <w:hyperlink r:id="rId31" w:history="1">
        <w:r w:rsidRPr="00D046A0">
          <w:rPr>
            <w:rStyle w:val="Hyperlink"/>
            <w:rFonts w:ascii="Times New Roman" w:hAnsi="Times New Roman" w:cs="Times New Roman"/>
            <w:color w:val="auto"/>
            <w:sz w:val="20"/>
            <w:szCs w:val="20"/>
            <w:shd w:val="clear" w:color="auto" w:fill="FFFFFF"/>
          </w:rPr>
          <w:t>http://www.irishstatutebook.ie/2007/en/si/0252.html</w:t>
        </w:r>
      </w:hyperlink>
      <w:r w:rsidRPr="00D046A0">
        <w:rPr>
          <w:rFonts w:ascii="Times New Roman" w:hAnsi="Times New Roman" w:cs="Times New Roman"/>
          <w:sz w:val="20"/>
          <w:szCs w:val="20"/>
          <w:shd w:val="clear" w:color="auto" w:fill="FFFFFF"/>
        </w:rPr>
        <w:t xml:space="preserve"> . This was previously the case in the UK before the removal of that phrase form the prison rules. (Commission on Sex in Prison</w:t>
      </w:r>
      <w:r>
        <w:rPr>
          <w:rFonts w:ascii="Times New Roman" w:hAnsi="Times New Roman" w:cs="Times New Roman"/>
          <w:sz w:val="20"/>
          <w:szCs w:val="20"/>
          <w:shd w:val="clear" w:color="auto" w:fill="FFFFFF"/>
        </w:rPr>
        <w:t xml:space="preserve"> (n 10)</w:t>
      </w:r>
      <w:r w:rsidRPr="00D046A0">
        <w:rPr>
          <w:rFonts w:ascii="Times New Roman" w:hAnsi="Times New Roman" w:cs="Times New Roman"/>
          <w:i/>
          <w:sz w:val="20"/>
          <w:szCs w:val="20"/>
          <w:shd w:val="clear" w:color="auto" w:fill="FFFFFF"/>
        </w:rPr>
        <w:t xml:space="preserve"> </w:t>
      </w:r>
      <w:r w:rsidRPr="00D046A0">
        <w:rPr>
          <w:rFonts w:ascii="Times New Roman" w:hAnsi="Times New Roman" w:cs="Times New Roman"/>
          <w:sz w:val="20"/>
          <w:szCs w:val="20"/>
          <w:shd w:val="clear" w:color="auto" w:fill="FFFFFF"/>
        </w:rPr>
        <w:t xml:space="preserve">3.) This rule however was rarely if ever inforced in this context in the UK. </w:t>
      </w:r>
      <w:r w:rsidRPr="00D046A0">
        <w:rPr>
          <w:rFonts w:ascii="Times New Roman" w:hAnsi="Times New Roman" w:cs="Times New Roman"/>
          <w:sz w:val="20"/>
          <w:szCs w:val="20"/>
        </w:rPr>
        <w:t xml:space="preserve">Paul Laxton, former Deputy Governor of Lewes prison, speaking </w:t>
      </w:r>
      <w:r w:rsidRPr="00D046A0">
        <w:rPr>
          <w:rFonts w:ascii="Times New Roman" w:hAnsi="Times New Roman" w:cs="Times New Roman"/>
          <w:sz w:val="20"/>
          <w:szCs w:val="20"/>
          <w:shd w:val="clear" w:color="auto" w:fill="FFFFFF"/>
        </w:rPr>
        <w:t>during the Commission on Sex in Prison’s Seminar on C</w:t>
      </w:r>
      <w:r>
        <w:rPr>
          <w:rFonts w:ascii="Times New Roman" w:hAnsi="Times New Roman" w:cs="Times New Roman"/>
          <w:sz w:val="20"/>
          <w:szCs w:val="20"/>
          <w:shd w:val="clear" w:color="auto" w:fill="FFFFFF"/>
        </w:rPr>
        <w:t>onsensual sex between prisoners</w:t>
      </w:r>
      <w:r w:rsidRPr="00D046A0">
        <w:rPr>
          <w:rFonts w:ascii="Times New Roman" w:hAnsi="Times New Roman" w:cs="Times New Roman"/>
          <w:sz w:val="20"/>
          <w:szCs w:val="20"/>
          <w:shd w:val="clear" w:color="auto" w:fill="FFFFFF"/>
        </w:rPr>
        <w:t>,</w:t>
      </w:r>
      <w:r>
        <w:rPr>
          <w:rFonts w:ascii="Times New Roman" w:hAnsi="Times New Roman" w:cs="Times New Roman"/>
          <w:sz w:val="20"/>
          <w:szCs w:val="20"/>
          <w:shd w:val="clear" w:color="auto" w:fill="FFFFFF"/>
        </w:rPr>
        <w:t xml:space="preserve"> </w:t>
      </w:r>
      <w:r w:rsidRPr="00D046A0">
        <w:rPr>
          <w:rFonts w:ascii="Times New Roman" w:hAnsi="Times New Roman" w:cs="Times New Roman"/>
          <w:sz w:val="20"/>
          <w:szCs w:val="20"/>
          <w:shd w:val="clear" w:color="auto" w:fill="FFFFFF"/>
        </w:rPr>
        <w:t>2. Minutes available</w:t>
      </w:r>
      <w:r>
        <w:rPr>
          <w:rFonts w:ascii="Times New Roman" w:hAnsi="Times New Roman" w:cs="Times New Roman"/>
          <w:sz w:val="20"/>
          <w:szCs w:val="20"/>
          <w:shd w:val="clear" w:color="auto" w:fill="FFFFFF"/>
        </w:rPr>
        <w:t xml:space="preserve"> </w:t>
      </w:r>
      <w:hyperlink r:id="rId32" w:history="1">
        <w:r w:rsidRPr="00D046A0">
          <w:rPr>
            <w:rStyle w:val="Hyperlink"/>
            <w:rFonts w:ascii="Times New Roman" w:hAnsi="Times New Roman" w:cs="Times New Roman"/>
            <w:color w:val="auto"/>
            <w:sz w:val="20"/>
            <w:szCs w:val="20"/>
            <w:shd w:val="clear" w:color="auto" w:fill="FFFFFF"/>
          </w:rPr>
          <w:t>http://www.commissiononsexinprison.org/fileadmin/howard_league/user/pdf/Commission_on_Sex_in_Prison/minutes_of_the_seminar_on_sexual_health_01.pdf</w:t>
        </w:r>
      </w:hyperlink>
      <w:r w:rsidRPr="00D046A0">
        <w:rPr>
          <w:rFonts w:ascii="Times New Roman" w:hAnsi="Times New Roman" w:cs="Times New Roman"/>
          <w:sz w:val="20"/>
          <w:szCs w:val="20"/>
          <w:shd w:val="clear" w:color="auto" w:fill="FFFFFF"/>
        </w:rPr>
        <w:t>.</w:t>
      </w:r>
    </w:p>
  </w:footnote>
  <w:footnote w:id="99">
    <w:p w14:paraId="516230E3" w14:textId="031F3CB2" w:rsidR="00B37086" w:rsidRPr="00D046A0" w:rsidRDefault="00B37086" w:rsidP="00D046A0">
      <w:pPr>
        <w:spacing w:after="0" w:line="240" w:lineRule="auto"/>
        <w:rPr>
          <w:rFonts w:ascii="Times New Roman" w:hAnsi="Times New Roman" w:cs="Times New Roman"/>
          <w:sz w:val="20"/>
          <w:szCs w:val="20"/>
        </w:rPr>
      </w:pPr>
      <w:r w:rsidRPr="00D046A0">
        <w:rPr>
          <w:rStyle w:val="FootnoteReference"/>
          <w:rFonts w:ascii="Times New Roman" w:hAnsi="Times New Roman" w:cs="Times New Roman"/>
          <w:sz w:val="20"/>
          <w:szCs w:val="20"/>
        </w:rPr>
        <w:footnoteRef/>
      </w:r>
      <w:r w:rsidRPr="00D046A0">
        <w:rPr>
          <w:rFonts w:ascii="Times New Roman" w:hAnsi="Times New Roman" w:cs="Times New Roman"/>
          <w:sz w:val="20"/>
          <w:szCs w:val="20"/>
        </w:rPr>
        <w:t xml:space="preserve"> Commission on Sex in Prison</w:t>
      </w:r>
      <w:r>
        <w:rPr>
          <w:rFonts w:ascii="Times New Roman" w:hAnsi="Times New Roman" w:cs="Times New Roman"/>
          <w:sz w:val="20"/>
          <w:szCs w:val="20"/>
        </w:rPr>
        <w:t xml:space="preserve"> </w:t>
      </w:r>
      <w:r w:rsidRPr="00472CBB">
        <w:rPr>
          <w:rFonts w:ascii="Times New Roman" w:hAnsi="Times New Roman" w:cs="Times New Roman"/>
        </w:rPr>
        <w:t xml:space="preserve">(n </w:t>
      </w:r>
      <w:r>
        <w:rPr>
          <w:rFonts w:ascii="Times New Roman" w:hAnsi="Times New Roman" w:cs="Times New Roman"/>
        </w:rPr>
        <w:t>62</w:t>
      </w:r>
      <w:r w:rsidRPr="00472CBB">
        <w:rPr>
          <w:rFonts w:ascii="Times New Roman" w:hAnsi="Times New Roman" w:cs="Times New Roman"/>
        </w:rPr>
        <w:t>)</w:t>
      </w:r>
      <w:r>
        <w:rPr>
          <w:rFonts w:ascii="Times New Roman" w:hAnsi="Times New Roman" w:cs="Times New Roman"/>
        </w:rPr>
        <w:t xml:space="preserve"> </w:t>
      </w:r>
      <w:r w:rsidRPr="00D046A0">
        <w:rPr>
          <w:rFonts w:ascii="Times New Roman" w:hAnsi="Times New Roman" w:cs="Times New Roman"/>
          <w:sz w:val="20"/>
          <w:szCs w:val="20"/>
        </w:rPr>
        <w:t>3.</w:t>
      </w:r>
    </w:p>
  </w:footnote>
  <w:footnote w:id="100">
    <w:p w14:paraId="3EFA6023" w14:textId="1769369B" w:rsidR="00B37086" w:rsidRPr="00D046A0" w:rsidRDefault="00B37086" w:rsidP="00D046A0">
      <w:pPr>
        <w:pStyle w:val="FootnoteText"/>
        <w:rPr>
          <w:rFonts w:ascii="Times New Roman" w:hAnsi="Times New Roman" w:cs="Times New Roman"/>
        </w:rPr>
      </w:pPr>
      <w:r w:rsidRPr="00D046A0">
        <w:rPr>
          <w:rStyle w:val="FootnoteReference"/>
          <w:rFonts w:ascii="Times New Roman" w:hAnsi="Times New Roman" w:cs="Times New Roman"/>
        </w:rPr>
        <w:footnoteRef/>
      </w:r>
      <w:r w:rsidRPr="00D046A0">
        <w:rPr>
          <w:rFonts w:ascii="Times New Roman" w:hAnsi="Times New Roman" w:cs="Times New Roman"/>
        </w:rPr>
        <w:t xml:space="preserve"> </w:t>
      </w:r>
      <w:r w:rsidRPr="00D046A0">
        <w:rPr>
          <w:rFonts w:ascii="Times New Roman" w:hAnsi="Times New Roman" w:cs="Times New Roman"/>
          <w:shd w:val="clear" w:color="auto" w:fill="FFFFFF"/>
        </w:rPr>
        <w:t>Commission on Sex in Prison</w:t>
      </w:r>
      <w:r>
        <w:rPr>
          <w:rFonts w:ascii="Times New Roman" w:hAnsi="Times New Roman" w:cs="Times New Roman"/>
          <w:shd w:val="clear" w:color="auto" w:fill="FFFFFF"/>
        </w:rPr>
        <w:t xml:space="preserve"> (n</w:t>
      </w:r>
      <w:r w:rsidRPr="00D046A0">
        <w:rPr>
          <w:rFonts w:ascii="Times New Roman" w:hAnsi="Times New Roman" w:cs="Times New Roman"/>
          <w:shd w:val="clear" w:color="auto" w:fill="FFFFFF"/>
        </w:rPr>
        <w:t xml:space="preserve"> </w:t>
      </w:r>
      <w:r>
        <w:rPr>
          <w:rFonts w:ascii="Times New Roman" w:hAnsi="Times New Roman" w:cs="Times New Roman"/>
          <w:shd w:val="clear" w:color="auto" w:fill="FFFFFF"/>
        </w:rPr>
        <w:t xml:space="preserve">10) </w:t>
      </w:r>
      <w:r w:rsidRPr="00FD01A0">
        <w:rPr>
          <w:rFonts w:ascii="Times New Roman" w:hAnsi="Times New Roman" w:cs="Times New Roman"/>
          <w:shd w:val="clear" w:color="auto" w:fill="FFFFFF"/>
        </w:rPr>
        <w:t>3</w:t>
      </w:r>
      <w:r w:rsidRPr="00D046A0">
        <w:rPr>
          <w:rFonts w:ascii="Times New Roman" w:hAnsi="Times New Roman" w:cs="Times New Roman"/>
          <w:shd w:val="clear" w:color="auto" w:fill="FFFFFF"/>
        </w:rPr>
        <w:t xml:space="preserve"> and 4; Human Rights Watch, </w:t>
      </w:r>
      <w:r w:rsidRPr="00D046A0">
        <w:rPr>
          <w:rFonts w:ascii="Times New Roman" w:hAnsi="Times New Roman" w:cs="Times New Roman"/>
          <w:i/>
          <w:shd w:val="clear" w:color="auto" w:fill="FFFFFF"/>
        </w:rPr>
        <w:t>No Escape: Male Rape in U.S. Prisons</w:t>
      </w:r>
      <w:r w:rsidRPr="00D046A0">
        <w:rPr>
          <w:rFonts w:ascii="Times New Roman" w:hAnsi="Times New Roman" w:cs="Times New Roman"/>
          <w:shd w:val="clear" w:color="auto" w:fill="FFFFFF"/>
        </w:rPr>
        <w:t>. (2001, Human Rights Watch) &lt;</w:t>
      </w:r>
      <w:hyperlink r:id="rId33" w:history="1">
        <w:r w:rsidRPr="00D046A0">
          <w:rPr>
            <w:rStyle w:val="Hyperlink"/>
            <w:rFonts w:ascii="Times New Roman" w:hAnsi="Times New Roman" w:cs="Times New Roman"/>
            <w:color w:val="auto"/>
          </w:rPr>
          <w:t>www.hrw.org/reports/2001/prison/report.html</w:t>
        </w:r>
      </w:hyperlink>
      <w:r w:rsidRPr="00D046A0">
        <w:rPr>
          <w:rFonts w:ascii="Times New Roman" w:hAnsi="Times New Roman" w:cs="Times New Roman"/>
        </w:rPr>
        <w:t>&gt; accessed 21 March 2014</w:t>
      </w:r>
      <w:r w:rsidRPr="00D046A0">
        <w:rPr>
          <w:rFonts w:ascii="Times New Roman" w:hAnsi="Times New Roman" w:cs="Times New Roman"/>
          <w:shd w:val="clear" w:color="auto" w:fill="FFFFFF"/>
        </w:rPr>
        <w:t>.</w:t>
      </w:r>
    </w:p>
  </w:footnote>
  <w:footnote w:id="101">
    <w:p w14:paraId="3402D122" w14:textId="1CDD7791" w:rsidR="00B37086" w:rsidRPr="004B3195" w:rsidRDefault="00B37086" w:rsidP="004B3195">
      <w:pPr>
        <w:tabs>
          <w:tab w:val="left" w:pos="3900"/>
        </w:tabs>
        <w:spacing w:after="0" w:line="240" w:lineRule="auto"/>
        <w:rPr>
          <w:rFonts w:ascii="Times New Roman" w:hAnsi="Times New Roman" w:cs="Times New Roman"/>
          <w:sz w:val="20"/>
          <w:szCs w:val="20"/>
        </w:rPr>
      </w:pPr>
      <w:r w:rsidRPr="00D046A0">
        <w:rPr>
          <w:rStyle w:val="FootnoteReference"/>
          <w:rFonts w:ascii="Times New Roman" w:hAnsi="Times New Roman" w:cs="Times New Roman"/>
          <w:sz w:val="20"/>
          <w:szCs w:val="20"/>
        </w:rPr>
        <w:footnoteRef/>
      </w:r>
      <w:r w:rsidRPr="00D046A0">
        <w:rPr>
          <w:rFonts w:ascii="Times New Roman" w:hAnsi="Times New Roman" w:cs="Times New Roman"/>
          <w:sz w:val="20"/>
          <w:szCs w:val="20"/>
        </w:rPr>
        <w:t xml:space="preserve"> </w:t>
      </w:r>
      <w:r w:rsidRPr="004B3195">
        <w:rPr>
          <w:rFonts w:ascii="Times New Roman" w:hAnsi="Times New Roman" w:cs="Times New Roman"/>
          <w:sz w:val="20"/>
          <w:szCs w:val="20"/>
        </w:rPr>
        <w:t>Ian O’</w:t>
      </w:r>
      <w:r>
        <w:rPr>
          <w:rFonts w:ascii="Times New Roman" w:hAnsi="Times New Roman" w:cs="Times New Roman"/>
          <w:sz w:val="20"/>
          <w:szCs w:val="20"/>
        </w:rPr>
        <w:t>Donnell ‘Prison Rape in Context’</w:t>
      </w:r>
      <w:r w:rsidRPr="004B3195">
        <w:rPr>
          <w:rFonts w:ascii="Times New Roman" w:hAnsi="Times New Roman" w:cs="Times New Roman"/>
          <w:sz w:val="20"/>
          <w:szCs w:val="20"/>
        </w:rPr>
        <w:t xml:space="preserve"> (2004) </w:t>
      </w:r>
      <w:r w:rsidRPr="004B3195">
        <w:rPr>
          <w:rFonts w:ascii="Times New Roman" w:hAnsi="Times New Roman" w:cs="Times New Roman"/>
          <w:i/>
          <w:sz w:val="20"/>
          <w:szCs w:val="20"/>
        </w:rPr>
        <w:t>British Journal of Criminology</w:t>
      </w:r>
      <w:r w:rsidRPr="004B3195">
        <w:rPr>
          <w:rFonts w:ascii="Times New Roman" w:hAnsi="Times New Roman" w:cs="Times New Roman"/>
          <w:sz w:val="20"/>
          <w:szCs w:val="20"/>
        </w:rPr>
        <w:t>, 44 :241-</w:t>
      </w:r>
    </w:p>
    <w:p w14:paraId="2646F93B" w14:textId="0EDD1F4F" w:rsidR="00B37086" w:rsidRPr="00D046A0" w:rsidRDefault="00B37086" w:rsidP="004B3195">
      <w:pPr>
        <w:tabs>
          <w:tab w:val="left" w:pos="3900"/>
        </w:tabs>
        <w:spacing w:after="0" w:line="240" w:lineRule="auto"/>
        <w:rPr>
          <w:rFonts w:ascii="Times New Roman" w:hAnsi="Times New Roman" w:cs="Times New Roman"/>
          <w:sz w:val="20"/>
          <w:szCs w:val="20"/>
        </w:rPr>
      </w:pPr>
      <w:r>
        <w:rPr>
          <w:rFonts w:ascii="Times New Roman" w:hAnsi="Times New Roman" w:cs="Times New Roman"/>
          <w:sz w:val="20"/>
          <w:szCs w:val="20"/>
        </w:rPr>
        <w:t>255,</w:t>
      </w:r>
      <w:r>
        <w:rPr>
          <w:rFonts w:ascii="Times New Roman" w:hAnsi="Times New Roman" w:cs="Times New Roman"/>
        </w:rPr>
        <w:t xml:space="preserve"> </w:t>
      </w:r>
      <w:r w:rsidRPr="00D046A0">
        <w:rPr>
          <w:rFonts w:ascii="Times New Roman" w:hAnsi="Times New Roman" w:cs="Times New Roman"/>
          <w:sz w:val="20"/>
          <w:szCs w:val="20"/>
        </w:rPr>
        <w:t>245</w:t>
      </w:r>
      <w:r>
        <w:rPr>
          <w:rFonts w:ascii="Times New Roman" w:hAnsi="Times New Roman" w:cs="Times New Roman"/>
          <w:sz w:val="20"/>
          <w:szCs w:val="20"/>
        </w:rPr>
        <w:t xml:space="preserve">. </w:t>
      </w:r>
      <w:r w:rsidRPr="004B3195">
        <w:rPr>
          <w:rFonts w:ascii="Times New Roman" w:hAnsi="Times New Roman" w:cs="Times New Roman"/>
          <w:sz w:val="20"/>
          <w:szCs w:val="20"/>
        </w:rPr>
        <w:t>http://bjc.oxfordjournals.org/content/44/2/241.full.pdf</w:t>
      </w:r>
      <w:r w:rsidRPr="00D046A0">
        <w:rPr>
          <w:rFonts w:ascii="Times New Roman" w:hAnsi="Times New Roman" w:cs="Times New Roman"/>
          <w:sz w:val="20"/>
          <w:szCs w:val="20"/>
        </w:rPr>
        <w:t>.</w:t>
      </w:r>
    </w:p>
  </w:footnote>
  <w:footnote w:id="102">
    <w:p w14:paraId="0BD41019" w14:textId="6FC68978" w:rsidR="00B37086" w:rsidRPr="00D046A0" w:rsidRDefault="00B37086" w:rsidP="00D046A0">
      <w:pPr>
        <w:pStyle w:val="FootnoteText"/>
        <w:rPr>
          <w:rFonts w:ascii="Times New Roman" w:hAnsi="Times New Roman" w:cs="Times New Roman"/>
        </w:rPr>
      </w:pPr>
      <w:r w:rsidRPr="00D046A0">
        <w:rPr>
          <w:rStyle w:val="FootnoteReference"/>
          <w:rFonts w:ascii="Times New Roman" w:hAnsi="Times New Roman" w:cs="Times New Roman"/>
        </w:rPr>
        <w:footnoteRef/>
      </w:r>
      <w:r w:rsidRPr="00D046A0">
        <w:rPr>
          <w:rFonts w:ascii="Times New Roman" w:hAnsi="Times New Roman" w:cs="Times New Roman"/>
        </w:rPr>
        <w:t xml:space="preserve"> Prison Reform Trust and National Aids Trust (2005) </w:t>
      </w:r>
      <w:r w:rsidRPr="00D046A0">
        <w:rPr>
          <w:rFonts w:ascii="Times New Roman" w:hAnsi="Times New Roman" w:cs="Times New Roman"/>
          <w:i/>
          <w:iCs/>
        </w:rPr>
        <w:t>HIV and Hepatitis in UK prisons: addressing prisoners’ healthcare needs</w:t>
      </w:r>
      <w:r w:rsidRPr="00D046A0">
        <w:rPr>
          <w:rFonts w:ascii="Times New Roman" w:hAnsi="Times New Roman" w:cs="Times New Roman"/>
        </w:rPr>
        <w:t>. London: Prison Reform Trust and the National AIDS Trust.</w:t>
      </w:r>
      <w:r w:rsidRPr="00D046A0">
        <w:rPr>
          <w:rFonts w:ascii="Times New Roman" w:hAnsi="Times New Roman" w:cs="Times New Roman"/>
          <w:shd w:val="clear" w:color="auto" w:fill="FFFFFF"/>
        </w:rPr>
        <w:t xml:space="preserve"> SUBMISSION by The NAT (2013) quoted </w:t>
      </w:r>
      <w:r>
        <w:rPr>
          <w:rFonts w:ascii="Times New Roman" w:hAnsi="Times New Roman" w:cs="Times New Roman"/>
          <w:shd w:val="clear" w:color="auto" w:fill="FFFFFF"/>
        </w:rPr>
        <w:t xml:space="preserve">in Commission on Sex in Prison (n 10) </w:t>
      </w:r>
      <w:r w:rsidRPr="00147B4D">
        <w:rPr>
          <w:rFonts w:ascii="Times New Roman" w:hAnsi="Times New Roman" w:cs="Times New Roman"/>
          <w:shd w:val="clear" w:color="auto" w:fill="FFFFFF"/>
        </w:rPr>
        <w:t>3</w:t>
      </w:r>
      <w:r w:rsidRPr="00D046A0">
        <w:rPr>
          <w:rFonts w:ascii="Times New Roman" w:hAnsi="Times New Roman" w:cs="Times New Roman"/>
          <w:shd w:val="clear" w:color="auto" w:fill="FFFFFF"/>
        </w:rPr>
        <w:t>.</w:t>
      </w:r>
    </w:p>
  </w:footnote>
  <w:footnote w:id="103">
    <w:p w14:paraId="617A4361" w14:textId="77777777" w:rsidR="00B37086" w:rsidRPr="00D046A0" w:rsidRDefault="00B37086" w:rsidP="00D046A0">
      <w:pPr>
        <w:pStyle w:val="FootnoteText"/>
        <w:rPr>
          <w:rFonts w:ascii="Times New Roman" w:hAnsi="Times New Roman" w:cs="Times New Roman"/>
        </w:rPr>
      </w:pPr>
      <w:r w:rsidRPr="00D046A0">
        <w:rPr>
          <w:rStyle w:val="FootnoteReference"/>
          <w:rFonts w:ascii="Times New Roman" w:hAnsi="Times New Roman" w:cs="Times New Roman"/>
        </w:rPr>
        <w:footnoteRef/>
      </w:r>
      <w:r w:rsidRPr="00D046A0">
        <w:rPr>
          <w:rFonts w:ascii="Times New Roman" w:hAnsi="Times New Roman" w:cs="Times New Roman"/>
        </w:rPr>
        <w:t xml:space="preserve"> </w:t>
      </w:r>
      <w:r w:rsidRPr="00D046A0">
        <w:rPr>
          <w:rFonts w:ascii="Times New Roman" w:hAnsi="Times New Roman" w:cs="Times New Roman"/>
          <w:shd w:val="clear" w:color="auto" w:fill="FFFFFF"/>
        </w:rPr>
        <w:t xml:space="preserve">World Health Organization, UNAIDS and United Nations Office on Drugs and Crime (2007) </w:t>
      </w:r>
      <w:r w:rsidRPr="00D046A0">
        <w:rPr>
          <w:rFonts w:ascii="Times New Roman" w:hAnsi="Times New Roman" w:cs="Times New Roman"/>
          <w:i/>
          <w:shd w:val="clear" w:color="auto" w:fill="FFFFFF"/>
        </w:rPr>
        <w:t xml:space="preserve">Effectiveness of Interventions to Manage HIV in Prisons: Provision of Condoms and Other Measures to Decrease Sexual Transmission. </w:t>
      </w:r>
      <w:r w:rsidRPr="00D046A0">
        <w:rPr>
          <w:rFonts w:ascii="Times New Roman" w:hAnsi="Times New Roman" w:cs="Times New Roman"/>
          <w:shd w:val="clear" w:color="auto" w:fill="FFFFFF"/>
        </w:rPr>
        <w:t>(</w:t>
      </w:r>
      <w:r w:rsidRPr="00D046A0">
        <w:rPr>
          <w:rFonts w:ascii="Times New Roman" w:hAnsi="Times New Roman" w:cs="Times New Roman"/>
          <w:i/>
          <w:shd w:val="clear" w:color="auto" w:fill="FFFFFF"/>
        </w:rPr>
        <w:t xml:space="preserve">2007, </w:t>
      </w:r>
      <w:r w:rsidRPr="00D046A0">
        <w:rPr>
          <w:rFonts w:ascii="Times New Roman" w:hAnsi="Times New Roman" w:cs="Times New Roman"/>
          <w:shd w:val="clear" w:color="auto" w:fill="FFFFFF"/>
        </w:rPr>
        <w:t>World Health Organization.)</w:t>
      </w:r>
    </w:p>
  </w:footnote>
  <w:footnote w:id="104">
    <w:p w14:paraId="2A77D833" w14:textId="19078085" w:rsidR="00B37086" w:rsidRPr="00D046A0" w:rsidRDefault="00B37086" w:rsidP="00D046A0">
      <w:pPr>
        <w:spacing w:after="0" w:line="240" w:lineRule="auto"/>
        <w:rPr>
          <w:rFonts w:ascii="Times New Roman" w:hAnsi="Times New Roman" w:cs="Times New Roman"/>
          <w:sz w:val="20"/>
          <w:szCs w:val="20"/>
        </w:rPr>
      </w:pPr>
      <w:r w:rsidRPr="00D046A0">
        <w:rPr>
          <w:rStyle w:val="FootnoteReference"/>
          <w:rFonts w:ascii="Times New Roman" w:hAnsi="Times New Roman" w:cs="Times New Roman"/>
          <w:sz w:val="20"/>
          <w:szCs w:val="20"/>
        </w:rPr>
        <w:footnoteRef/>
      </w:r>
      <w:r w:rsidRPr="00D046A0">
        <w:rPr>
          <w:rFonts w:ascii="Times New Roman" w:hAnsi="Times New Roman" w:cs="Times New Roman"/>
          <w:sz w:val="20"/>
          <w:szCs w:val="20"/>
        </w:rPr>
        <w:t xml:space="preserve"> Commission on Sex in Prison</w:t>
      </w:r>
      <w:r>
        <w:rPr>
          <w:rFonts w:ascii="Times New Roman" w:hAnsi="Times New Roman" w:cs="Times New Roman"/>
          <w:sz w:val="20"/>
          <w:szCs w:val="20"/>
        </w:rPr>
        <w:t xml:space="preserve"> </w:t>
      </w:r>
      <w:r w:rsidRPr="00472CBB">
        <w:rPr>
          <w:rFonts w:ascii="Times New Roman" w:hAnsi="Times New Roman" w:cs="Times New Roman"/>
        </w:rPr>
        <w:t xml:space="preserve">(n </w:t>
      </w:r>
      <w:r w:rsidRPr="00667A9B">
        <w:rPr>
          <w:rFonts w:ascii="Times New Roman" w:hAnsi="Times New Roman" w:cs="Times New Roman"/>
        </w:rPr>
        <w:t>62)</w:t>
      </w:r>
      <w:r w:rsidRPr="00D046A0">
        <w:rPr>
          <w:rFonts w:ascii="Times New Roman" w:hAnsi="Times New Roman" w:cs="Times New Roman"/>
          <w:sz w:val="20"/>
          <w:szCs w:val="20"/>
        </w:rPr>
        <w:t xml:space="preserve"> 4.</w:t>
      </w:r>
    </w:p>
  </w:footnote>
  <w:footnote w:id="105">
    <w:p w14:paraId="52ADEEF3" w14:textId="77777777" w:rsidR="00B37086" w:rsidRPr="00D046A0" w:rsidRDefault="00B37086" w:rsidP="00D046A0">
      <w:pPr>
        <w:pStyle w:val="FootnoteText"/>
        <w:rPr>
          <w:rFonts w:ascii="Times New Roman" w:hAnsi="Times New Roman" w:cs="Times New Roman"/>
        </w:rPr>
      </w:pPr>
      <w:r w:rsidRPr="00D046A0">
        <w:rPr>
          <w:rStyle w:val="FootnoteReference"/>
          <w:rFonts w:ascii="Times New Roman" w:hAnsi="Times New Roman" w:cs="Times New Roman"/>
        </w:rPr>
        <w:footnoteRef/>
      </w:r>
      <w:r w:rsidRPr="00D046A0">
        <w:rPr>
          <w:rFonts w:ascii="Times New Roman" w:hAnsi="Times New Roman" w:cs="Times New Roman"/>
        </w:rPr>
        <w:t xml:space="preserve"> Ward</w:t>
      </w:r>
      <w:r>
        <w:rPr>
          <w:rFonts w:ascii="Times New Roman" w:hAnsi="Times New Roman" w:cs="Times New Roman"/>
        </w:rPr>
        <w:t xml:space="preserve"> (n 12</w:t>
      </w:r>
      <w:r w:rsidRPr="00472CBB">
        <w:rPr>
          <w:rFonts w:ascii="Times New Roman" w:hAnsi="Times New Roman" w:cs="Times New Roman"/>
        </w:rPr>
        <w:t>)</w:t>
      </w:r>
      <w:r w:rsidRPr="00D046A0">
        <w:rPr>
          <w:rFonts w:ascii="Times New Roman" w:hAnsi="Times New Roman" w:cs="Times New Roman"/>
        </w:rPr>
        <w:t>.</w:t>
      </w:r>
    </w:p>
  </w:footnote>
  <w:footnote w:id="106">
    <w:p w14:paraId="75B4B29F" w14:textId="60E402F6" w:rsidR="00B37086" w:rsidRPr="00D046A0" w:rsidRDefault="00B37086" w:rsidP="00D046A0">
      <w:pPr>
        <w:pStyle w:val="FootnoteText"/>
        <w:rPr>
          <w:rFonts w:ascii="Times New Roman" w:hAnsi="Times New Roman" w:cs="Times New Roman"/>
        </w:rPr>
      </w:pPr>
      <w:r w:rsidRPr="00D046A0">
        <w:rPr>
          <w:rStyle w:val="FootnoteReference"/>
          <w:rFonts w:ascii="Times New Roman" w:hAnsi="Times New Roman" w:cs="Times New Roman"/>
        </w:rPr>
        <w:footnoteRef/>
      </w:r>
      <w:r w:rsidRPr="00D046A0">
        <w:rPr>
          <w:rFonts w:ascii="Times New Roman" w:hAnsi="Times New Roman" w:cs="Times New Roman"/>
        </w:rPr>
        <w:t xml:space="preserve"> </w:t>
      </w:r>
      <w:r w:rsidRPr="00D046A0">
        <w:rPr>
          <w:rFonts w:ascii="Times New Roman" w:hAnsi="Times New Roman" w:cs="Times New Roman"/>
          <w:shd w:val="clear" w:color="auto" w:fill="FFFFFF"/>
        </w:rPr>
        <w:t>Comm</w:t>
      </w:r>
      <w:r>
        <w:rPr>
          <w:rFonts w:ascii="Times New Roman" w:hAnsi="Times New Roman" w:cs="Times New Roman"/>
          <w:shd w:val="clear" w:color="auto" w:fill="FFFFFF"/>
        </w:rPr>
        <w:t xml:space="preserve">ission on Sex in Prison, (n 10) </w:t>
      </w:r>
      <w:r w:rsidRPr="00147B4D">
        <w:rPr>
          <w:rFonts w:ascii="Times New Roman" w:hAnsi="Times New Roman" w:cs="Times New Roman"/>
          <w:shd w:val="clear" w:color="auto" w:fill="FFFFFF"/>
        </w:rPr>
        <w:t>4</w:t>
      </w:r>
      <w:r w:rsidRPr="00D046A0">
        <w:rPr>
          <w:rFonts w:ascii="Times New Roman" w:hAnsi="Times New Roman" w:cs="Times New Roman"/>
          <w:shd w:val="clear" w:color="auto" w:fill="FFFFFF"/>
        </w:rPr>
        <w:t xml:space="preserve">. </w:t>
      </w:r>
      <w:r w:rsidRPr="00147B4D">
        <w:rPr>
          <w:rFonts w:ascii="Times New Roman" w:hAnsi="Times New Roman" w:cs="Times New Roman"/>
          <w:shd w:val="clear" w:color="auto" w:fill="FFFFFF"/>
        </w:rPr>
        <w:t>See</w:t>
      </w:r>
      <w:r w:rsidRPr="00D046A0">
        <w:rPr>
          <w:rFonts w:ascii="Times New Roman" w:hAnsi="Times New Roman" w:cs="Times New Roman"/>
          <w:i/>
          <w:shd w:val="clear" w:color="auto" w:fill="FFFFFF"/>
        </w:rPr>
        <w:t xml:space="preserve"> </w:t>
      </w:r>
      <w:r w:rsidRPr="00D046A0">
        <w:rPr>
          <w:rFonts w:ascii="Times New Roman" w:hAnsi="Times New Roman" w:cs="Times New Roman"/>
          <w:shd w:val="clear" w:color="auto" w:fill="FFFFFF"/>
        </w:rPr>
        <w:t xml:space="preserve">also World Health Organization, UNAIDS and United Nations Office on Drugs and Crime) </w:t>
      </w:r>
      <w:r w:rsidRPr="00147B4D">
        <w:rPr>
          <w:rFonts w:ascii="Times New Roman" w:hAnsi="Times New Roman" w:cs="Times New Roman"/>
          <w:i/>
          <w:shd w:val="clear" w:color="auto" w:fill="FFFFFF"/>
        </w:rPr>
        <w:t>Effectiveness of Interventions to Manage HIV in Prisons: Provision of Condoms and Other Measures to Decrease Sexual Transmission</w:t>
      </w:r>
      <w:r w:rsidRPr="00D046A0">
        <w:rPr>
          <w:rFonts w:ascii="Times New Roman" w:hAnsi="Times New Roman" w:cs="Times New Roman"/>
          <w:shd w:val="clear" w:color="auto" w:fill="FFFFFF"/>
        </w:rPr>
        <w:t xml:space="preserve">. </w:t>
      </w:r>
      <w:r>
        <w:rPr>
          <w:rFonts w:ascii="Times New Roman" w:hAnsi="Times New Roman" w:cs="Times New Roman"/>
          <w:shd w:val="clear" w:color="auto" w:fill="FFFFFF"/>
        </w:rPr>
        <w:t xml:space="preserve">(2007, </w:t>
      </w:r>
      <w:r w:rsidRPr="00D046A0">
        <w:rPr>
          <w:rFonts w:ascii="Times New Roman" w:hAnsi="Times New Roman" w:cs="Times New Roman"/>
          <w:shd w:val="clear" w:color="auto" w:fill="FFFFFF"/>
        </w:rPr>
        <w:t>World Health Organization.</w:t>
      </w:r>
      <w:r>
        <w:rPr>
          <w:rFonts w:ascii="Times New Roman" w:hAnsi="Times New Roman" w:cs="Times New Roman"/>
          <w:shd w:val="clear" w:color="auto" w:fill="FFFFFF"/>
        </w:rPr>
        <w:t>)</w:t>
      </w:r>
    </w:p>
  </w:footnote>
  <w:footnote w:id="107">
    <w:p w14:paraId="30356F81" w14:textId="26D0D898" w:rsidR="00B37086" w:rsidRPr="00D046A0" w:rsidRDefault="00B37086" w:rsidP="00D046A0">
      <w:pPr>
        <w:tabs>
          <w:tab w:val="left" w:pos="3900"/>
        </w:tabs>
        <w:spacing w:after="0" w:line="240" w:lineRule="auto"/>
        <w:rPr>
          <w:rFonts w:ascii="Times New Roman" w:hAnsi="Times New Roman" w:cs="Times New Roman"/>
          <w:sz w:val="20"/>
          <w:szCs w:val="20"/>
        </w:rPr>
      </w:pPr>
      <w:r w:rsidRPr="00D046A0">
        <w:rPr>
          <w:rStyle w:val="FootnoteReference"/>
          <w:rFonts w:ascii="Times New Roman" w:hAnsi="Times New Roman" w:cs="Times New Roman"/>
          <w:sz w:val="20"/>
          <w:szCs w:val="20"/>
        </w:rPr>
        <w:footnoteRef/>
      </w:r>
      <w:r w:rsidRPr="00D046A0">
        <w:rPr>
          <w:rFonts w:ascii="Times New Roman" w:hAnsi="Times New Roman" w:cs="Times New Roman"/>
          <w:sz w:val="20"/>
          <w:szCs w:val="20"/>
        </w:rPr>
        <w:t xml:space="preserve"> O’Donnell</w:t>
      </w:r>
      <w:r>
        <w:rPr>
          <w:rFonts w:ascii="Times New Roman" w:hAnsi="Times New Roman" w:cs="Times New Roman"/>
          <w:sz w:val="20"/>
          <w:szCs w:val="20"/>
        </w:rPr>
        <w:t xml:space="preserve"> </w:t>
      </w:r>
      <w:r w:rsidRPr="00472CBB">
        <w:rPr>
          <w:rFonts w:ascii="Times New Roman" w:hAnsi="Times New Roman" w:cs="Times New Roman"/>
        </w:rPr>
        <w:t xml:space="preserve">(n </w:t>
      </w:r>
      <w:r>
        <w:rPr>
          <w:rFonts w:ascii="Times New Roman" w:hAnsi="Times New Roman" w:cs="Times New Roman"/>
        </w:rPr>
        <w:t>102)</w:t>
      </w:r>
      <w:r w:rsidRPr="00D046A0">
        <w:rPr>
          <w:rFonts w:ascii="Times New Roman" w:hAnsi="Times New Roman" w:cs="Times New Roman"/>
          <w:sz w:val="20"/>
          <w:szCs w:val="20"/>
        </w:rPr>
        <w:t xml:space="preserve"> 245. Drug-taking in prison is also a key cause of some of these diseases.  Department of Health </w:t>
      </w:r>
      <w:r w:rsidRPr="00D046A0">
        <w:rPr>
          <w:rFonts w:ascii="Times New Roman" w:hAnsi="Times New Roman" w:cs="Times New Roman"/>
          <w:i/>
          <w:iCs/>
          <w:sz w:val="20"/>
          <w:szCs w:val="20"/>
        </w:rPr>
        <w:t>Improving health, supporting justice: The national delivery plan of the health and criminal justice programme board</w:t>
      </w:r>
      <w:r w:rsidRPr="00D046A0">
        <w:rPr>
          <w:rFonts w:ascii="Times New Roman" w:hAnsi="Times New Roman" w:cs="Times New Roman"/>
          <w:sz w:val="20"/>
          <w:szCs w:val="20"/>
        </w:rPr>
        <w:t>.( Department of Health,2009)</w:t>
      </w:r>
    </w:p>
  </w:footnote>
  <w:footnote w:id="108">
    <w:p w14:paraId="0D037784" w14:textId="1271CBF3" w:rsidR="00B37086" w:rsidRPr="00D046A0" w:rsidRDefault="00B37086" w:rsidP="00D046A0">
      <w:pPr>
        <w:pStyle w:val="FootnoteText"/>
        <w:rPr>
          <w:rFonts w:ascii="Times New Roman" w:hAnsi="Times New Roman" w:cs="Times New Roman"/>
        </w:rPr>
      </w:pPr>
      <w:r w:rsidRPr="00D046A0">
        <w:rPr>
          <w:rStyle w:val="FootnoteReference"/>
          <w:rFonts w:ascii="Times New Roman" w:hAnsi="Times New Roman" w:cs="Times New Roman"/>
        </w:rPr>
        <w:footnoteRef/>
      </w:r>
      <w:r w:rsidRPr="00D046A0">
        <w:rPr>
          <w:rFonts w:ascii="Times New Roman" w:hAnsi="Times New Roman" w:cs="Times New Roman"/>
        </w:rPr>
        <w:t xml:space="preserve"> Plugge, et al </w:t>
      </w:r>
      <w:r w:rsidRPr="00472CBB">
        <w:rPr>
          <w:rFonts w:ascii="Times New Roman" w:hAnsi="Times New Roman" w:cs="Times New Roman"/>
        </w:rPr>
        <w:t xml:space="preserve">(n </w:t>
      </w:r>
      <w:r>
        <w:rPr>
          <w:rFonts w:ascii="Times New Roman" w:hAnsi="Times New Roman" w:cs="Times New Roman"/>
        </w:rPr>
        <w:t xml:space="preserve">95). </w:t>
      </w:r>
      <w:r w:rsidRPr="00D046A0">
        <w:rPr>
          <w:rFonts w:ascii="Times New Roman" w:hAnsi="Times New Roman" w:cs="Times New Roman"/>
        </w:rPr>
        <w:t>It is reported th</w:t>
      </w:r>
      <w:r>
        <w:rPr>
          <w:rFonts w:ascii="Times New Roman" w:hAnsi="Times New Roman" w:cs="Times New Roman"/>
        </w:rPr>
        <w:t>at prisoners have taken to use ‘</w:t>
      </w:r>
      <w:r w:rsidRPr="00D046A0">
        <w:rPr>
          <w:rFonts w:ascii="Times New Roman" w:hAnsi="Times New Roman" w:cs="Times New Roman"/>
        </w:rPr>
        <w:t>makeshift condoms from clingfilm, cellotape or empty crisp packets</w:t>
      </w:r>
      <w:r>
        <w:rPr>
          <w:rFonts w:ascii="Times New Roman" w:hAnsi="Times New Roman" w:cs="Times New Roman"/>
        </w:rPr>
        <w:t>’</w:t>
      </w:r>
      <w:r w:rsidRPr="00D046A0">
        <w:rPr>
          <w:rFonts w:ascii="Times New Roman" w:hAnsi="Times New Roman" w:cs="Times New Roman"/>
        </w:rPr>
        <w:t>. Cahalane</w:t>
      </w:r>
      <w:r>
        <w:rPr>
          <w:rFonts w:ascii="Times New Roman" w:hAnsi="Times New Roman" w:cs="Times New Roman"/>
        </w:rPr>
        <w:t>.</w:t>
      </w:r>
    </w:p>
  </w:footnote>
  <w:footnote w:id="109">
    <w:p w14:paraId="590CB9A6" w14:textId="77777777" w:rsidR="00B37086" w:rsidRPr="00D046A0" w:rsidRDefault="00B37086" w:rsidP="00D046A0">
      <w:pPr>
        <w:pStyle w:val="FootnoteText"/>
        <w:rPr>
          <w:rFonts w:ascii="Times New Roman" w:hAnsi="Times New Roman" w:cs="Times New Roman"/>
        </w:rPr>
      </w:pPr>
      <w:r w:rsidRPr="00D046A0">
        <w:rPr>
          <w:rStyle w:val="FootnoteReference"/>
          <w:rFonts w:ascii="Times New Roman" w:hAnsi="Times New Roman" w:cs="Times New Roman"/>
        </w:rPr>
        <w:footnoteRef/>
      </w:r>
      <w:r w:rsidRPr="00D046A0">
        <w:rPr>
          <w:rFonts w:ascii="Times New Roman" w:hAnsi="Times New Roman" w:cs="Times New Roman"/>
        </w:rPr>
        <w:t xml:space="preserve"> Ward</w:t>
      </w:r>
      <w:r>
        <w:rPr>
          <w:rFonts w:ascii="Times New Roman" w:hAnsi="Times New Roman" w:cs="Times New Roman"/>
        </w:rPr>
        <w:t xml:space="preserve"> (n 12</w:t>
      </w:r>
      <w:r w:rsidRPr="00472CBB">
        <w:rPr>
          <w:rFonts w:ascii="Times New Roman" w:hAnsi="Times New Roman" w:cs="Times New Roman"/>
        </w:rPr>
        <w:t>)</w:t>
      </w:r>
      <w:r w:rsidRPr="00D046A0">
        <w:rPr>
          <w:rFonts w:ascii="Times New Roman" w:hAnsi="Times New Roman" w:cs="Times New Roman"/>
        </w:rPr>
        <w:t>.</w:t>
      </w:r>
    </w:p>
  </w:footnote>
  <w:footnote w:id="110">
    <w:p w14:paraId="583B0612" w14:textId="6E42C00B" w:rsidR="00B37086" w:rsidRPr="00D046A0" w:rsidRDefault="00B37086" w:rsidP="00D046A0">
      <w:pPr>
        <w:tabs>
          <w:tab w:val="left" w:pos="2295"/>
        </w:tabs>
        <w:spacing w:after="0" w:line="240" w:lineRule="auto"/>
        <w:rPr>
          <w:rFonts w:ascii="Times New Roman" w:eastAsia="Times New Roman" w:hAnsi="Times New Roman" w:cs="Times New Roman"/>
          <w:sz w:val="20"/>
          <w:szCs w:val="20"/>
          <w:lang w:eastAsia="en-IE"/>
        </w:rPr>
      </w:pPr>
      <w:r w:rsidRPr="00D046A0">
        <w:rPr>
          <w:rStyle w:val="FootnoteReference"/>
          <w:rFonts w:ascii="Times New Roman" w:hAnsi="Times New Roman" w:cs="Times New Roman"/>
          <w:sz w:val="20"/>
          <w:szCs w:val="20"/>
        </w:rPr>
        <w:footnoteRef/>
      </w:r>
      <w:r w:rsidRPr="00D046A0">
        <w:rPr>
          <w:rFonts w:ascii="Times New Roman" w:hAnsi="Times New Roman" w:cs="Times New Roman"/>
          <w:sz w:val="20"/>
          <w:szCs w:val="20"/>
        </w:rPr>
        <w:t xml:space="preserve"> </w:t>
      </w:r>
      <w:r w:rsidRPr="00D046A0">
        <w:rPr>
          <w:rFonts w:ascii="Times New Roman" w:hAnsi="Times New Roman" w:cs="Times New Roman"/>
          <w:sz w:val="20"/>
          <w:szCs w:val="20"/>
          <w:shd w:val="clear" w:color="auto" w:fill="FFFFFF"/>
        </w:rPr>
        <w:t xml:space="preserve">Commission on Sex in </w:t>
      </w:r>
      <w:r>
        <w:rPr>
          <w:rFonts w:ascii="Times New Roman" w:hAnsi="Times New Roman" w:cs="Times New Roman"/>
          <w:sz w:val="20"/>
          <w:szCs w:val="20"/>
          <w:shd w:val="clear" w:color="auto" w:fill="FFFFFF"/>
        </w:rPr>
        <w:t xml:space="preserve">Prison (n 10) </w:t>
      </w:r>
      <w:r w:rsidRPr="00147B4D">
        <w:rPr>
          <w:rFonts w:ascii="Times New Roman" w:hAnsi="Times New Roman" w:cs="Times New Roman"/>
          <w:sz w:val="20"/>
          <w:szCs w:val="20"/>
          <w:shd w:val="clear" w:color="auto" w:fill="FFFFFF"/>
        </w:rPr>
        <w:t>1</w:t>
      </w:r>
      <w:r w:rsidRPr="00D046A0">
        <w:rPr>
          <w:rFonts w:ascii="Times New Roman" w:hAnsi="Times New Roman" w:cs="Times New Roman"/>
          <w:sz w:val="20"/>
          <w:szCs w:val="20"/>
          <w:shd w:val="clear" w:color="auto" w:fill="FFFFFF"/>
        </w:rPr>
        <w:t xml:space="preserve">. </w:t>
      </w:r>
      <w:r w:rsidRPr="00D046A0">
        <w:rPr>
          <w:rFonts w:ascii="Times New Roman" w:eastAsia="Times New Roman" w:hAnsi="Times New Roman" w:cs="Times New Roman"/>
          <w:sz w:val="20"/>
          <w:szCs w:val="20"/>
          <w:lang w:eastAsia="en-IE"/>
        </w:rPr>
        <w:t xml:space="preserve">The provision of condoms has also been recommended by an Irish </w:t>
      </w:r>
      <w:r w:rsidRPr="00D046A0">
        <w:rPr>
          <w:rFonts w:ascii="Times New Roman" w:hAnsi="Times New Roman" w:cs="Times New Roman"/>
          <w:sz w:val="20"/>
          <w:szCs w:val="20"/>
          <w:shd w:val="clear" w:color="auto" w:fill="FFFFFF"/>
        </w:rPr>
        <w:t xml:space="preserve">1999 </w:t>
      </w:r>
      <w:r w:rsidRPr="00D046A0">
        <w:rPr>
          <w:rFonts w:ascii="Times New Roman" w:eastAsia="Times New Roman" w:hAnsi="Times New Roman" w:cs="Times New Roman"/>
          <w:sz w:val="20"/>
          <w:szCs w:val="20"/>
          <w:lang w:eastAsia="en-IE"/>
        </w:rPr>
        <w:t xml:space="preserve">study </w:t>
      </w:r>
      <w:r w:rsidRPr="00D046A0">
        <w:rPr>
          <w:rFonts w:ascii="Times New Roman" w:hAnsi="Times New Roman" w:cs="Times New Roman"/>
          <w:sz w:val="20"/>
          <w:szCs w:val="20"/>
          <w:shd w:val="clear" w:color="auto" w:fill="FFFFFF"/>
        </w:rPr>
        <w:t>funded by the Department of Justice on HIV and Hep C in prisons; </w:t>
      </w:r>
      <w:r w:rsidRPr="00D046A0">
        <w:rPr>
          <w:rStyle w:val="apple-converted-space"/>
          <w:rFonts w:ascii="Times New Roman" w:hAnsi="Times New Roman" w:cs="Times New Roman"/>
          <w:sz w:val="20"/>
          <w:szCs w:val="20"/>
          <w:shd w:val="clear" w:color="auto" w:fill="FFFFFF"/>
        </w:rPr>
        <w:t> </w:t>
      </w:r>
      <w:r w:rsidRPr="00D046A0">
        <w:rPr>
          <w:rFonts w:ascii="Times New Roman" w:eastAsia="Times New Roman" w:hAnsi="Times New Roman" w:cs="Times New Roman"/>
          <w:sz w:val="20"/>
          <w:szCs w:val="20"/>
          <w:lang w:eastAsia="en-IE"/>
        </w:rPr>
        <w:t>Dunn</w:t>
      </w:r>
      <w:r>
        <w:rPr>
          <w:rFonts w:ascii="Times New Roman" w:hAnsi="Times New Roman" w:cs="Times New Roman"/>
          <w:sz w:val="20"/>
          <w:szCs w:val="20"/>
        </w:rPr>
        <w:t xml:space="preserve"> </w:t>
      </w:r>
      <w:r w:rsidRPr="00472CBB">
        <w:rPr>
          <w:rFonts w:ascii="Times New Roman" w:hAnsi="Times New Roman" w:cs="Times New Roman"/>
        </w:rPr>
        <w:t xml:space="preserve">(n </w:t>
      </w:r>
      <w:r>
        <w:rPr>
          <w:rFonts w:ascii="Times New Roman" w:hAnsi="Times New Roman" w:cs="Times New Roman"/>
        </w:rPr>
        <w:t>4</w:t>
      </w:r>
      <w:r w:rsidRPr="00472CBB">
        <w:rPr>
          <w:rFonts w:ascii="Times New Roman" w:hAnsi="Times New Roman" w:cs="Times New Roman"/>
        </w:rPr>
        <w:t>)</w:t>
      </w:r>
      <w:r>
        <w:rPr>
          <w:rFonts w:ascii="Times New Roman" w:hAnsi="Times New Roman" w:cs="Times New Roman"/>
          <w:sz w:val="20"/>
          <w:szCs w:val="20"/>
        </w:rPr>
        <w:t xml:space="preserve"> 7</w:t>
      </w:r>
      <w:r w:rsidRPr="00D046A0">
        <w:rPr>
          <w:rFonts w:ascii="Times New Roman" w:hAnsi="Times New Roman" w:cs="Times New Roman"/>
          <w:sz w:val="20"/>
          <w:szCs w:val="20"/>
        </w:rPr>
        <w:t xml:space="preserve">; </w:t>
      </w:r>
      <w:r w:rsidRPr="00D046A0">
        <w:rPr>
          <w:rFonts w:ascii="Times New Roman" w:hAnsi="Times New Roman" w:cs="Times New Roman"/>
          <w:sz w:val="20"/>
          <w:szCs w:val="20"/>
          <w:lang w:eastAsia="en-IE"/>
        </w:rPr>
        <w:t xml:space="preserve">and by certain factions within the UK prison service </w:t>
      </w:r>
      <w:r w:rsidRPr="00D046A0">
        <w:rPr>
          <w:rFonts w:ascii="Times New Roman" w:eastAsia="Times New Roman" w:hAnsi="Times New Roman" w:cs="Times New Roman"/>
          <w:sz w:val="20"/>
          <w:szCs w:val="20"/>
          <w:lang w:eastAsia="en-IE"/>
        </w:rPr>
        <w:t>as far back as 1995. {</w:t>
      </w:r>
      <w:r w:rsidRPr="00D046A0">
        <w:rPr>
          <w:rFonts w:ascii="Times New Roman" w:hAnsi="Times New Roman" w:cs="Times New Roman"/>
          <w:i/>
          <w:sz w:val="20"/>
          <w:szCs w:val="20"/>
          <w:shd w:val="clear" w:color="auto" w:fill="FFFFFF"/>
        </w:rPr>
        <w:t>R V Secretary Of State For Home Secretary Of State For Home  Department Ex Parte Glen Fielding Department Ex Parte Glen Fielding</w:t>
      </w:r>
      <w:r w:rsidR="00841F04">
        <w:rPr>
          <w:rFonts w:ascii="Times New Roman" w:hAnsi="Times New Roman" w:cs="Times New Roman"/>
          <w:sz w:val="20"/>
          <w:szCs w:val="20"/>
          <w:shd w:val="clear" w:color="auto" w:fill="FFFFFF"/>
        </w:rPr>
        <w:t xml:space="preserve">, </w:t>
      </w:r>
      <w:r w:rsidRPr="00D046A0">
        <w:rPr>
          <w:rFonts w:ascii="Times New Roman" w:hAnsi="Times New Roman" w:cs="Times New Roman"/>
          <w:sz w:val="20"/>
          <w:szCs w:val="20"/>
          <w:shd w:val="clear" w:color="auto" w:fill="FFFFFF"/>
        </w:rPr>
        <w:t>para 10.</w:t>
      </w:r>
      <w:r w:rsidRPr="00D046A0">
        <w:rPr>
          <w:rFonts w:ascii="Times New Roman" w:eastAsia="Times New Roman" w:hAnsi="Times New Roman" w:cs="Times New Roman"/>
          <w:sz w:val="20"/>
          <w:szCs w:val="20"/>
          <w:lang w:eastAsia="en-IE"/>
        </w:rPr>
        <w:t>}</w:t>
      </w:r>
    </w:p>
  </w:footnote>
  <w:footnote w:id="111">
    <w:p w14:paraId="6B64C88A" w14:textId="77777777" w:rsidR="00B37086" w:rsidRPr="00841F04" w:rsidRDefault="00B37086" w:rsidP="00D046A0">
      <w:pPr>
        <w:pStyle w:val="FootnoteText"/>
        <w:rPr>
          <w:rFonts w:ascii="Times New Roman" w:hAnsi="Times New Roman" w:cs="Times New Roman"/>
        </w:rPr>
      </w:pPr>
      <w:r w:rsidRPr="00D046A0">
        <w:rPr>
          <w:rStyle w:val="FootnoteReference"/>
          <w:rFonts w:ascii="Times New Roman" w:hAnsi="Times New Roman" w:cs="Times New Roman"/>
        </w:rPr>
        <w:footnoteRef/>
      </w:r>
      <w:r w:rsidRPr="00D046A0">
        <w:rPr>
          <w:rFonts w:ascii="Times New Roman" w:hAnsi="Times New Roman" w:cs="Times New Roman"/>
        </w:rPr>
        <w:t xml:space="preserve"> </w:t>
      </w:r>
      <w:r w:rsidRPr="00841F04">
        <w:rPr>
          <w:rFonts w:ascii="Times New Roman" w:hAnsi="Times New Roman" w:cs="Times New Roman"/>
        </w:rPr>
        <w:t xml:space="preserve">Brent Staples, ‘Fighting the AIDS Epidemic by Issuing Condoms in the Prisons’ </w:t>
      </w:r>
      <w:r w:rsidRPr="00841F04">
        <w:rPr>
          <w:rFonts w:ascii="Times New Roman" w:hAnsi="Times New Roman" w:cs="Times New Roman"/>
          <w:i/>
        </w:rPr>
        <w:t>New York Times</w:t>
      </w:r>
      <w:r w:rsidRPr="00841F04">
        <w:rPr>
          <w:rFonts w:ascii="Times New Roman" w:hAnsi="Times New Roman" w:cs="Times New Roman"/>
        </w:rPr>
        <w:t xml:space="preserve"> </w:t>
      </w:r>
    </w:p>
    <w:p w14:paraId="146E3478" w14:textId="77777777" w:rsidR="00B37086" w:rsidRPr="00D046A0" w:rsidRDefault="00B37086" w:rsidP="00D046A0">
      <w:pPr>
        <w:pStyle w:val="FootnoteText"/>
        <w:rPr>
          <w:rFonts w:ascii="Times New Roman" w:hAnsi="Times New Roman" w:cs="Times New Roman"/>
        </w:rPr>
      </w:pPr>
      <w:r w:rsidRPr="00841F04">
        <w:rPr>
          <w:rFonts w:ascii="Times New Roman" w:hAnsi="Times New Roman" w:cs="Times New Roman"/>
        </w:rPr>
        <w:t>7th September 2004</w:t>
      </w:r>
    </w:p>
  </w:footnote>
  <w:footnote w:id="112">
    <w:p w14:paraId="62DFAD71" w14:textId="5539A403" w:rsidR="00B37086" w:rsidRPr="00D046A0" w:rsidRDefault="00B37086" w:rsidP="00D046A0">
      <w:pPr>
        <w:pStyle w:val="FootnoteText"/>
        <w:rPr>
          <w:rFonts w:ascii="Times New Roman" w:hAnsi="Times New Roman" w:cs="Times New Roman"/>
        </w:rPr>
      </w:pPr>
      <w:r w:rsidRPr="00D046A0">
        <w:rPr>
          <w:rStyle w:val="FootnoteReference"/>
          <w:rFonts w:ascii="Times New Roman" w:hAnsi="Times New Roman" w:cs="Times New Roman"/>
        </w:rPr>
        <w:footnoteRef/>
      </w:r>
      <w:r w:rsidRPr="00D046A0">
        <w:rPr>
          <w:rFonts w:ascii="Times New Roman" w:hAnsi="Times New Roman" w:cs="Times New Roman"/>
        </w:rPr>
        <w:t xml:space="preserve"> </w:t>
      </w:r>
      <w:r w:rsidRPr="00147B4D">
        <w:rPr>
          <w:rFonts w:ascii="Times New Roman" w:hAnsi="Times New Roman" w:cs="Times New Roman"/>
        </w:rPr>
        <w:t xml:space="preserve">O’Donnell makes an interesting point in relation to the increased risk to such diseases for prisoners, that this risk it  </w:t>
      </w:r>
      <w:r>
        <w:rPr>
          <w:rFonts w:ascii="Times New Roman" w:hAnsi="Times New Roman" w:cs="Times New Roman"/>
        </w:rPr>
        <w:t>‘</w:t>
      </w:r>
      <w:r w:rsidRPr="00147B4D">
        <w:rPr>
          <w:rFonts w:ascii="Times New Roman" w:hAnsi="Times New Roman" w:cs="Times New Roman"/>
        </w:rPr>
        <w:t>is in direct contravention of a prisoner’s right to safe custody: they are sentenced to do time not die by lethal infection</w:t>
      </w:r>
      <w:r>
        <w:rPr>
          <w:rFonts w:ascii="Times New Roman" w:hAnsi="Times New Roman" w:cs="Times New Roman"/>
        </w:rPr>
        <w:t>’</w:t>
      </w:r>
      <w:r w:rsidRPr="00D046A0">
        <w:rPr>
          <w:rFonts w:ascii="Times New Roman" w:hAnsi="Times New Roman" w:cs="Times New Roman"/>
        </w:rPr>
        <w:t xml:space="preserve"> The author would extent this argument to state that LGBT prisoners in particular</w:t>
      </w:r>
      <w:r>
        <w:rPr>
          <w:rFonts w:ascii="Times New Roman" w:hAnsi="Times New Roman" w:cs="Times New Roman"/>
        </w:rPr>
        <w:t xml:space="preserve"> </w:t>
      </w:r>
      <w:r w:rsidRPr="00D046A0">
        <w:rPr>
          <w:rFonts w:ascii="Times New Roman" w:hAnsi="Times New Roman" w:cs="Times New Roman"/>
        </w:rPr>
        <w:t>a grave and enhanced risk, and may constitute a form of indirect discrimination. O’Donnell</w:t>
      </w:r>
      <w:r>
        <w:rPr>
          <w:rFonts w:ascii="Times New Roman" w:hAnsi="Times New Roman" w:cs="Times New Roman"/>
        </w:rPr>
        <w:t xml:space="preserve"> </w:t>
      </w:r>
      <w:r w:rsidRPr="00472CBB">
        <w:rPr>
          <w:rFonts w:ascii="Times New Roman" w:hAnsi="Times New Roman" w:cs="Times New Roman"/>
        </w:rPr>
        <w:t xml:space="preserve">(n </w:t>
      </w:r>
      <w:r>
        <w:rPr>
          <w:rFonts w:ascii="Times New Roman" w:hAnsi="Times New Roman" w:cs="Times New Roman"/>
        </w:rPr>
        <w:t>102</w:t>
      </w:r>
      <w:r w:rsidRPr="00472CBB">
        <w:rPr>
          <w:rFonts w:ascii="Times New Roman" w:hAnsi="Times New Roman" w:cs="Times New Roman"/>
        </w:rPr>
        <w:t>)</w:t>
      </w:r>
      <w:r w:rsidRPr="00D046A0">
        <w:rPr>
          <w:rFonts w:ascii="Times New Roman" w:hAnsi="Times New Roman" w:cs="Times New Roman"/>
        </w:rPr>
        <w:t xml:space="preserve"> 245</w:t>
      </w:r>
      <w:r>
        <w:rPr>
          <w:rFonts w:ascii="Times New Roman" w:hAnsi="Times New Roman" w:cs="Times New Roman"/>
        </w:rPr>
        <w:t>.</w:t>
      </w:r>
    </w:p>
  </w:footnote>
  <w:footnote w:id="113">
    <w:p w14:paraId="3A0DBDB0" w14:textId="77777777" w:rsidR="00B37086" w:rsidRPr="00D046A0" w:rsidRDefault="00B37086" w:rsidP="00D046A0">
      <w:pPr>
        <w:pStyle w:val="FootnoteText"/>
        <w:rPr>
          <w:rFonts w:ascii="Times New Roman" w:hAnsi="Times New Roman" w:cs="Times New Roman"/>
        </w:rPr>
      </w:pPr>
      <w:r w:rsidRPr="00D046A0">
        <w:rPr>
          <w:rStyle w:val="FootnoteReference"/>
          <w:rFonts w:ascii="Times New Roman" w:hAnsi="Times New Roman" w:cs="Times New Roman"/>
        </w:rPr>
        <w:footnoteRef/>
      </w:r>
      <w:r w:rsidRPr="00D046A0">
        <w:rPr>
          <w:rFonts w:ascii="Times New Roman" w:hAnsi="Times New Roman" w:cs="Times New Roman"/>
        </w:rPr>
        <w:t xml:space="preserve"> </w:t>
      </w:r>
      <w:r w:rsidRPr="00D046A0">
        <w:rPr>
          <w:rFonts w:ascii="Times New Roman" w:hAnsi="Times New Roman" w:cs="Times New Roman"/>
          <w:i/>
          <w:shd w:val="clear" w:color="auto" w:fill="FFFFFF"/>
        </w:rPr>
        <w:t>R v Secretary Of State For Home Secretary Of State For Home  Department Ex Parte Glen Fielding</w:t>
      </w:r>
      <w:r>
        <w:rPr>
          <w:rFonts w:ascii="Times New Roman" w:hAnsi="Times New Roman" w:cs="Times New Roman"/>
          <w:shd w:val="clear" w:color="auto" w:fill="FFFFFF"/>
        </w:rPr>
        <w:t xml:space="preserve"> </w:t>
      </w:r>
      <w:r w:rsidRPr="00472CBB">
        <w:rPr>
          <w:rFonts w:ascii="Times New Roman" w:hAnsi="Times New Roman" w:cs="Times New Roman"/>
        </w:rPr>
        <w:t xml:space="preserve">(n </w:t>
      </w:r>
      <w:r>
        <w:rPr>
          <w:rFonts w:ascii="Times New Roman" w:hAnsi="Times New Roman" w:cs="Times New Roman"/>
        </w:rPr>
        <w:t>X</w:t>
      </w:r>
      <w:r w:rsidRPr="00472CBB">
        <w:rPr>
          <w:rFonts w:ascii="Times New Roman" w:hAnsi="Times New Roman" w:cs="Times New Roman"/>
        </w:rPr>
        <w:t>)</w:t>
      </w:r>
      <w:r w:rsidRPr="00D046A0">
        <w:rPr>
          <w:rFonts w:ascii="Times New Roman" w:hAnsi="Times New Roman" w:cs="Times New Roman"/>
          <w:shd w:val="clear" w:color="auto" w:fill="FFFFFF"/>
        </w:rPr>
        <w:t xml:space="preserve"> para 13.</w:t>
      </w:r>
    </w:p>
  </w:footnote>
  <w:footnote w:id="114">
    <w:p w14:paraId="3C32E985" w14:textId="7A2B2A19" w:rsidR="00B37086" w:rsidRPr="00D046A0" w:rsidRDefault="00B37086" w:rsidP="00D046A0">
      <w:pPr>
        <w:pStyle w:val="FootnoteText"/>
        <w:rPr>
          <w:rFonts w:ascii="Times New Roman" w:hAnsi="Times New Roman" w:cs="Times New Roman"/>
        </w:rPr>
      </w:pPr>
      <w:r w:rsidRPr="00D046A0">
        <w:rPr>
          <w:rStyle w:val="FootnoteReference"/>
          <w:rFonts w:ascii="Times New Roman" w:hAnsi="Times New Roman" w:cs="Times New Roman"/>
        </w:rPr>
        <w:footnoteRef/>
      </w:r>
      <w:r w:rsidRPr="00D046A0">
        <w:rPr>
          <w:rFonts w:ascii="Times New Roman" w:hAnsi="Times New Roman" w:cs="Times New Roman"/>
        </w:rPr>
        <w:t xml:space="preserve"> </w:t>
      </w:r>
      <w:r w:rsidRPr="00D046A0">
        <w:rPr>
          <w:rFonts w:ascii="Times New Roman" w:hAnsi="Times New Roman" w:cs="Times New Roman"/>
          <w:lang w:eastAsia="en-IE"/>
        </w:rPr>
        <w:t>Non-consensual sexual activity can arise from pure brute force as outlined in the subsequent discussion. It can also arise from the practice of using sex for favours</w:t>
      </w:r>
      <w:r w:rsidRPr="00D046A0">
        <w:rPr>
          <w:rFonts w:ascii="Times New Roman" w:hAnsi="Times New Roman" w:cs="Times New Roman"/>
        </w:rPr>
        <w:t xml:space="preserve"> Logan</w:t>
      </w:r>
      <w:r>
        <w:rPr>
          <w:rFonts w:ascii="Times New Roman" w:hAnsi="Times New Roman" w:cs="Times New Roman"/>
        </w:rPr>
        <w:t xml:space="preserve"> </w:t>
      </w:r>
      <w:r w:rsidRPr="00472CBB">
        <w:rPr>
          <w:rFonts w:ascii="Times New Roman" w:hAnsi="Times New Roman" w:cs="Times New Roman"/>
        </w:rPr>
        <w:t xml:space="preserve">(n </w:t>
      </w:r>
      <w:r>
        <w:rPr>
          <w:rFonts w:ascii="Times New Roman" w:hAnsi="Times New Roman" w:cs="Times New Roman"/>
        </w:rPr>
        <w:t>43</w:t>
      </w:r>
      <w:r w:rsidRPr="00472CBB">
        <w:rPr>
          <w:rFonts w:ascii="Times New Roman" w:hAnsi="Times New Roman" w:cs="Times New Roman"/>
        </w:rPr>
        <w:t>)</w:t>
      </w:r>
      <w:r w:rsidRPr="00D046A0">
        <w:rPr>
          <w:rFonts w:ascii="Times New Roman" w:hAnsi="Times New Roman" w:cs="Times New Roman"/>
        </w:rPr>
        <w:t xml:space="preserve"> 34.</w:t>
      </w:r>
      <w:r w:rsidRPr="00D046A0">
        <w:rPr>
          <w:rFonts w:ascii="Times New Roman" w:hAnsi="Times New Roman" w:cs="Times New Roman"/>
          <w:lang w:eastAsia="en-IE"/>
        </w:rPr>
        <w:t>, or the practice of sex slavery {</w:t>
      </w:r>
      <w:r w:rsidRPr="00D046A0">
        <w:rPr>
          <w:rFonts w:ascii="Times New Roman" w:hAnsi="Times New Roman" w:cs="Times New Roman"/>
        </w:rPr>
        <w:t xml:space="preserve">Dr Neil Chakraborti, speaking </w:t>
      </w:r>
      <w:r w:rsidRPr="00D046A0">
        <w:rPr>
          <w:rFonts w:ascii="Times New Roman" w:hAnsi="Times New Roman" w:cs="Times New Roman"/>
          <w:shd w:val="clear" w:color="auto" w:fill="FFFFFF"/>
        </w:rPr>
        <w:t>during the Commission on Sex in Prison’s Seminar on Sexual Health in Prisons,</w:t>
      </w:r>
      <w:r>
        <w:rPr>
          <w:rFonts w:ascii="Times New Roman" w:hAnsi="Times New Roman" w:cs="Times New Roman"/>
          <w:shd w:val="clear" w:color="auto" w:fill="FFFFFF"/>
        </w:rPr>
        <w:t xml:space="preserve"> </w:t>
      </w:r>
      <w:r w:rsidRPr="00D046A0">
        <w:rPr>
          <w:rFonts w:ascii="Times New Roman" w:hAnsi="Times New Roman" w:cs="Times New Roman"/>
          <w:shd w:val="clear" w:color="auto" w:fill="FFFFFF"/>
        </w:rPr>
        <w:t>4. Minutes available</w:t>
      </w:r>
      <w:r>
        <w:rPr>
          <w:rFonts w:ascii="Times New Roman" w:hAnsi="Times New Roman" w:cs="Times New Roman"/>
          <w:shd w:val="clear" w:color="auto" w:fill="FFFFFF"/>
        </w:rPr>
        <w:t xml:space="preserve"> </w:t>
      </w:r>
      <w:hyperlink r:id="rId34" w:history="1">
        <w:r w:rsidRPr="00D046A0">
          <w:rPr>
            <w:rStyle w:val="Hyperlink"/>
            <w:rFonts w:ascii="Times New Roman" w:hAnsi="Times New Roman" w:cs="Times New Roman"/>
            <w:color w:val="auto"/>
            <w:shd w:val="clear" w:color="auto" w:fill="FFFFFF"/>
          </w:rPr>
          <w:t>http://www.commissiononsexinprison.org/fileadmin/howard_league/user/pdf/Commission_on_Sex_in_Prison/minutes_of_the_seminar_on_sexual_health_01.pdf</w:t>
        </w:r>
      </w:hyperlink>
      <w:r w:rsidRPr="00D046A0">
        <w:rPr>
          <w:rFonts w:ascii="Times New Roman" w:hAnsi="Times New Roman" w:cs="Times New Roman"/>
          <w:shd w:val="clear" w:color="auto" w:fill="FFFFFF"/>
        </w:rPr>
        <w:t>.}</w:t>
      </w:r>
      <w:r w:rsidRPr="00D046A0">
        <w:rPr>
          <w:rFonts w:ascii="Times New Roman" w:hAnsi="Times New Roman" w:cs="Times New Roman"/>
          <w:lang w:eastAsia="en-IE"/>
        </w:rPr>
        <w:t xml:space="preserve"> Again, accounts of this in an Irish context are scant; but in the UK women prisoners sold sex in exchange for drugs</w:t>
      </w:r>
      <w:r w:rsidRPr="00D046A0">
        <w:rPr>
          <w:rFonts w:ascii="Times New Roman" w:hAnsi="Times New Roman" w:cs="Times New Roman"/>
        </w:rPr>
        <w:t xml:space="preserve"> {Paul Laxton, former Deputy Governor of Lewes prison, speaking </w:t>
      </w:r>
      <w:r w:rsidRPr="00D046A0">
        <w:rPr>
          <w:rFonts w:ascii="Times New Roman" w:hAnsi="Times New Roman" w:cs="Times New Roman"/>
          <w:shd w:val="clear" w:color="auto" w:fill="FFFFFF"/>
        </w:rPr>
        <w:t>during the Commission on Sex in Prison’s Seminar on Consensual sex between prisoners ,</w:t>
      </w:r>
      <w:r>
        <w:rPr>
          <w:rFonts w:ascii="Times New Roman" w:hAnsi="Times New Roman" w:cs="Times New Roman"/>
          <w:shd w:val="clear" w:color="auto" w:fill="FFFFFF"/>
        </w:rPr>
        <w:t xml:space="preserve"> </w:t>
      </w:r>
      <w:r w:rsidRPr="00D046A0">
        <w:rPr>
          <w:rFonts w:ascii="Times New Roman" w:hAnsi="Times New Roman" w:cs="Times New Roman"/>
          <w:shd w:val="clear" w:color="auto" w:fill="FFFFFF"/>
        </w:rPr>
        <w:t>2. Minutes available</w:t>
      </w:r>
      <w:r>
        <w:rPr>
          <w:rFonts w:ascii="Times New Roman" w:hAnsi="Times New Roman" w:cs="Times New Roman"/>
          <w:shd w:val="clear" w:color="auto" w:fill="FFFFFF"/>
        </w:rPr>
        <w:t xml:space="preserve"> </w:t>
      </w:r>
      <w:hyperlink r:id="rId35" w:history="1">
        <w:r w:rsidRPr="00D046A0">
          <w:rPr>
            <w:rStyle w:val="Hyperlink"/>
            <w:rFonts w:ascii="Times New Roman" w:hAnsi="Times New Roman" w:cs="Times New Roman"/>
            <w:color w:val="auto"/>
            <w:shd w:val="clear" w:color="auto" w:fill="FFFFFF"/>
          </w:rPr>
          <w:t>http://www.commissiononsexinprison.org/fileadmin/howard_league/user/pdf/Commission_on_Sex_in_Prison/minutes_of_the_seminar_on_sexual_health_01.pdf</w:t>
        </w:r>
      </w:hyperlink>
      <w:r w:rsidRPr="00D046A0">
        <w:rPr>
          <w:rFonts w:ascii="Times New Roman" w:hAnsi="Times New Roman" w:cs="Times New Roman"/>
          <w:shd w:val="clear" w:color="auto" w:fill="FFFFFF"/>
        </w:rPr>
        <w:t>.}</w:t>
      </w:r>
      <w:r w:rsidRPr="00D046A0">
        <w:rPr>
          <w:rFonts w:ascii="Times New Roman" w:hAnsi="Times New Roman" w:cs="Times New Roman"/>
          <w:lang w:eastAsia="en-IE"/>
        </w:rPr>
        <w:t xml:space="preserve"> and goods in prison. {</w:t>
      </w:r>
      <w:hyperlink r:id="rId36" w:history="1">
        <w:r w:rsidRPr="00D046A0">
          <w:rPr>
            <w:rStyle w:val="Hyperlink"/>
            <w:rFonts w:ascii="Times New Roman" w:hAnsi="Times New Roman" w:cs="Times New Roman"/>
            <w:color w:val="auto"/>
          </w:rPr>
          <w:t>http://birthcompanions.net/media/Public/Resources/Extpublications/Health_of_Women_in_Prison_Study.pdf</w:t>
        </w:r>
      </w:hyperlink>
      <w:r w:rsidRPr="00D046A0">
        <w:rPr>
          <w:rFonts w:ascii="Times New Roman" w:hAnsi="Times New Roman" w:cs="Times New Roman"/>
        </w:rPr>
        <w:t xml:space="preserve">  Emma Plugge, Nicola Douglas, and Ray Fitzpatrick  </w:t>
      </w:r>
      <w:r w:rsidRPr="00D046A0">
        <w:rPr>
          <w:rFonts w:ascii="Times New Roman" w:hAnsi="Times New Roman" w:cs="Times New Roman"/>
          <w:i/>
        </w:rPr>
        <w:t xml:space="preserve">The Health of Women in Prison  : Study Findings (Department of Public Health, University of Oxford , 2006); </w:t>
      </w:r>
      <w:r w:rsidRPr="00D046A0">
        <w:rPr>
          <w:rFonts w:ascii="Times New Roman" w:hAnsi="Times New Roman" w:cs="Times New Roman"/>
        </w:rPr>
        <w:t>Hanson</w:t>
      </w:r>
      <w:r>
        <w:rPr>
          <w:rFonts w:ascii="Times New Roman" w:hAnsi="Times New Roman" w:cs="Times New Roman"/>
        </w:rPr>
        <w:t xml:space="preserve"> (n 19</w:t>
      </w:r>
      <w:r w:rsidRPr="00472CBB">
        <w:rPr>
          <w:rFonts w:ascii="Times New Roman" w:hAnsi="Times New Roman" w:cs="Times New Roman"/>
        </w:rPr>
        <w:t>)</w:t>
      </w:r>
      <w:r>
        <w:rPr>
          <w:rFonts w:ascii="Times New Roman" w:hAnsi="Times New Roman" w:cs="Times New Roman"/>
        </w:rPr>
        <w:t>.</w:t>
      </w:r>
    </w:p>
  </w:footnote>
  <w:footnote w:id="115">
    <w:p w14:paraId="08357254" w14:textId="5DB69391" w:rsidR="00B37086" w:rsidRPr="00D046A0" w:rsidRDefault="00B37086" w:rsidP="00D046A0">
      <w:pPr>
        <w:pStyle w:val="FootnoteText"/>
        <w:rPr>
          <w:rFonts w:ascii="Times New Roman" w:hAnsi="Times New Roman" w:cs="Times New Roman"/>
        </w:rPr>
      </w:pPr>
      <w:r w:rsidRPr="00D046A0">
        <w:rPr>
          <w:rStyle w:val="FootnoteReference"/>
          <w:rFonts w:ascii="Times New Roman" w:hAnsi="Times New Roman" w:cs="Times New Roman"/>
        </w:rPr>
        <w:footnoteRef/>
      </w:r>
      <w:r w:rsidRPr="00D046A0">
        <w:rPr>
          <w:rFonts w:ascii="Times New Roman" w:hAnsi="Times New Roman" w:cs="Times New Roman"/>
        </w:rPr>
        <w:t xml:space="preserve"> </w:t>
      </w:r>
      <w:r w:rsidRPr="00D046A0">
        <w:rPr>
          <w:rFonts w:ascii="Times New Roman" w:hAnsi="Times New Roman" w:cs="Times New Roman"/>
          <w:i/>
        </w:rPr>
        <w:t xml:space="preserve">In the US prison rape has been described as a problem of </w:t>
      </w:r>
      <w:r>
        <w:rPr>
          <w:rFonts w:ascii="Times New Roman" w:hAnsi="Times New Roman" w:cs="Times New Roman"/>
        </w:rPr>
        <w:t>‘</w:t>
      </w:r>
      <w:r w:rsidRPr="00D046A0">
        <w:rPr>
          <w:rFonts w:ascii="Times New Roman" w:hAnsi="Times New Roman" w:cs="Times New Roman"/>
        </w:rPr>
        <w:t>near universality</w:t>
      </w:r>
      <w:r>
        <w:rPr>
          <w:rFonts w:ascii="Times New Roman" w:hAnsi="Times New Roman" w:cs="Times New Roman"/>
        </w:rPr>
        <w:t>’</w:t>
      </w:r>
      <w:r w:rsidRPr="00D046A0">
        <w:rPr>
          <w:rFonts w:ascii="Times New Roman" w:hAnsi="Times New Roman" w:cs="Times New Roman"/>
        </w:rPr>
        <w:t xml:space="preserve"> (Gilligan J 2000 </w:t>
      </w:r>
      <w:r w:rsidRPr="00D046A0">
        <w:rPr>
          <w:rFonts w:ascii="Times New Roman" w:hAnsi="Times New Roman" w:cs="Times New Roman"/>
          <w:i/>
        </w:rPr>
        <w:t>Violence: reflections on our deadliest epidemic,</w:t>
      </w:r>
      <w:r>
        <w:rPr>
          <w:rFonts w:ascii="Times New Roman" w:hAnsi="Times New Roman" w:cs="Times New Roman"/>
          <w:i/>
        </w:rPr>
        <w:t xml:space="preserve"> </w:t>
      </w:r>
      <w:r w:rsidRPr="00D046A0">
        <w:rPr>
          <w:rFonts w:ascii="Times New Roman" w:hAnsi="Times New Roman" w:cs="Times New Roman"/>
        </w:rPr>
        <w:t>165</w:t>
      </w:r>
      <w:r w:rsidRPr="00D046A0">
        <w:rPr>
          <w:rFonts w:ascii="Times New Roman" w:hAnsi="Times New Roman" w:cs="Times New Roman"/>
          <w:i/>
        </w:rPr>
        <w:t>)</w:t>
      </w:r>
      <w:r w:rsidRPr="00D046A0">
        <w:rPr>
          <w:rFonts w:ascii="Times New Roman" w:hAnsi="Times New Roman" w:cs="Times New Roman"/>
        </w:rPr>
        <w:t xml:space="preserve">, and a </w:t>
      </w:r>
      <w:r>
        <w:rPr>
          <w:rFonts w:ascii="Times New Roman" w:hAnsi="Times New Roman" w:cs="Times New Roman"/>
        </w:rPr>
        <w:t>‘</w:t>
      </w:r>
      <w:r w:rsidRPr="00D046A0">
        <w:rPr>
          <w:rFonts w:ascii="Times New Roman" w:hAnsi="Times New Roman" w:cs="Times New Roman"/>
        </w:rPr>
        <w:t>qoutidain experience</w:t>
      </w:r>
      <w:r>
        <w:rPr>
          <w:rFonts w:ascii="Times New Roman" w:hAnsi="Times New Roman" w:cs="Times New Roman"/>
        </w:rPr>
        <w:t>’</w:t>
      </w:r>
      <w:r w:rsidRPr="00D046A0">
        <w:rPr>
          <w:rFonts w:ascii="Times New Roman" w:hAnsi="Times New Roman" w:cs="Times New Roman"/>
        </w:rPr>
        <w:t xml:space="preserve">, that is an </w:t>
      </w:r>
      <w:r>
        <w:rPr>
          <w:rFonts w:ascii="Times New Roman" w:hAnsi="Times New Roman" w:cs="Times New Roman"/>
        </w:rPr>
        <w:t>‘</w:t>
      </w:r>
      <w:r w:rsidRPr="00D046A0">
        <w:rPr>
          <w:rFonts w:ascii="Times New Roman" w:hAnsi="Times New Roman" w:cs="Times New Roman"/>
        </w:rPr>
        <w:t>inevitable secondary effect of incarceration</w:t>
      </w:r>
      <w:r>
        <w:rPr>
          <w:rFonts w:ascii="Times New Roman" w:hAnsi="Times New Roman" w:cs="Times New Roman"/>
        </w:rPr>
        <w:t>’</w:t>
      </w:r>
      <w:r w:rsidRPr="00D046A0">
        <w:rPr>
          <w:rFonts w:ascii="Times New Roman" w:hAnsi="Times New Roman" w:cs="Times New Roman"/>
          <w:i/>
        </w:rPr>
        <w:t xml:space="preserve"> </w:t>
      </w:r>
      <w:r w:rsidRPr="00D046A0">
        <w:rPr>
          <w:rFonts w:ascii="Times New Roman" w:hAnsi="Times New Roman" w:cs="Times New Roman"/>
        </w:rPr>
        <w:t>O’Donnell</w:t>
      </w:r>
      <w:r>
        <w:rPr>
          <w:rFonts w:ascii="Times New Roman" w:hAnsi="Times New Roman" w:cs="Times New Roman"/>
        </w:rPr>
        <w:t xml:space="preserve"> </w:t>
      </w:r>
      <w:r w:rsidRPr="00472CBB">
        <w:rPr>
          <w:rFonts w:ascii="Times New Roman" w:hAnsi="Times New Roman" w:cs="Times New Roman"/>
        </w:rPr>
        <w:t xml:space="preserve">(n </w:t>
      </w:r>
      <w:r>
        <w:rPr>
          <w:rFonts w:ascii="Times New Roman" w:hAnsi="Times New Roman" w:cs="Times New Roman"/>
        </w:rPr>
        <w:t>102</w:t>
      </w:r>
      <w:r w:rsidRPr="00472CBB">
        <w:rPr>
          <w:rFonts w:ascii="Times New Roman" w:hAnsi="Times New Roman" w:cs="Times New Roman"/>
        </w:rPr>
        <w:t>)</w:t>
      </w:r>
      <w:r w:rsidRPr="00D046A0">
        <w:rPr>
          <w:rFonts w:ascii="Times New Roman" w:hAnsi="Times New Roman" w:cs="Times New Roman"/>
        </w:rPr>
        <w:t xml:space="preserve"> 241.</w:t>
      </w:r>
    </w:p>
  </w:footnote>
  <w:footnote w:id="116">
    <w:p w14:paraId="056FC049" w14:textId="256EBE48" w:rsidR="00B37086" w:rsidRPr="00D046A0" w:rsidRDefault="00B37086" w:rsidP="00D046A0">
      <w:pPr>
        <w:spacing w:after="0" w:line="240" w:lineRule="auto"/>
        <w:rPr>
          <w:rFonts w:ascii="Times New Roman" w:hAnsi="Times New Roman" w:cs="Times New Roman"/>
          <w:sz w:val="20"/>
          <w:szCs w:val="20"/>
        </w:rPr>
      </w:pPr>
      <w:r w:rsidRPr="00D046A0">
        <w:rPr>
          <w:rStyle w:val="FootnoteReference"/>
          <w:rFonts w:ascii="Times New Roman" w:hAnsi="Times New Roman" w:cs="Times New Roman"/>
          <w:sz w:val="20"/>
          <w:szCs w:val="20"/>
        </w:rPr>
        <w:footnoteRef/>
      </w:r>
      <w:r w:rsidRPr="00D046A0">
        <w:rPr>
          <w:rFonts w:ascii="Times New Roman" w:hAnsi="Times New Roman" w:cs="Times New Roman"/>
          <w:sz w:val="20"/>
          <w:szCs w:val="20"/>
        </w:rPr>
        <w:t xml:space="preserve"> The UK Prisons and Probation Ombudsman in 2012 referred to 108 complaints of a sexual nature, 47 of which were eligible for investigation. Learning Lessons bulletin on sexual abuse in prisons (2012). </w:t>
      </w:r>
      <w:r w:rsidRPr="00D046A0">
        <w:rPr>
          <w:rFonts w:ascii="Times New Roman" w:hAnsi="Times New Roman" w:cs="Times New Roman"/>
          <w:i/>
          <w:sz w:val="20"/>
          <w:szCs w:val="20"/>
        </w:rPr>
        <w:t>See</w:t>
      </w:r>
      <w:r w:rsidRPr="00D046A0">
        <w:rPr>
          <w:rFonts w:ascii="Times New Roman" w:hAnsi="Times New Roman" w:cs="Times New Roman"/>
          <w:sz w:val="20"/>
          <w:szCs w:val="20"/>
        </w:rPr>
        <w:t xml:space="preserve"> also, O’Donnell</w:t>
      </w:r>
      <w:r>
        <w:rPr>
          <w:rFonts w:ascii="Times New Roman" w:hAnsi="Times New Roman" w:cs="Times New Roman"/>
          <w:sz w:val="20"/>
          <w:szCs w:val="20"/>
        </w:rPr>
        <w:t xml:space="preserve"> </w:t>
      </w:r>
      <w:r w:rsidRPr="00472CBB">
        <w:rPr>
          <w:rFonts w:ascii="Times New Roman" w:hAnsi="Times New Roman" w:cs="Times New Roman"/>
        </w:rPr>
        <w:t xml:space="preserve">(n </w:t>
      </w:r>
      <w:r>
        <w:rPr>
          <w:rFonts w:ascii="Times New Roman" w:hAnsi="Times New Roman" w:cs="Times New Roman"/>
        </w:rPr>
        <w:t>102</w:t>
      </w:r>
      <w:r w:rsidRPr="00472CBB">
        <w:rPr>
          <w:rFonts w:ascii="Times New Roman" w:hAnsi="Times New Roman" w:cs="Times New Roman"/>
        </w:rPr>
        <w:t>)</w:t>
      </w:r>
      <w:r w:rsidRPr="00D046A0">
        <w:rPr>
          <w:rFonts w:ascii="Times New Roman" w:hAnsi="Times New Roman" w:cs="Times New Roman"/>
          <w:sz w:val="20"/>
          <w:szCs w:val="20"/>
        </w:rPr>
        <w:t xml:space="preserve"> 241.</w:t>
      </w:r>
    </w:p>
  </w:footnote>
  <w:footnote w:id="117">
    <w:p w14:paraId="2B3053BD" w14:textId="347BB823" w:rsidR="00B37086" w:rsidRPr="00D046A0" w:rsidRDefault="00B37086" w:rsidP="00D046A0">
      <w:pPr>
        <w:spacing w:after="0" w:line="240" w:lineRule="auto"/>
        <w:rPr>
          <w:rFonts w:ascii="Times New Roman" w:hAnsi="Times New Roman" w:cs="Times New Roman"/>
          <w:sz w:val="20"/>
          <w:szCs w:val="20"/>
        </w:rPr>
      </w:pPr>
      <w:r w:rsidRPr="00D046A0">
        <w:rPr>
          <w:rStyle w:val="FootnoteReference"/>
          <w:rFonts w:ascii="Times New Roman" w:hAnsi="Times New Roman" w:cs="Times New Roman"/>
          <w:sz w:val="20"/>
          <w:szCs w:val="20"/>
        </w:rPr>
        <w:footnoteRef/>
      </w:r>
      <w:r w:rsidRPr="00D046A0">
        <w:rPr>
          <w:rFonts w:ascii="Times New Roman" w:hAnsi="Times New Roman" w:cs="Times New Roman"/>
          <w:sz w:val="20"/>
          <w:szCs w:val="20"/>
        </w:rPr>
        <w:t xml:space="preserve"> Lonergan believes that the reluctance of Irish prisoners to report such sexual assaults and rapes may mean that the amount of sexual attacks known to the IPS may be underestimated.</w:t>
      </w:r>
      <w:r w:rsidRPr="00D046A0">
        <w:rPr>
          <w:rStyle w:val="Heading2Char"/>
          <w:rFonts w:ascii="Times New Roman" w:hAnsi="Times New Roman" w:cs="Times New Roman"/>
          <w:b w:val="0"/>
          <w:color w:val="auto"/>
          <w:sz w:val="20"/>
          <w:szCs w:val="20"/>
        </w:rPr>
        <w:t xml:space="preserve"> On a separate point, Lonergan believes the </w:t>
      </w:r>
      <w:r>
        <w:rPr>
          <w:rStyle w:val="Heading2Char"/>
          <w:rFonts w:ascii="Times New Roman" w:hAnsi="Times New Roman" w:cs="Times New Roman"/>
          <w:b w:val="0"/>
          <w:color w:val="auto"/>
          <w:sz w:val="20"/>
          <w:szCs w:val="20"/>
        </w:rPr>
        <w:t>‘</w:t>
      </w:r>
      <w:r w:rsidRPr="00D046A0">
        <w:rPr>
          <w:rStyle w:val="Heading2Char"/>
          <w:rFonts w:ascii="Times New Roman" w:hAnsi="Times New Roman" w:cs="Times New Roman"/>
          <w:b w:val="0"/>
          <w:color w:val="auto"/>
          <w:sz w:val="20"/>
          <w:szCs w:val="20"/>
        </w:rPr>
        <w:t>culture of sexual abuse is of particular concern in the women's prison</w:t>
      </w:r>
      <w:r>
        <w:rPr>
          <w:rStyle w:val="Heading2Char"/>
          <w:rFonts w:ascii="Times New Roman" w:hAnsi="Times New Roman" w:cs="Times New Roman"/>
          <w:b w:val="0"/>
          <w:color w:val="auto"/>
          <w:sz w:val="20"/>
          <w:szCs w:val="20"/>
        </w:rPr>
        <w:t>’</w:t>
      </w:r>
      <w:r w:rsidRPr="00D046A0">
        <w:rPr>
          <w:rStyle w:val="Heading2Char"/>
          <w:rFonts w:ascii="Times New Roman" w:hAnsi="Times New Roman" w:cs="Times New Roman"/>
          <w:b w:val="0"/>
          <w:color w:val="auto"/>
          <w:sz w:val="20"/>
          <w:szCs w:val="20"/>
        </w:rPr>
        <w:t xml:space="preserve">  which does not follow the international trend that would suggest male prison’s are more notorious for rapes and sexual abuse. </w:t>
      </w:r>
      <w:r w:rsidRPr="00D046A0">
        <w:rPr>
          <w:rFonts w:ascii="Times New Roman" w:hAnsi="Times New Roman" w:cs="Times New Roman"/>
          <w:sz w:val="20"/>
          <w:szCs w:val="20"/>
        </w:rPr>
        <w:t xml:space="preserve">Lesbian sex in the US has been described since the early 1900s are more likely to be consensual {Ottis M 1913 </w:t>
      </w:r>
      <w:r>
        <w:rPr>
          <w:rFonts w:ascii="Times New Roman" w:hAnsi="Times New Roman" w:cs="Times New Roman"/>
          <w:sz w:val="20"/>
          <w:szCs w:val="20"/>
        </w:rPr>
        <w:t>‘</w:t>
      </w:r>
      <w:r w:rsidRPr="00D046A0">
        <w:rPr>
          <w:rFonts w:ascii="Times New Roman" w:hAnsi="Times New Roman" w:cs="Times New Roman"/>
          <w:sz w:val="20"/>
          <w:szCs w:val="20"/>
        </w:rPr>
        <w:t xml:space="preserve">A Perversion Not Commonly Noted </w:t>
      </w:r>
      <w:r w:rsidRPr="00D046A0">
        <w:rPr>
          <w:rFonts w:ascii="Times New Roman" w:hAnsi="Times New Roman" w:cs="Times New Roman"/>
          <w:i/>
          <w:sz w:val="20"/>
          <w:szCs w:val="20"/>
        </w:rPr>
        <w:t>Journal Of Abnormal Pyshcology</w:t>
      </w:r>
      <w:r w:rsidRPr="00D046A0">
        <w:rPr>
          <w:rFonts w:ascii="Times New Roman" w:hAnsi="Times New Roman" w:cs="Times New Roman"/>
          <w:sz w:val="20"/>
          <w:szCs w:val="20"/>
        </w:rPr>
        <w:t xml:space="preserve">} </w:t>
      </w:r>
      <w:r w:rsidRPr="00D046A0">
        <w:rPr>
          <w:rFonts w:ascii="Times New Roman" w:hAnsi="Times New Roman" w:cs="Times New Roman"/>
          <w:i/>
          <w:sz w:val="20"/>
          <w:szCs w:val="20"/>
        </w:rPr>
        <w:t xml:space="preserve"> </w:t>
      </w:r>
      <w:r w:rsidRPr="00D046A0">
        <w:rPr>
          <w:rFonts w:ascii="Times New Roman" w:hAnsi="Times New Roman" w:cs="Times New Roman"/>
          <w:sz w:val="20"/>
          <w:szCs w:val="20"/>
        </w:rPr>
        <w:t xml:space="preserve">which  has been confirmed a century later. Greer K 2000 </w:t>
      </w:r>
      <w:r>
        <w:rPr>
          <w:rFonts w:ascii="Times New Roman" w:hAnsi="Times New Roman" w:cs="Times New Roman"/>
          <w:sz w:val="20"/>
          <w:szCs w:val="20"/>
        </w:rPr>
        <w:t>‘</w:t>
      </w:r>
      <w:r w:rsidRPr="00D046A0">
        <w:rPr>
          <w:rFonts w:ascii="Times New Roman" w:hAnsi="Times New Roman" w:cs="Times New Roman"/>
          <w:sz w:val="20"/>
          <w:szCs w:val="20"/>
        </w:rPr>
        <w:t xml:space="preserve">The Changing Nature Of Interpersonal Relationships In Women’s </w:t>
      </w:r>
      <w:r w:rsidR="00841F04" w:rsidRPr="00D046A0">
        <w:rPr>
          <w:rFonts w:ascii="Times New Roman" w:hAnsi="Times New Roman" w:cs="Times New Roman"/>
          <w:sz w:val="20"/>
          <w:szCs w:val="20"/>
        </w:rPr>
        <w:t>Prisons</w:t>
      </w:r>
      <w:r>
        <w:rPr>
          <w:rFonts w:ascii="Times New Roman" w:hAnsi="Times New Roman" w:cs="Times New Roman"/>
          <w:sz w:val="20"/>
          <w:szCs w:val="20"/>
        </w:rPr>
        <w:t>’</w:t>
      </w:r>
      <w:r w:rsidRPr="00D046A0">
        <w:rPr>
          <w:rFonts w:ascii="Times New Roman" w:hAnsi="Times New Roman" w:cs="Times New Roman"/>
          <w:sz w:val="20"/>
          <w:szCs w:val="20"/>
        </w:rPr>
        <w:t xml:space="preserve"> </w:t>
      </w:r>
      <w:r w:rsidRPr="00D046A0">
        <w:rPr>
          <w:rFonts w:ascii="Times New Roman" w:hAnsi="Times New Roman" w:cs="Times New Roman"/>
          <w:i/>
          <w:sz w:val="20"/>
          <w:szCs w:val="20"/>
        </w:rPr>
        <w:t>The Prison Journal</w:t>
      </w:r>
      <w:r w:rsidRPr="00D046A0">
        <w:rPr>
          <w:rFonts w:ascii="Times New Roman" w:hAnsi="Times New Roman" w:cs="Times New Roman"/>
          <w:sz w:val="20"/>
          <w:szCs w:val="20"/>
        </w:rPr>
        <w:t xml:space="preserve">. Greer found that there were proportionately less accounts of physical or sexual assaults in female prisons as women generally tend to be less associated with violence. </w:t>
      </w:r>
      <w:r w:rsidRPr="00D046A0">
        <w:rPr>
          <w:rStyle w:val="Strong"/>
          <w:rFonts w:ascii="Times New Roman" w:hAnsi="Times New Roman" w:cs="Times New Roman"/>
          <w:b w:val="0"/>
          <w:sz w:val="20"/>
          <w:szCs w:val="20"/>
          <w:shd w:val="clear" w:color="auto" w:fill="FFFFFF"/>
        </w:rPr>
        <w:t xml:space="preserve">Niamh Horan, </w:t>
      </w:r>
      <w:r>
        <w:rPr>
          <w:rStyle w:val="Strong"/>
          <w:rFonts w:ascii="Times New Roman" w:hAnsi="Times New Roman" w:cs="Times New Roman"/>
          <w:b w:val="0"/>
          <w:sz w:val="20"/>
          <w:szCs w:val="20"/>
          <w:shd w:val="clear" w:color="auto" w:fill="FFFFFF"/>
        </w:rPr>
        <w:t>‘</w:t>
      </w:r>
      <w:r w:rsidRPr="00D046A0">
        <w:rPr>
          <w:rFonts w:ascii="Times New Roman" w:hAnsi="Times New Roman" w:cs="Times New Roman"/>
          <w:bCs/>
          <w:sz w:val="20"/>
          <w:szCs w:val="20"/>
        </w:rPr>
        <w:t xml:space="preserve"> Doubling up in prisons 'creating culture of sex abuse', warns former Mountjoy governor</w:t>
      </w:r>
      <w:r>
        <w:rPr>
          <w:rFonts w:ascii="Times New Roman" w:hAnsi="Times New Roman" w:cs="Times New Roman"/>
          <w:bCs/>
          <w:sz w:val="20"/>
          <w:szCs w:val="20"/>
        </w:rPr>
        <w:t>’</w:t>
      </w:r>
      <w:r w:rsidRPr="00D046A0">
        <w:rPr>
          <w:rFonts w:ascii="Times New Roman" w:hAnsi="Times New Roman" w:cs="Times New Roman"/>
          <w:bCs/>
          <w:sz w:val="20"/>
          <w:szCs w:val="20"/>
        </w:rPr>
        <w:t xml:space="preserve"> </w:t>
      </w:r>
      <w:r w:rsidRPr="00D046A0">
        <w:rPr>
          <w:rFonts w:ascii="Times New Roman" w:hAnsi="Times New Roman" w:cs="Times New Roman"/>
          <w:sz w:val="20"/>
          <w:szCs w:val="20"/>
          <w:shd w:val="clear" w:color="auto" w:fill="FFFFFF"/>
        </w:rPr>
        <w:t xml:space="preserve">04 May 2014 the Sunday Independent </w:t>
      </w:r>
      <w:hyperlink r:id="rId37" w:history="1">
        <w:r w:rsidRPr="00D046A0">
          <w:rPr>
            <w:rStyle w:val="Hyperlink"/>
            <w:rFonts w:ascii="Times New Roman" w:hAnsi="Times New Roman" w:cs="Times New Roman"/>
            <w:color w:val="auto"/>
            <w:sz w:val="20"/>
            <w:szCs w:val="20"/>
            <w:shd w:val="clear" w:color="auto" w:fill="FFFFFF"/>
          </w:rPr>
          <w:t>http://www.independent.ie/irish-news/doubling-up-in-prisons-creating-culture-of-sex-abuse-warns-former-mountjoy-governor-30242066.html</w:t>
        </w:r>
      </w:hyperlink>
      <w:r w:rsidRPr="00D046A0">
        <w:rPr>
          <w:rFonts w:ascii="Times New Roman" w:hAnsi="Times New Roman" w:cs="Times New Roman"/>
          <w:sz w:val="20"/>
          <w:szCs w:val="20"/>
          <w:shd w:val="clear" w:color="auto" w:fill="FFFFFF"/>
        </w:rPr>
        <w:t xml:space="preserve">. </w:t>
      </w:r>
    </w:p>
  </w:footnote>
  <w:footnote w:id="118">
    <w:p w14:paraId="78093B5F" w14:textId="77777777" w:rsidR="00B37086" w:rsidRPr="00D046A0" w:rsidRDefault="00B37086" w:rsidP="00D046A0">
      <w:pPr>
        <w:pStyle w:val="FootnoteText"/>
        <w:rPr>
          <w:rFonts w:ascii="Times New Roman" w:hAnsi="Times New Roman" w:cs="Times New Roman"/>
        </w:rPr>
      </w:pPr>
      <w:r w:rsidRPr="00D046A0">
        <w:rPr>
          <w:rStyle w:val="FootnoteReference"/>
          <w:rFonts w:ascii="Times New Roman" w:hAnsi="Times New Roman" w:cs="Times New Roman"/>
        </w:rPr>
        <w:footnoteRef/>
      </w:r>
      <w:r w:rsidRPr="00D046A0">
        <w:rPr>
          <w:rFonts w:ascii="Times New Roman" w:hAnsi="Times New Roman" w:cs="Times New Roman"/>
        </w:rPr>
        <w:t xml:space="preserve"> </w:t>
      </w:r>
      <w:r w:rsidRPr="00D046A0">
        <w:rPr>
          <w:rFonts w:ascii="Times New Roman" w:hAnsi="Times New Roman" w:cs="Times New Roman"/>
          <w:shd w:val="clear" w:color="auto" w:fill="FFFFFF"/>
        </w:rPr>
        <w:t>A number of recent Irish media reports have described sexual assaults on Irish prisoners by other prisoners {</w:t>
      </w:r>
      <w:r w:rsidRPr="00D046A0">
        <w:rPr>
          <w:rFonts w:ascii="Times New Roman" w:hAnsi="Times New Roman" w:cs="Times New Roman"/>
          <w:i/>
          <w:iCs/>
          <w:shd w:val="clear" w:color="auto" w:fill="FFFFFF"/>
        </w:rPr>
        <w:t xml:space="preserve">Cormac O'Keeffe, </w:t>
      </w:r>
      <w:r>
        <w:rPr>
          <w:rFonts w:ascii="Times New Roman" w:hAnsi="Times New Roman" w:cs="Times New Roman"/>
          <w:i/>
          <w:iCs/>
          <w:shd w:val="clear" w:color="auto" w:fill="FFFFFF"/>
        </w:rPr>
        <w:t>‘</w:t>
      </w:r>
      <w:r w:rsidRPr="00D046A0">
        <w:rPr>
          <w:rFonts w:ascii="Times New Roman" w:hAnsi="Times New Roman" w:cs="Times New Roman"/>
          <w:iCs/>
          <w:shd w:val="clear" w:color="auto" w:fill="FFFFFF"/>
        </w:rPr>
        <w:t>Authorities investigate sex assault in jail</w:t>
      </w:r>
      <w:r>
        <w:rPr>
          <w:rFonts w:ascii="Times New Roman" w:hAnsi="Times New Roman" w:cs="Times New Roman"/>
          <w:iCs/>
          <w:shd w:val="clear" w:color="auto" w:fill="FFFFFF"/>
        </w:rPr>
        <w:t>’</w:t>
      </w:r>
      <w:r w:rsidRPr="00D046A0">
        <w:rPr>
          <w:rFonts w:ascii="Times New Roman" w:hAnsi="Times New Roman" w:cs="Times New Roman"/>
          <w:iCs/>
          <w:shd w:val="clear" w:color="auto" w:fill="FFFFFF"/>
        </w:rPr>
        <w:t xml:space="preserve"> </w:t>
      </w:r>
      <w:hyperlink r:id="rId38" w:history="1">
        <w:r w:rsidRPr="00D046A0">
          <w:rPr>
            <w:rStyle w:val="Hyperlink"/>
            <w:rFonts w:ascii="Times New Roman" w:hAnsi="Times New Roman" w:cs="Times New Roman"/>
            <w:iCs/>
            <w:color w:val="auto"/>
            <w:shd w:val="clear" w:color="auto" w:fill="FFFFFF"/>
          </w:rPr>
          <w:t>http://www.irishexaminer.com/ireland/authorities-investigate-sex-assault-in-jail-226495.html</w:t>
        </w:r>
      </w:hyperlink>
      <w:r w:rsidRPr="00D046A0">
        <w:rPr>
          <w:rFonts w:ascii="Times New Roman" w:hAnsi="Times New Roman" w:cs="Times New Roman"/>
          <w:iCs/>
          <w:shd w:val="clear" w:color="auto" w:fill="FFFFFF"/>
        </w:rPr>
        <w:t>}</w:t>
      </w:r>
      <w:r w:rsidRPr="00D046A0">
        <w:rPr>
          <w:rStyle w:val="FootnoteReference"/>
          <w:rFonts w:ascii="Times New Roman" w:hAnsi="Times New Roman" w:cs="Times New Roman"/>
          <w:shd w:val="clear" w:color="auto" w:fill="FFFFFF"/>
        </w:rPr>
        <w:footnoteRef/>
      </w:r>
      <w:r w:rsidRPr="00D046A0">
        <w:rPr>
          <w:rFonts w:ascii="Times New Roman" w:hAnsi="Times New Roman" w:cs="Times New Roman"/>
          <w:shd w:val="clear" w:color="auto" w:fill="FFFFFF"/>
        </w:rPr>
        <w:t xml:space="preserve"> and by prison staff.</w:t>
      </w:r>
      <w:r w:rsidRPr="00D046A0">
        <w:rPr>
          <w:rFonts w:ascii="Times New Roman" w:hAnsi="Times New Roman" w:cs="Times New Roman"/>
          <w:iCs/>
          <w:shd w:val="clear" w:color="auto" w:fill="FFFFFF"/>
        </w:rPr>
        <w:t xml:space="preserve"> { </w:t>
      </w:r>
      <w:r w:rsidRPr="00D046A0">
        <w:rPr>
          <w:rFonts w:ascii="Times New Roman" w:hAnsi="Times New Roman" w:cs="Times New Roman"/>
          <w:bCs/>
          <w:iCs/>
          <w:shd w:val="clear" w:color="auto" w:fill="FFFFFF"/>
        </w:rPr>
        <w:t>Anne Sheridan</w:t>
      </w:r>
      <w:r w:rsidRPr="00D046A0">
        <w:rPr>
          <w:rFonts w:ascii="Times New Roman" w:hAnsi="Times New Roman" w:cs="Times New Roman"/>
          <w:iCs/>
          <w:shd w:val="clear" w:color="auto" w:fill="FFFFFF"/>
        </w:rPr>
        <w:t xml:space="preserve">, </w:t>
      </w:r>
      <w:r>
        <w:rPr>
          <w:rFonts w:ascii="Times New Roman" w:hAnsi="Times New Roman" w:cs="Times New Roman"/>
          <w:iCs/>
          <w:shd w:val="clear" w:color="auto" w:fill="FFFFFF"/>
        </w:rPr>
        <w:t>‘</w:t>
      </w:r>
      <w:r w:rsidRPr="00D046A0">
        <w:rPr>
          <w:rFonts w:ascii="Times New Roman" w:hAnsi="Times New Roman" w:cs="Times New Roman"/>
          <w:iCs/>
          <w:shd w:val="clear" w:color="auto" w:fill="FFFFFF"/>
        </w:rPr>
        <w:t>Invesigation underway into alleged sexual assults by Limerick prison officers</w:t>
      </w:r>
      <w:r>
        <w:rPr>
          <w:rFonts w:ascii="Times New Roman" w:hAnsi="Times New Roman" w:cs="Times New Roman"/>
          <w:iCs/>
          <w:shd w:val="clear" w:color="auto" w:fill="FFFFFF"/>
        </w:rPr>
        <w:t>’</w:t>
      </w:r>
      <w:r w:rsidRPr="00D046A0">
        <w:rPr>
          <w:rFonts w:ascii="Times New Roman" w:hAnsi="Times New Roman" w:cs="Times New Roman"/>
          <w:bCs/>
          <w:i/>
          <w:iCs/>
          <w:shd w:val="clear" w:color="auto" w:fill="FFFFFF"/>
        </w:rPr>
        <w:t xml:space="preserve">,2 August 2013 </w:t>
      </w:r>
      <w:r w:rsidRPr="00D046A0">
        <w:rPr>
          <w:rFonts w:ascii="Times New Roman" w:hAnsi="Times New Roman" w:cs="Times New Roman"/>
          <w:iCs/>
          <w:shd w:val="clear" w:color="auto" w:fill="FFFFFF"/>
        </w:rPr>
        <w:t>&lt;</w:t>
      </w:r>
      <w:hyperlink r:id="rId39" w:history="1">
        <w:r w:rsidRPr="00D046A0">
          <w:rPr>
            <w:rStyle w:val="Hyperlink"/>
            <w:rFonts w:ascii="Times New Roman" w:hAnsi="Times New Roman" w:cs="Times New Roman"/>
            <w:iCs/>
            <w:color w:val="auto"/>
            <w:shd w:val="clear" w:color="auto" w:fill="FFFFFF"/>
          </w:rPr>
          <w:t>http://www.limerickleader.ie/news/local-news/invesigation-underway-into-alleged-sexual-assults-by-limerick-prison-officers-1-5416217</w:t>
        </w:r>
      </w:hyperlink>
      <w:r w:rsidRPr="00D046A0">
        <w:rPr>
          <w:rFonts w:ascii="Times New Roman" w:hAnsi="Times New Roman" w:cs="Times New Roman"/>
          <w:iCs/>
          <w:shd w:val="clear" w:color="auto" w:fill="FFFFFF"/>
        </w:rPr>
        <w:t>&gt;</w:t>
      </w:r>
      <w:r w:rsidRPr="00147B4D">
        <w:rPr>
          <w:rStyle w:val="apple-converted-space"/>
          <w:rFonts w:ascii="Times New Roman" w:eastAsiaTheme="majorEastAsia" w:hAnsi="Times New Roman" w:cs="Times New Roman"/>
        </w:rPr>
        <w:t xml:space="preserve">} </w:t>
      </w:r>
      <w:r w:rsidRPr="00147B4D">
        <w:rPr>
          <w:rFonts w:ascii="Times New Roman" w:hAnsi="Times New Roman" w:cs="Times New Roman"/>
        </w:rPr>
        <w:t xml:space="preserve"> </w:t>
      </w:r>
      <w:r w:rsidRPr="00D046A0">
        <w:rPr>
          <w:rFonts w:ascii="Times New Roman" w:hAnsi="Times New Roman" w:cs="Times New Roman"/>
          <w:shd w:val="clear" w:color="auto" w:fill="FFFFFF"/>
        </w:rPr>
        <w:t xml:space="preserve">In the Irish Mirror’s account of a </w:t>
      </w:r>
      <w:r>
        <w:rPr>
          <w:rFonts w:ascii="Times New Roman" w:hAnsi="Times New Roman" w:cs="Times New Roman"/>
          <w:shd w:val="clear" w:color="auto" w:fill="FFFFFF"/>
        </w:rPr>
        <w:t>‘</w:t>
      </w:r>
      <w:r w:rsidRPr="00D046A0">
        <w:rPr>
          <w:rFonts w:ascii="Times New Roman" w:hAnsi="Times New Roman" w:cs="Times New Roman"/>
          <w:shd w:val="clear" w:color="auto" w:fill="FFFFFF"/>
        </w:rPr>
        <w:t>gang sex attack</w:t>
      </w:r>
      <w:r>
        <w:rPr>
          <w:rFonts w:ascii="Times New Roman" w:hAnsi="Times New Roman" w:cs="Times New Roman"/>
          <w:shd w:val="clear" w:color="auto" w:fill="FFFFFF"/>
        </w:rPr>
        <w:t>’</w:t>
      </w:r>
      <w:r w:rsidRPr="00D046A0">
        <w:rPr>
          <w:rFonts w:ascii="Times New Roman" w:hAnsi="Times New Roman" w:cs="Times New Roman"/>
          <w:shd w:val="clear" w:color="auto" w:fill="FFFFFF"/>
        </w:rPr>
        <w:t xml:space="preserve"> McManamy refers to a protocol that has developed for dealing with such sexual assaults in prison which would suggest that previous sexual assaults have occurred and this is not a new phenomenon. Emma McMenamy 'Gang sex attack' on inmate</w:t>
      </w:r>
      <w:r>
        <w:rPr>
          <w:rFonts w:ascii="Times New Roman" w:hAnsi="Times New Roman" w:cs="Times New Roman"/>
          <w:shd w:val="clear" w:color="auto" w:fill="FFFFFF"/>
        </w:rPr>
        <w:t xml:space="preserve"> </w:t>
      </w:r>
      <w:r w:rsidRPr="00D046A0">
        <w:rPr>
          <w:rFonts w:ascii="Times New Roman" w:hAnsi="Times New Roman" w:cs="Times New Roman"/>
          <w:shd w:val="clear" w:color="auto" w:fill="FFFFFF"/>
        </w:rPr>
        <w:t xml:space="preserve">St Patrick's Mar 25, 2013, </w:t>
      </w:r>
      <w:hyperlink r:id="rId40" w:history="1">
        <w:r w:rsidRPr="00D046A0">
          <w:rPr>
            <w:rStyle w:val="Hyperlink"/>
            <w:rFonts w:ascii="Times New Roman" w:hAnsi="Times New Roman" w:cs="Times New Roman"/>
            <w:color w:val="auto"/>
            <w:shd w:val="clear" w:color="auto" w:fill="FFFFFF"/>
          </w:rPr>
          <w:t>http://www.irishmirror.ie/incoming/gardai-investigating-suspected-gang-sex-1784111</w:t>
        </w:r>
      </w:hyperlink>
    </w:p>
  </w:footnote>
  <w:footnote w:id="119">
    <w:p w14:paraId="153790D1" w14:textId="5461A6B9" w:rsidR="00B37086" w:rsidRPr="00D046A0" w:rsidRDefault="00B37086" w:rsidP="00D046A0">
      <w:pPr>
        <w:tabs>
          <w:tab w:val="left" w:pos="3900"/>
        </w:tabs>
        <w:spacing w:after="0" w:line="240" w:lineRule="auto"/>
        <w:rPr>
          <w:rFonts w:ascii="Times New Roman" w:hAnsi="Times New Roman" w:cs="Times New Roman"/>
          <w:sz w:val="20"/>
          <w:szCs w:val="20"/>
        </w:rPr>
      </w:pPr>
      <w:r w:rsidRPr="00D046A0">
        <w:rPr>
          <w:rStyle w:val="FootnoteReference"/>
          <w:rFonts w:ascii="Times New Roman" w:hAnsi="Times New Roman" w:cs="Times New Roman"/>
          <w:sz w:val="20"/>
          <w:szCs w:val="20"/>
        </w:rPr>
        <w:footnoteRef/>
      </w:r>
      <w:r w:rsidRPr="00D046A0">
        <w:rPr>
          <w:rFonts w:ascii="Times New Roman" w:hAnsi="Times New Roman" w:cs="Times New Roman"/>
          <w:sz w:val="20"/>
          <w:szCs w:val="20"/>
        </w:rPr>
        <w:t xml:space="preserve"> O’Donnell</w:t>
      </w:r>
      <w:r>
        <w:rPr>
          <w:rFonts w:ascii="Times New Roman" w:hAnsi="Times New Roman" w:cs="Times New Roman"/>
          <w:sz w:val="20"/>
          <w:szCs w:val="20"/>
        </w:rPr>
        <w:t xml:space="preserve"> </w:t>
      </w:r>
      <w:r w:rsidRPr="00472CBB">
        <w:rPr>
          <w:rFonts w:ascii="Times New Roman" w:hAnsi="Times New Roman" w:cs="Times New Roman"/>
        </w:rPr>
        <w:t xml:space="preserve">(n </w:t>
      </w:r>
      <w:r>
        <w:rPr>
          <w:rFonts w:ascii="Times New Roman" w:hAnsi="Times New Roman" w:cs="Times New Roman"/>
        </w:rPr>
        <w:t>102</w:t>
      </w:r>
      <w:r w:rsidRPr="00472CBB">
        <w:rPr>
          <w:rFonts w:ascii="Times New Roman" w:hAnsi="Times New Roman" w:cs="Times New Roman"/>
        </w:rPr>
        <w:t>)</w:t>
      </w:r>
      <w:r w:rsidRPr="00D046A0">
        <w:rPr>
          <w:rFonts w:ascii="Times New Roman" w:hAnsi="Times New Roman" w:cs="Times New Roman"/>
          <w:sz w:val="20"/>
          <w:szCs w:val="20"/>
        </w:rPr>
        <w:t xml:space="preserve"> 243.</w:t>
      </w:r>
    </w:p>
  </w:footnote>
  <w:footnote w:id="120">
    <w:p w14:paraId="0FBB6B95" w14:textId="77777777" w:rsidR="00B37086" w:rsidRPr="00D046A0" w:rsidRDefault="00B37086" w:rsidP="00D046A0">
      <w:pPr>
        <w:pStyle w:val="FootnoteText"/>
        <w:rPr>
          <w:rFonts w:ascii="Times New Roman" w:hAnsi="Times New Roman" w:cs="Times New Roman"/>
        </w:rPr>
      </w:pPr>
      <w:r w:rsidRPr="00D046A0">
        <w:rPr>
          <w:rStyle w:val="FootnoteReference"/>
          <w:rFonts w:ascii="Times New Roman" w:hAnsi="Times New Roman" w:cs="Times New Roman"/>
        </w:rPr>
        <w:footnoteRef/>
      </w:r>
      <w:r w:rsidRPr="00D046A0">
        <w:rPr>
          <w:rFonts w:ascii="Times New Roman" w:hAnsi="Times New Roman" w:cs="Times New Roman"/>
        </w:rPr>
        <w:t xml:space="preserve"> </w:t>
      </w:r>
      <w:r w:rsidRPr="00D046A0">
        <w:rPr>
          <w:rFonts w:ascii="Times New Roman" w:hAnsi="Times New Roman" w:cs="Times New Roman"/>
          <w:shd w:val="clear" w:color="auto" w:fill="FFFFFF"/>
        </w:rPr>
        <w:t>The Commission on Sex in Prison Seminar on Coercive Sex in Prisons,</w:t>
      </w:r>
      <w:r>
        <w:rPr>
          <w:rFonts w:ascii="Times New Roman" w:hAnsi="Times New Roman" w:cs="Times New Roman"/>
          <w:shd w:val="clear" w:color="auto" w:fill="FFFFFF"/>
        </w:rPr>
        <w:t xml:space="preserve"> </w:t>
      </w:r>
      <w:r w:rsidRPr="00D046A0">
        <w:rPr>
          <w:rFonts w:ascii="Times New Roman" w:hAnsi="Times New Roman" w:cs="Times New Roman"/>
          <w:shd w:val="clear" w:color="auto" w:fill="FFFFFF"/>
        </w:rPr>
        <w:t>3. Minutes available</w:t>
      </w:r>
      <w:r>
        <w:rPr>
          <w:rFonts w:ascii="Times New Roman" w:hAnsi="Times New Roman" w:cs="Times New Roman"/>
          <w:shd w:val="clear" w:color="auto" w:fill="FFFFFF"/>
        </w:rPr>
        <w:t xml:space="preserve"> </w:t>
      </w:r>
      <w:hyperlink r:id="rId41" w:history="1">
        <w:r w:rsidRPr="00D046A0">
          <w:rPr>
            <w:rStyle w:val="Hyperlink"/>
            <w:rFonts w:ascii="Times New Roman" w:hAnsi="Times New Roman" w:cs="Times New Roman"/>
            <w:color w:val="auto"/>
          </w:rPr>
          <w:t>http://www.commissiononsexinprison.org/fileadmin/howard_league/user/pdf/Commission_on_Sex_in_Prison/final_minutes_of_seminar_on_coercive_sex.pdf</w:t>
        </w:r>
      </w:hyperlink>
      <w:r w:rsidRPr="00D046A0">
        <w:rPr>
          <w:rFonts w:ascii="Times New Roman" w:hAnsi="Times New Roman" w:cs="Times New Roman"/>
        </w:rPr>
        <w:t xml:space="preserve"> </w:t>
      </w:r>
    </w:p>
  </w:footnote>
  <w:footnote w:id="121">
    <w:p w14:paraId="241AFBD0" w14:textId="58F66A29" w:rsidR="00B37086" w:rsidRPr="00D046A0" w:rsidRDefault="00B37086" w:rsidP="00D046A0">
      <w:pPr>
        <w:tabs>
          <w:tab w:val="left" w:pos="3900"/>
        </w:tabs>
        <w:spacing w:after="0" w:line="240" w:lineRule="auto"/>
        <w:rPr>
          <w:rFonts w:ascii="Times New Roman" w:hAnsi="Times New Roman" w:cs="Times New Roman"/>
          <w:sz w:val="20"/>
          <w:szCs w:val="20"/>
        </w:rPr>
      </w:pPr>
      <w:r w:rsidRPr="00D046A0">
        <w:rPr>
          <w:rStyle w:val="FootnoteReference"/>
          <w:rFonts w:ascii="Times New Roman" w:hAnsi="Times New Roman" w:cs="Times New Roman"/>
          <w:sz w:val="20"/>
          <w:szCs w:val="20"/>
        </w:rPr>
        <w:footnoteRef/>
      </w:r>
      <w:r w:rsidRPr="00D046A0">
        <w:rPr>
          <w:rFonts w:ascii="Times New Roman" w:hAnsi="Times New Roman" w:cs="Times New Roman"/>
          <w:sz w:val="20"/>
          <w:szCs w:val="20"/>
        </w:rPr>
        <w:t xml:space="preserve"> While the penetrator of rape is not considered homosexual the victims are forced to feel feminised and weak, and are often forced to be both a sexual and domestic slave to the rapist for months. O’Donnell</w:t>
      </w:r>
      <w:r>
        <w:rPr>
          <w:rFonts w:ascii="Times New Roman" w:hAnsi="Times New Roman" w:cs="Times New Roman"/>
          <w:sz w:val="20"/>
          <w:szCs w:val="20"/>
        </w:rPr>
        <w:t xml:space="preserve"> </w:t>
      </w:r>
      <w:r w:rsidRPr="00472CBB">
        <w:rPr>
          <w:rFonts w:ascii="Times New Roman" w:hAnsi="Times New Roman" w:cs="Times New Roman"/>
        </w:rPr>
        <w:t xml:space="preserve">(n </w:t>
      </w:r>
      <w:r>
        <w:rPr>
          <w:rFonts w:ascii="Times New Roman" w:hAnsi="Times New Roman" w:cs="Times New Roman"/>
        </w:rPr>
        <w:t>102)</w:t>
      </w:r>
      <w:r w:rsidRPr="00D046A0">
        <w:rPr>
          <w:rFonts w:ascii="Times New Roman" w:hAnsi="Times New Roman" w:cs="Times New Roman"/>
          <w:sz w:val="20"/>
          <w:szCs w:val="20"/>
        </w:rPr>
        <w:t xml:space="preserve"> 243 and 244.</w:t>
      </w:r>
    </w:p>
  </w:footnote>
  <w:footnote w:id="122">
    <w:p w14:paraId="3A3B1562" w14:textId="00CE6BF8" w:rsidR="00B37086" w:rsidRPr="00D046A0" w:rsidRDefault="00B37086" w:rsidP="00D046A0">
      <w:pPr>
        <w:pStyle w:val="FootnoteText"/>
        <w:rPr>
          <w:rFonts w:ascii="Times New Roman" w:hAnsi="Times New Roman" w:cs="Times New Roman"/>
        </w:rPr>
      </w:pPr>
      <w:r w:rsidRPr="00D046A0">
        <w:rPr>
          <w:rStyle w:val="FootnoteReference"/>
          <w:rFonts w:ascii="Times New Roman" w:hAnsi="Times New Roman" w:cs="Times New Roman"/>
        </w:rPr>
        <w:footnoteRef/>
      </w:r>
      <w:r w:rsidRPr="00D046A0">
        <w:rPr>
          <w:rFonts w:ascii="Times New Roman" w:hAnsi="Times New Roman" w:cs="Times New Roman"/>
        </w:rPr>
        <w:t xml:space="preserve"> Cahalane</w:t>
      </w:r>
      <w:r>
        <w:rPr>
          <w:rFonts w:ascii="Times New Roman" w:hAnsi="Times New Roman" w:cs="Times New Roman"/>
        </w:rPr>
        <w:t xml:space="preserve"> </w:t>
      </w:r>
      <w:r w:rsidRPr="00472CBB">
        <w:rPr>
          <w:rFonts w:ascii="Times New Roman" w:hAnsi="Times New Roman" w:cs="Times New Roman"/>
        </w:rPr>
        <w:t xml:space="preserve">(n </w:t>
      </w:r>
      <w:r w:rsidR="00841F04">
        <w:rPr>
          <w:rFonts w:ascii="Times New Roman" w:hAnsi="Times New Roman" w:cs="Times New Roman"/>
        </w:rPr>
        <w:t>108</w:t>
      </w:r>
      <w:r w:rsidRPr="00472CBB">
        <w:rPr>
          <w:rFonts w:ascii="Times New Roman" w:hAnsi="Times New Roman" w:cs="Times New Roman"/>
        </w:rPr>
        <w:t>)</w:t>
      </w:r>
      <w:r w:rsidRPr="00D046A0">
        <w:rPr>
          <w:rFonts w:ascii="Times New Roman" w:hAnsi="Times New Roman" w:cs="Times New Roman"/>
        </w:rPr>
        <w:t>.</w:t>
      </w:r>
    </w:p>
  </w:footnote>
  <w:footnote w:id="123">
    <w:p w14:paraId="07B01AA2" w14:textId="3033A881" w:rsidR="00B37086" w:rsidRPr="00D046A0" w:rsidRDefault="00B37086" w:rsidP="00D046A0">
      <w:pPr>
        <w:pStyle w:val="FootnoteText"/>
        <w:rPr>
          <w:rFonts w:ascii="Times New Roman" w:hAnsi="Times New Roman" w:cs="Times New Roman"/>
        </w:rPr>
      </w:pPr>
      <w:r w:rsidRPr="00D046A0">
        <w:rPr>
          <w:rStyle w:val="FootnoteReference"/>
          <w:rFonts w:ascii="Times New Roman" w:hAnsi="Times New Roman" w:cs="Times New Roman"/>
        </w:rPr>
        <w:footnoteRef/>
      </w:r>
      <w:r w:rsidRPr="00D046A0">
        <w:rPr>
          <w:rFonts w:ascii="Times New Roman" w:hAnsi="Times New Roman" w:cs="Times New Roman"/>
        </w:rPr>
        <w:t xml:space="preserve"> Cahalane</w:t>
      </w:r>
      <w:r>
        <w:rPr>
          <w:rFonts w:ascii="Times New Roman" w:hAnsi="Times New Roman" w:cs="Times New Roman"/>
        </w:rPr>
        <w:t xml:space="preserve"> </w:t>
      </w:r>
      <w:r w:rsidRPr="00472CBB">
        <w:rPr>
          <w:rFonts w:ascii="Times New Roman" w:hAnsi="Times New Roman" w:cs="Times New Roman"/>
        </w:rPr>
        <w:t xml:space="preserve">(n </w:t>
      </w:r>
      <w:r w:rsidR="00841F04">
        <w:rPr>
          <w:rFonts w:ascii="Times New Roman" w:hAnsi="Times New Roman" w:cs="Times New Roman"/>
        </w:rPr>
        <w:t>108</w:t>
      </w:r>
      <w:r w:rsidRPr="00472CBB">
        <w:rPr>
          <w:rFonts w:ascii="Times New Roman" w:hAnsi="Times New Roman" w:cs="Times New Roman"/>
        </w:rPr>
        <w:t>)</w:t>
      </w:r>
      <w:r w:rsidRPr="00D046A0">
        <w:rPr>
          <w:rFonts w:ascii="Times New Roman" w:hAnsi="Times New Roman" w:cs="Times New Roman"/>
        </w:rPr>
        <w:t>.</w:t>
      </w:r>
    </w:p>
  </w:footnote>
  <w:footnote w:id="124">
    <w:p w14:paraId="09FA7E04" w14:textId="77777777" w:rsidR="00B37086" w:rsidRPr="00D046A0" w:rsidRDefault="00B37086" w:rsidP="00D046A0">
      <w:pPr>
        <w:pStyle w:val="FootnoteText"/>
        <w:rPr>
          <w:rFonts w:ascii="Times New Roman" w:hAnsi="Times New Roman" w:cs="Times New Roman"/>
        </w:rPr>
      </w:pPr>
      <w:r w:rsidRPr="00D046A0">
        <w:rPr>
          <w:rStyle w:val="FootnoteReference"/>
          <w:rFonts w:ascii="Times New Roman" w:hAnsi="Times New Roman" w:cs="Times New Roman"/>
        </w:rPr>
        <w:footnoteRef/>
      </w:r>
      <w:r w:rsidRPr="00D046A0">
        <w:rPr>
          <w:rFonts w:ascii="Times New Roman" w:hAnsi="Times New Roman" w:cs="Times New Roman"/>
        </w:rPr>
        <w:t xml:space="preserve"> [2013] IEHC 334.</w:t>
      </w:r>
    </w:p>
  </w:footnote>
  <w:footnote w:id="125">
    <w:p w14:paraId="69C105AA" w14:textId="77777777" w:rsidR="00B37086" w:rsidRPr="00D046A0" w:rsidRDefault="00B37086" w:rsidP="00D046A0">
      <w:pPr>
        <w:spacing w:after="0" w:line="240" w:lineRule="auto"/>
        <w:rPr>
          <w:rFonts w:ascii="Times New Roman" w:hAnsi="Times New Roman" w:cs="Times New Roman"/>
          <w:sz w:val="20"/>
          <w:szCs w:val="20"/>
        </w:rPr>
      </w:pPr>
      <w:r w:rsidRPr="00D046A0">
        <w:rPr>
          <w:rStyle w:val="FootnoteReference"/>
          <w:rFonts w:ascii="Times New Roman" w:hAnsi="Times New Roman" w:cs="Times New Roman"/>
          <w:sz w:val="20"/>
          <w:szCs w:val="20"/>
        </w:rPr>
        <w:footnoteRef/>
      </w:r>
      <w:r w:rsidRPr="00D046A0">
        <w:rPr>
          <w:rFonts w:ascii="Times New Roman" w:hAnsi="Times New Roman" w:cs="Times New Roman"/>
          <w:sz w:val="20"/>
          <w:szCs w:val="20"/>
        </w:rPr>
        <w:t xml:space="preserve"> </w:t>
      </w:r>
      <w:r>
        <w:rPr>
          <w:rFonts w:ascii="Times New Roman" w:hAnsi="Times New Roman" w:cs="Times New Roman"/>
        </w:rPr>
        <w:t xml:space="preserve">(n 11) </w:t>
      </w:r>
      <w:r w:rsidRPr="00D046A0">
        <w:rPr>
          <w:rFonts w:ascii="Times New Roman" w:eastAsia="Times New Roman" w:hAnsi="Times New Roman" w:cs="Times New Roman"/>
          <w:sz w:val="20"/>
          <w:szCs w:val="20"/>
          <w:lang w:eastAsia="en-IE"/>
        </w:rPr>
        <w:t>para 4.</w:t>
      </w:r>
    </w:p>
  </w:footnote>
  <w:footnote w:id="126">
    <w:p w14:paraId="2D033D06" w14:textId="72248837" w:rsidR="00B37086" w:rsidRPr="00D046A0" w:rsidRDefault="00B37086" w:rsidP="00D046A0">
      <w:pPr>
        <w:pStyle w:val="FootnoteText"/>
        <w:rPr>
          <w:rFonts w:ascii="Times New Roman" w:hAnsi="Times New Roman" w:cs="Times New Roman"/>
        </w:rPr>
      </w:pPr>
      <w:r w:rsidRPr="00D046A0">
        <w:rPr>
          <w:rStyle w:val="FootnoteReference"/>
          <w:rFonts w:ascii="Times New Roman" w:hAnsi="Times New Roman" w:cs="Times New Roman"/>
        </w:rPr>
        <w:footnoteRef/>
      </w:r>
      <w:r w:rsidRPr="00D046A0">
        <w:rPr>
          <w:rFonts w:ascii="Times New Roman" w:hAnsi="Times New Roman" w:cs="Times New Roman"/>
        </w:rPr>
        <w:t xml:space="preserve"> Human Rights Watch</w:t>
      </w:r>
      <w:r>
        <w:rPr>
          <w:rFonts w:ascii="Times New Roman" w:hAnsi="Times New Roman" w:cs="Times New Roman"/>
        </w:rPr>
        <w:t xml:space="preserve"> </w:t>
      </w:r>
      <w:r w:rsidRPr="00472CBB">
        <w:rPr>
          <w:rFonts w:ascii="Times New Roman" w:hAnsi="Times New Roman" w:cs="Times New Roman"/>
        </w:rPr>
        <w:t xml:space="preserve">(n </w:t>
      </w:r>
      <w:r>
        <w:rPr>
          <w:rFonts w:ascii="Times New Roman" w:hAnsi="Times New Roman" w:cs="Times New Roman"/>
        </w:rPr>
        <w:t>101</w:t>
      </w:r>
      <w:r w:rsidRPr="00472CBB">
        <w:rPr>
          <w:rFonts w:ascii="Times New Roman" w:hAnsi="Times New Roman" w:cs="Times New Roman"/>
        </w:rPr>
        <w:t>)</w:t>
      </w:r>
      <w:r w:rsidRPr="00D046A0">
        <w:rPr>
          <w:rFonts w:ascii="Times New Roman" w:hAnsi="Times New Roman" w:cs="Times New Roman"/>
        </w:rPr>
        <w:t>.</w:t>
      </w:r>
      <w:r w:rsidRPr="00D046A0">
        <w:rPr>
          <w:rFonts w:ascii="Times New Roman" w:hAnsi="Times New Roman" w:cs="Times New Roman"/>
          <w:i/>
        </w:rPr>
        <w:t xml:space="preserve"> </w:t>
      </w:r>
    </w:p>
  </w:footnote>
  <w:footnote w:id="127">
    <w:p w14:paraId="7048E917" w14:textId="17AE6AA4" w:rsidR="00B37086" w:rsidRPr="00D046A0" w:rsidRDefault="00B37086" w:rsidP="00D046A0">
      <w:pPr>
        <w:pStyle w:val="FootnoteText"/>
        <w:rPr>
          <w:rFonts w:ascii="Times New Roman" w:hAnsi="Times New Roman" w:cs="Times New Roman"/>
        </w:rPr>
      </w:pPr>
      <w:r w:rsidRPr="00D046A0">
        <w:rPr>
          <w:rStyle w:val="FootnoteReference"/>
          <w:rFonts w:ascii="Times New Roman" w:hAnsi="Times New Roman" w:cs="Times New Roman"/>
        </w:rPr>
        <w:footnoteRef/>
      </w:r>
      <w:r>
        <w:rPr>
          <w:rFonts w:ascii="Times New Roman" w:hAnsi="Times New Roman" w:cs="Times New Roman"/>
        </w:rPr>
        <w:t xml:space="preserve"> </w:t>
      </w:r>
      <w:r w:rsidRPr="006A1F59">
        <w:rPr>
          <w:rFonts w:ascii="Times New Roman" w:hAnsi="Times New Roman" w:cs="Times New Roman"/>
        </w:rPr>
        <w:t xml:space="preserve">Wortley R 2002 </w:t>
      </w:r>
      <w:r w:rsidRPr="006A1F59">
        <w:rPr>
          <w:rFonts w:ascii="Times New Roman" w:hAnsi="Times New Roman" w:cs="Times New Roman"/>
          <w:i/>
        </w:rPr>
        <w:t>Situational Prison Control</w:t>
      </w:r>
      <w:r w:rsidRPr="006A1F59">
        <w:rPr>
          <w:rFonts w:ascii="Times New Roman" w:hAnsi="Times New Roman" w:cs="Times New Roman"/>
        </w:rPr>
        <w:t>, 107 -  115</w:t>
      </w:r>
      <w:r w:rsidR="00841F04">
        <w:rPr>
          <w:rFonts w:ascii="Times New Roman" w:hAnsi="Times New Roman" w:cs="Times New Roman"/>
        </w:rPr>
        <w:t>;</w:t>
      </w:r>
      <w:r w:rsidRPr="00D046A0">
        <w:rPr>
          <w:rFonts w:ascii="Times New Roman" w:hAnsi="Times New Roman" w:cs="Times New Roman"/>
        </w:rPr>
        <w:t xml:space="preserve"> Horan </w:t>
      </w:r>
      <w:r w:rsidRPr="00472CBB">
        <w:rPr>
          <w:rFonts w:ascii="Times New Roman" w:hAnsi="Times New Roman" w:cs="Times New Roman"/>
        </w:rPr>
        <w:t xml:space="preserve">(n </w:t>
      </w:r>
      <w:r w:rsidR="00841F04">
        <w:rPr>
          <w:rFonts w:ascii="Times New Roman" w:hAnsi="Times New Roman" w:cs="Times New Roman"/>
        </w:rPr>
        <w:t>117</w:t>
      </w:r>
      <w:r w:rsidRPr="00472CBB">
        <w:rPr>
          <w:rFonts w:ascii="Times New Roman" w:hAnsi="Times New Roman" w:cs="Times New Roman"/>
        </w:rPr>
        <w:t>)</w:t>
      </w:r>
      <w:r w:rsidRPr="00D046A0">
        <w:rPr>
          <w:rFonts w:ascii="Times New Roman" w:hAnsi="Times New Roman" w:cs="Times New Roman"/>
        </w:rPr>
        <w:t>.</w:t>
      </w:r>
    </w:p>
  </w:footnote>
  <w:footnote w:id="128">
    <w:p w14:paraId="3823165C" w14:textId="77777777" w:rsidR="00B37086" w:rsidRPr="00D046A0" w:rsidRDefault="00B37086" w:rsidP="00D046A0">
      <w:pPr>
        <w:pStyle w:val="FootnoteText"/>
        <w:rPr>
          <w:rFonts w:ascii="Times New Roman" w:hAnsi="Times New Roman" w:cs="Times New Roman"/>
        </w:rPr>
      </w:pPr>
      <w:r w:rsidRPr="00D046A0">
        <w:rPr>
          <w:rStyle w:val="FootnoteReference"/>
          <w:rFonts w:ascii="Times New Roman" w:hAnsi="Times New Roman" w:cs="Times New Roman"/>
        </w:rPr>
        <w:footnoteRef/>
      </w:r>
      <w:r>
        <w:rPr>
          <w:rFonts w:ascii="Times New Roman" w:hAnsi="Times New Roman" w:cs="Times New Roman"/>
        </w:rPr>
        <w:t xml:space="preserve"> </w:t>
      </w:r>
      <w:r w:rsidRPr="006A1F59">
        <w:rPr>
          <w:rFonts w:ascii="Times New Roman" w:hAnsi="Times New Roman" w:cs="Times New Roman"/>
        </w:rPr>
        <w:t xml:space="preserve">Wortley </w:t>
      </w:r>
      <w:r w:rsidRPr="006A1F59">
        <w:rPr>
          <w:rFonts w:ascii="Times New Roman" w:hAnsi="Times New Roman" w:cs="Times New Roman"/>
          <w:i/>
        </w:rPr>
        <w:t>ibid</w:t>
      </w:r>
      <w:r w:rsidRPr="00D046A0">
        <w:rPr>
          <w:rFonts w:ascii="Times New Roman" w:hAnsi="Times New Roman" w:cs="Times New Roman"/>
          <w:i/>
        </w:rPr>
        <w:t xml:space="preserve"> </w:t>
      </w:r>
      <w:r>
        <w:rPr>
          <w:rFonts w:ascii="Times New Roman" w:hAnsi="Times New Roman" w:cs="Times New Roman"/>
        </w:rPr>
        <w:t>108 -</w:t>
      </w:r>
      <w:r w:rsidRPr="00D046A0">
        <w:rPr>
          <w:rFonts w:ascii="Times New Roman" w:hAnsi="Times New Roman" w:cs="Times New Roman"/>
        </w:rPr>
        <w:t xml:space="preserve"> 114.</w:t>
      </w:r>
    </w:p>
  </w:footnote>
  <w:footnote w:id="129">
    <w:p w14:paraId="351D9CC4" w14:textId="77777777" w:rsidR="00B37086" w:rsidRPr="00D046A0" w:rsidRDefault="00B37086" w:rsidP="00D046A0">
      <w:pPr>
        <w:tabs>
          <w:tab w:val="left" w:pos="2295"/>
        </w:tabs>
        <w:spacing w:after="0" w:line="240" w:lineRule="auto"/>
        <w:rPr>
          <w:rFonts w:ascii="Times New Roman" w:hAnsi="Times New Roman" w:cs="Times New Roman"/>
          <w:sz w:val="20"/>
          <w:szCs w:val="20"/>
        </w:rPr>
      </w:pPr>
      <w:r w:rsidRPr="00D046A0">
        <w:rPr>
          <w:rStyle w:val="FootnoteReference"/>
          <w:rFonts w:ascii="Times New Roman" w:hAnsi="Times New Roman" w:cs="Times New Roman"/>
          <w:sz w:val="20"/>
          <w:szCs w:val="20"/>
        </w:rPr>
        <w:footnoteRef/>
      </w:r>
      <w:r w:rsidRPr="00D046A0">
        <w:rPr>
          <w:rFonts w:ascii="Times New Roman" w:hAnsi="Times New Roman" w:cs="Times New Roman"/>
          <w:sz w:val="20"/>
          <w:szCs w:val="20"/>
        </w:rPr>
        <w:t xml:space="preserve"> Dunn</w:t>
      </w:r>
      <w:r>
        <w:rPr>
          <w:rFonts w:ascii="Times New Roman" w:hAnsi="Times New Roman" w:cs="Times New Roman"/>
          <w:sz w:val="20"/>
          <w:szCs w:val="20"/>
        </w:rPr>
        <w:t xml:space="preserve"> </w:t>
      </w:r>
      <w:r>
        <w:rPr>
          <w:rFonts w:ascii="Times New Roman" w:hAnsi="Times New Roman" w:cs="Times New Roman"/>
        </w:rPr>
        <w:t>(n 4</w:t>
      </w:r>
      <w:r w:rsidRPr="00472CBB">
        <w:rPr>
          <w:rFonts w:ascii="Times New Roman" w:hAnsi="Times New Roman" w:cs="Times New Roman"/>
        </w:rPr>
        <w:t>)</w:t>
      </w:r>
      <w:r w:rsidRPr="00D046A0">
        <w:rPr>
          <w:rFonts w:ascii="Times New Roman" w:hAnsi="Times New Roman" w:cs="Times New Roman"/>
          <w:sz w:val="20"/>
          <w:szCs w:val="20"/>
        </w:rPr>
        <w:t xml:space="preserve"> 10.</w:t>
      </w:r>
    </w:p>
  </w:footnote>
  <w:footnote w:id="130">
    <w:p w14:paraId="4C13E0C5" w14:textId="77777777" w:rsidR="00B37086" w:rsidRPr="00B37086" w:rsidRDefault="00B37086" w:rsidP="00D046A0">
      <w:pPr>
        <w:pStyle w:val="FootnoteText"/>
        <w:rPr>
          <w:rFonts w:ascii="Times New Roman" w:hAnsi="Times New Roman" w:cs="Times New Roman"/>
        </w:rPr>
      </w:pPr>
      <w:r w:rsidRPr="00D046A0">
        <w:rPr>
          <w:rStyle w:val="FootnoteReference"/>
          <w:rFonts w:ascii="Times New Roman" w:hAnsi="Times New Roman" w:cs="Times New Roman"/>
        </w:rPr>
        <w:footnoteRef/>
      </w:r>
      <w:r w:rsidRPr="00D046A0">
        <w:rPr>
          <w:rFonts w:ascii="Times New Roman" w:hAnsi="Times New Roman" w:cs="Times New Roman"/>
        </w:rPr>
        <w:t xml:space="preserve"> </w:t>
      </w:r>
      <w:r w:rsidRPr="00D046A0">
        <w:rPr>
          <w:rFonts w:ascii="Times New Roman" w:hAnsi="Times New Roman" w:cs="Times New Roman"/>
          <w:shd w:val="clear" w:color="auto" w:fill="FFFFFF"/>
        </w:rPr>
        <w:t xml:space="preserve">European </w:t>
      </w:r>
      <w:r w:rsidRPr="00B37086">
        <w:rPr>
          <w:rFonts w:ascii="Times New Roman" w:hAnsi="Times New Roman" w:cs="Times New Roman"/>
          <w:shd w:val="clear" w:color="auto" w:fill="FFFFFF"/>
        </w:rPr>
        <w:t>Court of Human Rights, May 27, 2008.</w:t>
      </w:r>
    </w:p>
  </w:footnote>
  <w:footnote w:id="131">
    <w:p w14:paraId="31A2D00A" w14:textId="77777777" w:rsidR="00B37086" w:rsidRPr="00D046A0" w:rsidRDefault="00B37086" w:rsidP="00D046A0">
      <w:pPr>
        <w:pStyle w:val="FootnoteText"/>
        <w:rPr>
          <w:rFonts w:ascii="Times New Roman" w:hAnsi="Times New Roman" w:cs="Times New Roman"/>
        </w:rPr>
      </w:pPr>
      <w:r w:rsidRPr="00B37086">
        <w:rPr>
          <w:rStyle w:val="FootnoteReference"/>
          <w:rFonts w:ascii="Times New Roman" w:hAnsi="Times New Roman" w:cs="Times New Roman"/>
        </w:rPr>
        <w:footnoteRef/>
      </w:r>
      <w:r w:rsidRPr="00B37086">
        <w:rPr>
          <w:rFonts w:ascii="Times New Roman" w:hAnsi="Times New Roman" w:cs="Times New Roman"/>
        </w:rPr>
        <w:t xml:space="preserve"> </w:t>
      </w:r>
      <w:hyperlink r:id="rId42" w:history="1">
        <w:r w:rsidRPr="00B37086">
          <w:rPr>
            <w:rStyle w:val="Hyperlink"/>
            <w:rFonts w:ascii="Times New Roman" w:hAnsi="Times New Roman" w:cs="Times New Roman"/>
            <w:color w:val="auto"/>
          </w:rPr>
          <w:t>http://www.insidetime.org/resources/pso/pso_4445_civil_partnerships.pdf</w:t>
        </w:r>
      </w:hyperlink>
      <w:r w:rsidRPr="00D046A0">
        <w:rPr>
          <w:rFonts w:ascii="Times New Roman" w:hAnsi="Times New Roman" w:cs="Times New Roman"/>
        </w:rPr>
        <w:t xml:space="preserve"> </w:t>
      </w:r>
    </w:p>
  </w:footnote>
  <w:footnote w:id="132">
    <w:p w14:paraId="4E13EDBE" w14:textId="0A2767A5" w:rsidR="00B37086" w:rsidRPr="00D046A0" w:rsidRDefault="00B37086" w:rsidP="00D046A0">
      <w:pPr>
        <w:pStyle w:val="FootnoteText"/>
        <w:rPr>
          <w:rFonts w:ascii="Times New Roman" w:hAnsi="Times New Roman" w:cs="Times New Roman"/>
        </w:rPr>
      </w:pPr>
      <w:r w:rsidRPr="00D046A0">
        <w:rPr>
          <w:rStyle w:val="FootnoteReference"/>
          <w:rFonts w:ascii="Times New Roman" w:hAnsi="Times New Roman" w:cs="Times New Roman"/>
        </w:rPr>
        <w:footnoteRef/>
      </w:r>
      <w:r w:rsidRPr="00D046A0">
        <w:rPr>
          <w:rFonts w:ascii="Times New Roman" w:hAnsi="Times New Roman" w:cs="Times New Roman"/>
        </w:rPr>
        <w:t xml:space="preserve"> There have been reports in the UK that l</w:t>
      </w:r>
      <w:r w:rsidRPr="00D046A0">
        <w:rPr>
          <w:rFonts w:ascii="Times New Roman" w:eastAsia="Times New Roman" w:hAnsi="Times New Roman" w:cs="Times New Roman"/>
          <w:lang w:eastAsia="en-IE"/>
        </w:rPr>
        <w:t xml:space="preserve">ove letters between homosexual partners have been censored. </w:t>
      </w:r>
      <w:r w:rsidRPr="00D046A0">
        <w:rPr>
          <w:rFonts w:ascii="Times New Roman" w:hAnsi="Times New Roman" w:cs="Times New Roman"/>
        </w:rPr>
        <w:t>Cahalane</w:t>
      </w:r>
      <w:r>
        <w:rPr>
          <w:rFonts w:ascii="Times New Roman" w:hAnsi="Times New Roman" w:cs="Times New Roman"/>
        </w:rPr>
        <w:t xml:space="preserve"> </w:t>
      </w:r>
      <w:r w:rsidRPr="00472CBB">
        <w:rPr>
          <w:rFonts w:ascii="Times New Roman" w:hAnsi="Times New Roman" w:cs="Times New Roman"/>
        </w:rPr>
        <w:t xml:space="preserve">(n </w:t>
      </w:r>
      <w:r w:rsidR="00841F04">
        <w:rPr>
          <w:rFonts w:ascii="Times New Roman" w:hAnsi="Times New Roman" w:cs="Times New Roman"/>
        </w:rPr>
        <w:t>108)</w:t>
      </w:r>
      <w:r w:rsidRPr="00D046A0">
        <w:rPr>
          <w:rFonts w:ascii="Times New Roman" w:hAnsi="Times New Roman" w:cs="Times New Roman"/>
        </w:rPr>
        <w:t>.</w:t>
      </w:r>
    </w:p>
  </w:footnote>
  <w:footnote w:id="133">
    <w:p w14:paraId="6D947141" w14:textId="77777777" w:rsidR="00B37086" w:rsidRPr="00D046A0" w:rsidRDefault="00B37086" w:rsidP="00D046A0">
      <w:pPr>
        <w:tabs>
          <w:tab w:val="left" w:pos="2295"/>
        </w:tabs>
        <w:spacing w:after="0" w:line="240" w:lineRule="auto"/>
        <w:rPr>
          <w:rFonts w:ascii="Times New Roman" w:hAnsi="Times New Roman" w:cs="Times New Roman"/>
          <w:sz w:val="20"/>
          <w:szCs w:val="20"/>
        </w:rPr>
      </w:pPr>
      <w:r w:rsidRPr="00D046A0">
        <w:rPr>
          <w:rStyle w:val="FootnoteReference"/>
          <w:rFonts w:ascii="Times New Roman" w:hAnsi="Times New Roman" w:cs="Times New Roman"/>
          <w:sz w:val="20"/>
          <w:szCs w:val="20"/>
        </w:rPr>
        <w:footnoteRef/>
      </w:r>
      <w:r w:rsidRPr="00D046A0">
        <w:rPr>
          <w:rFonts w:ascii="Times New Roman" w:hAnsi="Times New Roman" w:cs="Times New Roman"/>
          <w:sz w:val="20"/>
          <w:szCs w:val="20"/>
        </w:rPr>
        <w:t xml:space="preserve"> UK LGBT prisoners are now </w:t>
      </w:r>
      <w:r w:rsidRPr="00D046A0">
        <w:rPr>
          <w:rFonts w:ascii="Times New Roman" w:eastAsia="Times New Roman" w:hAnsi="Times New Roman" w:cs="Times New Roman"/>
          <w:sz w:val="20"/>
          <w:szCs w:val="20"/>
          <w:lang w:eastAsia="en-IE"/>
        </w:rPr>
        <w:t xml:space="preserve">allowed by the prison service to </w:t>
      </w:r>
      <w:r>
        <w:rPr>
          <w:rFonts w:ascii="Times New Roman" w:eastAsia="Times New Roman" w:hAnsi="Times New Roman" w:cs="Times New Roman"/>
          <w:sz w:val="20"/>
          <w:szCs w:val="20"/>
          <w:lang w:eastAsia="en-IE"/>
        </w:rPr>
        <w:t>‘</w:t>
      </w:r>
      <w:r w:rsidRPr="00D046A0">
        <w:rPr>
          <w:rFonts w:ascii="Times New Roman" w:eastAsia="Times New Roman" w:hAnsi="Times New Roman" w:cs="Times New Roman"/>
          <w:sz w:val="20"/>
          <w:szCs w:val="20"/>
          <w:lang w:eastAsia="en-IE"/>
        </w:rPr>
        <w:t>embrace, hug and kiss their partners</w:t>
      </w:r>
      <w:r>
        <w:rPr>
          <w:rFonts w:ascii="Times New Roman" w:eastAsia="Times New Roman" w:hAnsi="Times New Roman" w:cs="Times New Roman"/>
          <w:sz w:val="20"/>
          <w:szCs w:val="20"/>
          <w:lang w:eastAsia="en-IE"/>
        </w:rPr>
        <w:t>’</w:t>
      </w:r>
      <w:r w:rsidRPr="00D046A0">
        <w:rPr>
          <w:rFonts w:ascii="Times New Roman" w:eastAsia="Times New Roman" w:hAnsi="Times New Roman" w:cs="Times New Roman"/>
          <w:sz w:val="20"/>
          <w:szCs w:val="20"/>
          <w:lang w:eastAsia="en-IE"/>
        </w:rPr>
        <w:t xml:space="preserve"> during visiting time. </w:t>
      </w:r>
      <w:r w:rsidRPr="00841F04">
        <w:rPr>
          <w:rFonts w:ascii="Times New Roman" w:hAnsi="Times New Roman" w:cs="Times New Roman"/>
          <w:sz w:val="20"/>
          <w:szCs w:val="20"/>
        </w:rPr>
        <w:t>ibid</w:t>
      </w:r>
      <w:r w:rsidRPr="00D046A0">
        <w:rPr>
          <w:rFonts w:ascii="Times New Roman" w:hAnsi="Times New Roman" w:cs="Times New Roman"/>
          <w:sz w:val="20"/>
          <w:szCs w:val="20"/>
        </w:rPr>
        <w:t xml:space="preserve">. </w:t>
      </w:r>
    </w:p>
  </w:footnote>
  <w:footnote w:id="134">
    <w:p w14:paraId="72C9C5A5" w14:textId="6DF85CE3" w:rsidR="00B37086" w:rsidRPr="00D046A0" w:rsidRDefault="00B37086" w:rsidP="00D046A0">
      <w:pPr>
        <w:pStyle w:val="FootnoteText"/>
        <w:rPr>
          <w:rFonts w:ascii="Times New Roman" w:hAnsi="Times New Roman" w:cs="Times New Roman"/>
        </w:rPr>
      </w:pPr>
      <w:r w:rsidRPr="00D046A0">
        <w:rPr>
          <w:rStyle w:val="FootnoteReference"/>
          <w:rFonts w:ascii="Times New Roman" w:hAnsi="Times New Roman" w:cs="Times New Roman"/>
        </w:rPr>
        <w:footnoteRef/>
      </w:r>
      <w:r w:rsidRPr="00D046A0">
        <w:rPr>
          <w:rFonts w:ascii="Times New Roman" w:hAnsi="Times New Roman" w:cs="Times New Roman"/>
        </w:rPr>
        <w:t xml:space="preserve"> LGBT prisoner support groups sho</w:t>
      </w:r>
      <w:r w:rsidR="00841F04">
        <w:rPr>
          <w:rFonts w:ascii="Times New Roman" w:hAnsi="Times New Roman" w:cs="Times New Roman"/>
        </w:rPr>
        <w:t>uld be encouraged to be set up w</w:t>
      </w:r>
      <w:r w:rsidRPr="00D046A0">
        <w:rPr>
          <w:rFonts w:ascii="Times New Roman" w:hAnsi="Times New Roman" w:cs="Times New Roman"/>
        </w:rPr>
        <w:t>hich has been recommended by academics and prisoners alike. Dunn</w:t>
      </w:r>
      <w:r>
        <w:rPr>
          <w:rFonts w:ascii="Times New Roman" w:hAnsi="Times New Roman" w:cs="Times New Roman"/>
        </w:rPr>
        <w:t xml:space="preserve"> (n 4</w:t>
      </w:r>
      <w:r w:rsidRPr="00472CBB">
        <w:rPr>
          <w:rFonts w:ascii="Times New Roman" w:hAnsi="Times New Roman" w:cs="Times New Roman"/>
        </w:rPr>
        <w:t>)</w:t>
      </w:r>
      <w:r w:rsidRPr="00D046A0">
        <w:rPr>
          <w:rFonts w:ascii="Times New Roman" w:hAnsi="Times New Roman" w:cs="Times New Roman"/>
        </w:rPr>
        <w:t xml:space="preserve"> 7;</w:t>
      </w:r>
      <w:r w:rsidRPr="00D046A0">
        <w:rPr>
          <w:rStyle w:val="apple-converted-space"/>
          <w:rFonts w:ascii="Times New Roman" w:hAnsi="Times New Roman" w:cs="Times New Roman"/>
          <w:shd w:val="clear" w:color="auto" w:fill="FFFFFF"/>
        </w:rPr>
        <w:t xml:space="preserve"> </w:t>
      </w:r>
      <w:r w:rsidRPr="00D046A0">
        <w:rPr>
          <w:rFonts w:ascii="Times New Roman" w:hAnsi="Times New Roman" w:cs="Times New Roman"/>
        </w:rPr>
        <w:t>McClenaghan</w:t>
      </w:r>
      <w:r>
        <w:rPr>
          <w:rFonts w:ascii="Times New Roman" w:hAnsi="Times New Roman" w:cs="Times New Roman"/>
        </w:rPr>
        <w:t xml:space="preserve"> </w:t>
      </w:r>
      <w:r w:rsidRPr="00472CBB">
        <w:rPr>
          <w:rFonts w:ascii="Times New Roman" w:hAnsi="Times New Roman" w:cs="Times New Roman"/>
        </w:rPr>
        <w:t xml:space="preserve">(n </w:t>
      </w:r>
      <w:r>
        <w:rPr>
          <w:rFonts w:ascii="Times New Roman" w:hAnsi="Times New Roman" w:cs="Times New Roman"/>
        </w:rPr>
        <w:t>49)</w:t>
      </w:r>
      <w:r w:rsidRPr="00D046A0">
        <w:rPr>
          <w:rFonts w:ascii="Times New Roman" w:hAnsi="Times New Roman" w:cs="Times New Roman"/>
        </w:rPr>
        <w:t xml:space="preserve"> 126; </w:t>
      </w:r>
      <w:r>
        <w:rPr>
          <w:rStyle w:val="apple-converted-space"/>
          <w:rFonts w:ascii="Times New Roman" w:hAnsi="Times New Roman" w:cs="Times New Roman"/>
          <w:shd w:val="clear" w:color="auto" w:fill="FFFFFF"/>
        </w:rPr>
        <w:t xml:space="preserve">National Prison Radio </w:t>
      </w:r>
      <w:r w:rsidRPr="00472CBB">
        <w:rPr>
          <w:rFonts w:ascii="Times New Roman" w:hAnsi="Times New Roman" w:cs="Times New Roman"/>
        </w:rPr>
        <w:t xml:space="preserve">(n </w:t>
      </w:r>
      <w:r w:rsidRPr="00437791">
        <w:rPr>
          <w:rFonts w:ascii="Times New Roman" w:hAnsi="Times New Roman" w:cs="Times New Roman"/>
        </w:rPr>
        <w:t>19)</w:t>
      </w:r>
      <w:r w:rsidRPr="00437791">
        <w:rPr>
          <w:rStyle w:val="apple-converted-space"/>
          <w:rFonts w:ascii="Times New Roman" w:hAnsi="Times New Roman" w:cs="Times New Roman"/>
          <w:shd w:val="clear" w:color="auto" w:fill="FFFFFF"/>
        </w:rPr>
        <w:t>.</w:t>
      </w:r>
      <w:r w:rsidRPr="00D046A0">
        <w:rPr>
          <w:rStyle w:val="apple-converted-space"/>
          <w:rFonts w:ascii="Times New Roman" w:hAnsi="Times New Roman" w:cs="Times New Roman"/>
          <w:shd w:val="clear" w:color="auto" w:fill="FFFFFF"/>
        </w:rPr>
        <w:t xml:space="preserve"> I</w:t>
      </w:r>
      <w:r w:rsidRPr="00D046A0">
        <w:rPr>
          <w:rFonts w:ascii="Times New Roman" w:hAnsi="Times New Roman" w:cs="Times New Roman"/>
        </w:rPr>
        <w:t>nformation should be provided on LGBT groups outside of prison. Dunn</w:t>
      </w:r>
      <w:r>
        <w:rPr>
          <w:rFonts w:ascii="Times New Roman" w:hAnsi="Times New Roman" w:cs="Times New Roman"/>
        </w:rPr>
        <w:t xml:space="preserve"> (n 4</w:t>
      </w:r>
      <w:r w:rsidRPr="00472CBB">
        <w:rPr>
          <w:rFonts w:ascii="Times New Roman" w:hAnsi="Times New Roman" w:cs="Times New Roman"/>
        </w:rPr>
        <w:t>)</w:t>
      </w:r>
      <w:r w:rsidRPr="00D046A0">
        <w:rPr>
          <w:rFonts w:ascii="Times New Roman" w:hAnsi="Times New Roman" w:cs="Times New Roman"/>
        </w:rPr>
        <w:t xml:space="preserve"> 7</w:t>
      </w:r>
      <w:r>
        <w:rPr>
          <w:rFonts w:ascii="Times New Roman" w:hAnsi="Times New Roman" w:cs="Times New Roman"/>
        </w:rPr>
        <w:t>;</w:t>
      </w:r>
      <w:r w:rsidRPr="00D046A0">
        <w:rPr>
          <w:rFonts w:ascii="Times New Roman" w:hAnsi="Times New Roman" w:cs="Times New Roman"/>
        </w:rPr>
        <w:t xml:space="preserve"> McClenaghan</w:t>
      </w:r>
      <w:r>
        <w:rPr>
          <w:rFonts w:ascii="Times New Roman" w:hAnsi="Times New Roman" w:cs="Times New Roman"/>
        </w:rPr>
        <w:t xml:space="preserve"> (n 49)</w:t>
      </w:r>
      <w:r w:rsidRPr="00D046A0">
        <w:rPr>
          <w:rFonts w:ascii="Times New Roman" w:hAnsi="Times New Roman" w:cs="Times New Roman"/>
        </w:rPr>
        <w:t xml:space="preserve"> 127. In regards to access to publications such as magazines,</w:t>
      </w:r>
      <w:r w:rsidRPr="00D046A0">
        <w:rPr>
          <w:rStyle w:val="FootnoteReference"/>
          <w:rFonts w:ascii="Times New Roman" w:hAnsi="Times New Roman" w:cs="Times New Roman"/>
          <w:i/>
        </w:rPr>
        <w:t xml:space="preserve"> </w:t>
      </w:r>
      <w:r w:rsidRPr="00D046A0">
        <w:rPr>
          <w:rFonts w:ascii="Times New Roman" w:hAnsi="Times New Roman" w:cs="Times New Roman"/>
        </w:rPr>
        <w:t xml:space="preserve">equal treatment should be ensured compared to heterosexual materials. For example in the UK </w:t>
      </w:r>
      <w:r>
        <w:rPr>
          <w:rFonts w:ascii="Times New Roman" w:hAnsi="Times New Roman" w:cs="Times New Roman"/>
        </w:rPr>
        <w:t>‘</w:t>
      </w:r>
      <w:r w:rsidRPr="00D046A0">
        <w:rPr>
          <w:rFonts w:ascii="Times New Roman" w:hAnsi="Times New Roman" w:cs="Times New Roman"/>
        </w:rPr>
        <w:t>sexually explicit gay magazine Boyz has often been barred, whereas straight men are allowed equally explicit material.</w:t>
      </w:r>
      <w:r>
        <w:rPr>
          <w:rFonts w:ascii="Times New Roman" w:hAnsi="Times New Roman" w:cs="Times New Roman"/>
        </w:rPr>
        <w:t>’</w:t>
      </w:r>
      <w:r w:rsidRPr="00D046A0">
        <w:rPr>
          <w:rStyle w:val="Heading2Char"/>
          <w:rFonts w:ascii="Times New Roman" w:eastAsia="Times New Roman" w:hAnsi="Times New Roman" w:cs="Times New Roman"/>
          <w:b w:val="0"/>
          <w:color w:val="auto"/>
          <w:sz w:val="20"/>
          <w:szCs w:val="20"/>
          <w:lang w:eastAsia="en-IE"/>
        </w:rPr>
        <w:t xml:space="preserve"> </w:t>
      </w:r>
      <w:r w:rsidRPr="00D046A0">
        <w:rPr>
          <w:rFonts w:ascii="Times New Roman" w:hAnsi="Times New Roman" w:cs="Times New Roman"/>
        </w:rPr>
        <w:t>McClenaghan</w:t>
      </w:r>
      <w:r>
        <w:rPr>
          <w:rFonts w:ascii="Times New Roman" w:hAnsi="Times New Roman" w:cs="Times New Roman"/>
        </w:rPr>
        <w:t xml:space="preserve"> </w:t>
      </w:r>
      <w:r w:rsidRPr="00472CBB">
        <w:rPr>
          <w:rFonts w:ascii="Times New Roman" w:hAnsi="Times New Roman" w:cs="Times New Roman"/>
        </w:rPr>
        <w:t xml:space="preserve">(n </w:t>
      </w:r>
      <w:r>
        <w:rPr>
          <w:rFonts w:ascii="Times New Roman" w:hAnsi="Times New Roman" w:cs="Times New Roman"/>
        </w:rPr>
        <w:t>49</w:t>
      </w:r>
      <w:r w:rsidRPr="00472CBB">
        <w:rPr>
          <w:rFonts w:ascii="Times New Roman" w:hAnsi="Times New Roman" w:cs="Times New Roman"/>
        </w:rPr>
        <w:t>)</w:t>
      </w:r>
      <w:r w:rsidRPr="00D046A0">
        <w:rPr>
          <w:rFonts w:ascii="Times New Roman" w:hAnsi="Times New Roman" w:cs="Times New Roman"/>
        </w:rPr>
        <w:t xml:space="preserve"> 126.</w:t>
      </w:r>
    </w:p>
  </w:footnote>
  <w:footnote w:id="135">
    <w:p w14:paraId="41B02EAC" w14:textId="1B32FE7E" w:rsidR="00B37086" w:rsidRPr="00D046A0" w:rsidRDefault="00B37086" w:rsidP="00D046A0">
      <w:pPr>
        <w:pStyle w:val="FootnoteText"/>
        <w:rPr>
          <w:rFonts w:ascii="Times New Roman" w:hAnsi="Times New Roman" w:cs="Times New Roman"/>
        </w:rPr>
      </w:pPr>
      <w:r w:rsidRPr="00D046A0">
        <w:rPr>
          <w:rStyle w:val="FootnoteReference"/>
          <w:rFonts w:ascii="Times New Roman" w:hAnsi="Times New Roman" w:cs="Times New Roman"/>
        </w:rPr>
        <w:footnoteRef/>
      </w:r>
      <w:r w:rsidRPr="00D046A0">
        <w:rPr>
          <w:rFonts w:ascii="Times New Roman" w:hAnsi="Times New Roman" w:cs="Times New Roman"/>
        </w:rPr>
        <w:t xml:space="preserve"> Many prisoners have reported of being </w:t>
      </w:r>
      <w:r>
        <w:rPr>
          <w:rFonts w:ascii="Times New Roman" w:hAnsi="Times New Roman" w:cs="Times New Roman"/>
        </w:rPr>
        <w:t>‘</w:t>
      </w:r>
      <w:r w:rsidRPr="00D046A0">
        <w:rPr>
          <w:rFonts w:ascii="Times New Roman" w:hAnsi="Times New Roman" w:cs="Times New Roman"/>
        </w:rPr>
        <w:t>very much afraid and worried about the reaction of the other prisoners</w:t>
      </w:r>
      <w:r>
        <w:rPr>
          <w:rFonts w:ascii="Times New Roman" w:hAnsi="Times New Roman" w:cs="Times New Roman"/>
        </w:rPr>
        <w:t>’</w:t>
      </w:r>
      <w:r w:rsidRPr="00D046A0">
        <w:rPr>
          <w:rStyle w:val="FootnoteReference"/>
          <w:rFonts w:ascii="Times New Roman" w:hAnsi="Times New Roman" w:cs="Times New Roman"/>
        </w:rPr>
        <w:t xml:space="preserve"> </w:t>
      </w:r>
      <w:r w:rsidRPr="00D046A0">
        <w:rPr>
          <w:rFonts w:ascii="Times New Roman" w:hAnsi="Times New Roman" w:cs="Times New Roman"/>
        </w:rPr>
        <w:t>to being homosexual. McClenaghan</w:t>
      </w:r>
      <w:r>
        <w:rPr>
          <w:rFonts w:ascii="Times New Roman" w:hAnsi="Times New Roman" w:cs="Times New Roman"/>
        </w:rPr>
        <w:t xml:space="preserve"> </w:t>
      </w:r>
      <w:r w:rsidRPr="00472CBB">
        <w:rPr>
          <w:rFonts w:ascii="Times New Roman" w:hAnsi="Times New Roman" w:cs="Times New Roman"/>
        </w:rPr>
        <w:t xml:space="preserve">(n </w:t>
      </w:r>
      <w:r>
        <w:rPr>
          <w:rFonts w:ascii="Times New Roman" w:hAnsi="Times New Roman" w:cs="Times New Roman"/>
        </w:rPr>
        <w:t>49</w:t>
      </w:r>
      <w:r w:rsidRPr="00472CBB">
        <w:rPr>
          <w:rFonts w:ascii="Times New Roman" w:hAnsi="Times New Roman" w:cs="Times New Roman"/>
        </w:rPr>
        <w:t>)</w:t>
      </w:r>
      <w:r w:rsidRPr="00D046A0">
        <w:rPr>
          <w:rFonts w:ascii="Times New Roman" w:hAnsi="Times New Roman" w:cs="Times New Roman"/>
        </w:rPr>
        <w:t xml:space="preserve"> 126. The LGBT prisoner support group and external organisations would help in this regard.</w:t>
      </w:r>
    </w:p>
  </w:footnote>
  <w:footnote w:id="136">
    <w:p w14:paraId="1EFB4D56" w14:textId="77777777" w:rsidR="00B37086" w:rsidRPr="00D046A0" w:rsidRDefault="00B37086" w:rsidP="00D046A0">
      <w:pPr>
        <w:pStyle w:val="FootnoteText"/>
        <w:rPr>
          <w:rFonts w:ascii="Times New Roman" w:hAnsi="Times New Roman" w:cs="Times New Roman"/>
        </w:rPr>
      </w:pPr>
      <w:r w:rsidRPr="00D046A0">
        <w:rPr>
          <w:rStyle w:val="FootnoteReference"/>
          <w:rFonts w:ascii="Times New Roman" w:hAnsi="Times New Roman" w:cs="Times New Roman"/>
        </w:rPr>
        <w:footnoteRef/>
      </w:r>
      <w:r w:rsidRPr="00D046A0">
        <w:rPr>
          <w:rFonts w:ascii="Times New Roman" w:hAnsi="Times New Roman" w:cs="Times New Roman"/>
        </w:rPr>
        <w:t xml:space="preserve"> Hanson</w:t>
      </w:r>
      <w:r>
        <w:rPr>
          <w:rFonts w:ascii="Times New Roman" w:hAnsi="Times New Roman" w:cs="Times New Roman"/>
        </w:rPr>
        <w:t xml:space="preserve"> (n 19</w:t>
      </w:r>
      <w:r w:rsidRPr="00472CBB">
        <w:rPr>
          <w:rFonts w:ascii="Times New Roman" w:hAnsi="Times New Roman" w:cs="Times New Roman"/>
        </w:rPr>
        <w:t>)</w:t>
      </w:r>
      <w:r w:rsidRPr="00D046A0">
        <w:rPr>
          <w:rFonts w:ascii="Times New Roman" w:hAnsi="Times New Roman" w:cs="Times New Roman"/>
        </w:rPr>
        <w:t>.</w:t>
      </w:r>
    </w:p>
  </w:footnote>
  <w:footnote w:id="137">
    <w:p w14:paraId="29D28F58" w14:textId="77777777" w:rsidR="00B37086" w:rsidRPr="00D046A0" w:rsidRDefault="00B37086" w:rsidP="00D046A0">
      <w:pPr>
        <w:tabs>
          <w:tab w:val="left" w:pos="2295"/>
        </w:tabs>
        <w:spacing w:after="0" w:line="240" w:lineRule="auto"/>
        <w:rPr>
          <w:rFonts w:ascii="Times New Roman" w:hAnsi="Times New Roman" w:cs="Times New Roman"/>
          <w:sz w:val="20"/>
          <w:szCs w:val="20"/>
        </w:rPr>
      </w:pPr>
      <w:r w:rsidRPr="00D046A0">
        <w:rPr>
          <w:rStyle w:val="FootnoteReference"/>
          <w:rFonts w:ascii="Times New Roman" w:hAnsi="Times New Roman" w:cs="Times New Roman"/>
          <w:sz w:val="20"/>
          <w:szCs w:val="20"/>
        </w:rPr>
        <w:footnoteRef/>
      </w:r>
      <w:r w:rsidRPr="00D046A0">
        <w:rPr>
          <w:rFonts w:ascii="Times New Roman" w:hAnsi="Times New Roman" w:cs="Times New Roman"/>
          <w:sz w:val="20"/>
          <w:szCs w:val="20"/>
        </w:rPr>
        <w:t xml:space="preserve"> Dunn</w:t>
      </w:r>
      <w:r>
        <w:rPr>
          <w:rFonts w:ascii="Times New Roman" w:hAnsi="Times New Roman" w:cs="Times New Roman"/>
          <w:sz w:val="20"/>
          <w:szCs w:val="20"/>
        </w:rPr>
        <w:t xml:space="preserve"> </w:t>
      </w:r>
      <w:r>
        <w:rPr>
          <w:rFonts w:ascii="Times New Roman" w:hAnsi="Times New Roman" w:cs="Times New Roman"/>
        </w:rPr>
        <w:t>(n 4</w:t>
      </w:r>
      <w:r w:rsidRPr="00472CBB">
        <w:rPr>
          <w:rFonts w:ascii="Times New Roman" w:hAnsi="Times New Roman" w:cs="Times New Roman"/>
        </w:rPr>
        <w:t>)</w:t>
      </w:r>
      <w:r w:rsidRPr="00D046A0">
        <w:rPr>
          <w:rFonts w:ascii="Times New Roman" w:hAnsi="Times New Roman" w:cs="Times New Roman"/>
          <w:sz w:val="20"/>
          <w:szCs w:val="20"/>
        </w:rPr>
        <w:t xml:space="preserve"> 7.</w:t>
      </w:r>
    </w:p>
  </w:footnote>
  <w:footnote w:id="138">
    <w:p w14:paraId="0DD1F82A" w14:textId="77777777" w:rsidR="00B37086" w:rsidRPr="00D046A0" w:rsidRDefault="00B37086" w:rsidP="00D046A0">
      <w:pPr>
        <w:tabs>
          <w:tab w:val="left" w:pos="2295"/>
        </w:tabs>
        <w:spacing w:after="0" w:line="240" w:lineRule="auto"/>
        <w:rPr>
          <w:rFonts w:ascii="Times New Roman" w:hAnsi="Times New Roman" w:cs="Times New Roman"/>
          <w:sz w:val="20"/>
          <w:szCs w:val="20"/>
        </w:rPr>
      </w:pPr>
      <w:r w:rsidRPr="00D046A0">
        <w:rPr>
          <w:rStyle w:val="FootnoteReference"/>
          <w:rFonts w:ascii="Times New Roman" w:hAnsi="Times New Roman" w:cs="Times New Roman"/>
          <w:sz w:val="20"/>
          <w:szCs w:val="20"/>
        </w:rPr>
        <w:footnoteRef/>
      </w:r>
      <w:r w:rsidRPr="00D046A0">
        <w:rPr>
          <w:rFonts w:ascii="Times New Roman" w:hAnsi="Times New Roman" w:cs="Times New Roman"/>
          <w:sz w:val="20"/>
          <w:szCs w:val="20"/>
        </w:rPr>
        <w:t xml:space="preserve"> </w:t>
      </w:r>
      <w:r>
        <w:rPr>
          <w:rFonts w:ascii="Times New Roman" w:hAnsi="Times New Roman" w:cs="Times New Roman"/>
          <w:sz w:val="20"/>
          <w:szCs w:val="20"/>
        </w:rPr>
        <w:t>ibid</w:t>
      </w:r>
      <w:r w:rsidRPr="00D046A0">
        <w:rPr>
          <w:rFonts w:ascii="Times New Roman" w:hAnsi="Times New Roman" w:cs="Times New Roman"/>
          <w:sz w:val="20"/>
          <w:szCs w:val="20"/>
        </w:rPr>
        <w:t xml:space="preserve"> 10.</w:t>
      </w:r>
    </w:p>
  </w:footnote>
  <w:footnote w:id="139">
    <w:p w14:paraId="4B2A2AE4" w14:textId="77777777" w:rsidR="00B37086" w:rsidRPr="00D046A0" w:rsidRDefault="00B37086" w:rsidP="00D046A0">
      <w:pPr>
        <w:tabs>
          <w:tab w:val="left" w:pos="2295"/>
        </w:tabs>
        <w:spacing w:after="0" w:line="240" w:lineRule="auto"/>
        <w:rPr>
          <w:rFonts w:ascii="Times New Roman" w:hAnsi="Times New Roman" w:cs="Times New Roman"/>
          <w:sz w:val="20"/>
          <w:szCs w:val="20"/>
        </w:rPr>
      </w:pPr>
      <w:r w:rsidRPr="00D046A0">
        <w:rPr>
          <w:rStyle w:val="FootnoteReference"/>
          <w:rFonts w:ascii="Times New Roman" w:hAnsi="Times New Roman" w:cs="Times New Roman"/>
          <w:sz w:val="20"/>
          <w:szCs w:val="20"/>
        </w:rPr>
        <w:footnoteRef/>
      </w:r>
      <w:r w:rsidRPr="00D046A0">
        <w:rPr>
          <w:rFonts w:ascii="Times New Roman" w:hAnsi="Times New Roman" w:cs="Times New Roman"/>
          <w:sz w:val="20"/>
          <w:szCs w:val="20"/>
        </w:rPr>
        <w:t xml:space="preserve"> Dunn</w:t>
      </w:r>
      <w:r>
        <w:rPr>
          <w:rFonts w:ascii="Times New Roman" w:hAnsi="Times New Roman" w:cs="Times New Roman"/>
          <w:sz w:val="20"/>
          <w:szCs w:val="20"/>
        </w:rPr>
        <w:t xml:space="preserve"> </w:t>
      </w:r>
      <w:r>
        <w:rPr>
          <w:rFonts w:ascii="Times New Roman" w:hAnsi="Times New Roman" w:cs="Times New Roman"/>
        </w:rPr>
        <w:t>(n 4)</w:t>
      </w:r>
      <w:r w:rsidRPr="00D046A0">
        <w:rPr>
          <w:rFonts w:ascii="Times New Roman" w:hAnsi="Times New Roman" w:cs="Times New Roman"/>
          <w:sz w:val="20"/>
          <w:szCs w:val="20"/>
        </w:rPr>
        <w:t xml:space="preserve"> 9.</w:t>
      </w:r>
    </w:p>
  </w:footnote>
  <w:footnote w:id="140">
    <w:p w14:paraId="2BBC392E" w14:textId="2A1BB9C4" w:rsidR="00B37086" w:rsidRPr="00D046A0" w:rsidRDefault="00B37086" w:rsidP="00D046A0">
      <w:pPr>
        <w:pStyle w:val="FootnoteText"/>
        <w:rPr>
          <w:rFonts w:ascii="Times New Roman" w:hAnsi="Times New Roman" w:cs="Times New Roman"/>
        </w:rPr>
      </w:pPr>
      <w:r w:rsidRPr="00D046A0">
        <w:rPr>
          <w:rStyle w:val="FootnoteReference"/>
          <w:rFonts w:ascii="Times New Roman" w:hAnsi="Times New Roman" w:cs="Times New Roman"/>
        </w:rPr>
        <w:footnoteRef/>
      </w:r>
      <w:r w:rsidRPr="00D046A0">
        <w:rPr>
          <w:rFonts w:ascii="Times New Roman" w:hAnsi="Times New Roman" w:cs="Times New Roman"/>
        </w:rPr>
        <w:t xml:space="preserve"> </w:t>
      </w:r>
      <w:r w:rsidRPr="00D046A0">
        <w:rPr>
          <w:rFonts w:ascii="Times New Roman" w:hAnsi="Times New Roman" w:cs="Times New Roman"/>
          <w:shd w:val="clear" w:color="auto" w:fill="FFFFFF"/>
        </w:rPr>
        <w:t>Commission on Sex in Prison</w:t>
      </w:r>
      <w:r>
        <w:rPr>
          <w:rFonts w:ascii="Times New Roman" w:hAnsi="Times New Roman" w:cs="Times New Roman"/>
          <w:shd w:val="clear" w:color="auto" w:fill="FFFFFF"/>
        </w:rPr>
        <w:t xml:space="preserve"> (n 10)</w:t>
      </w:r>
      <w:r w:rsidRPr="00D046A0">
        <w:rPr>
          <w:rFonts w:ascii="Times New Roman" w:hAnsi="Times New Roman" w:cs="Times New Roman"/>
          <w:shd w:val="clear" w:color="auto" w:fill="FFFFFF"/>
        </w:rPr>
        <w:t xml:space="preserve"> 3.</w:t>
      </w:r>
      <w:r w:rsidRPr="00D046A0">
        <w:rPr>
          <w:rFonts w:ascii="Times New Roman" w:hAnsi="Times New Roman" w:cs="Times New Roman"/>
          <w:lang w:eastAsia="en-IE"/>
        </w:rPr>
        <w:t xml:space="preserve"> Including reported disciplinary actions for hugging.</w:t>
      </w:r>
      <w:r w:rsidRPr="00D046A0">
        <w:rPr>
          <w:rFonts w:ascii="Times New Roman" w:hAnsi="Times New Roman" w:cs="Times New Roman"/>
        </w:rPr>
        <w:t xml:space="preserve"> Dunn</w:t>
      </w:r>
      <w:r>
        <w:rPr>
          <w:rFonts w:ascii="Times New Roman" w:hAnsi="Times New Roman" w:cs="Times New Roman"/>
        </w:rPr>
        <w:t xml:space="preserve"> (n 4</w:t>
      </w:r>
      <w:r w:rsidRPr="00472CBB">
        <w:rPr>
          <w:rFonts w:ascii="Times New Roman" w:hAnsi="Times New Roman" w:cs="Times New Roman"/>
        </w:rPr>
        <w:t>)</w:t>
      </w:r>
      <w:r w:rsidRPr="00D046A0">
        <w:rPr>
          <w:rFonts w:ascii="Times New Roman" w:hAnsi="Times New Roman" w:cs="Times New Roman"/>
        </w:rPr>
        <w:t xml:space="preserve"> 7.</w:t>
      </w:r>
    </w:p>
  </w:footnote>
  <w:footnote w:id="141">
    <w:p w14:paraId="6EEA7712" w14:textId="77777777" w:rsidR="00B37086" w:rsidRPr="00D046A0" w:rsidRDefault="00B37086" w:rsidP="00D046A0">
      <w:pPr>
        <w:pStyle w:val="FootnoteText"/>
        <w:rPr>
          <w:rFonts w:ascii="Times New Roman" w:hAnsi="Times New Roman" w:cs="Times New Roman"/>
        </w:rPr>
      </w:pPr>
      <w:r w:rsidRPr="00D046A0">
        <w:rPr>
          <w:rStyle w:val="FootnoteReference"/>
          <w:rFonts w:ascii="Times New Roman" w:hAnsi="Times New Roman" w:cs="Times New Roman"/>
        </w:rPr>
        <w:footnoteRef/>
      </w:r>
      <w:r w:rsidRPr="00D046A0">
        <w:rPr>
          <w:rFonts w:ascii="Times New Roman" w:hAnsi="Times New Roman" w:cs="Times New Roman"/>
        </w:rPr>
        <w:t xml:space="preserve"> The Irish Prison Service, </w:t>
      </w:r>
      <w:r>
        <w:rPr>
          <w:rFonts w:ascii="Times New Roman" w:hAnsi="Times New Roman" w:cs="Times New Roman"/>
        </w:rPr>
        <w:t>‘</w:t>
      </w:r>
      <w:r w:rsidRPr="00D046A0">
        <w:rPr>
          <w:rFonts w:ascii="Times New Roman" w:hAnsi="Times New Roman" w:cs="Times New Roman"/>
          <w:shd w:val="clear" w:color="auto" w:fill="FFFFFF"/>
        </w:rPr>
        <w:t>Staff and Corporate Services (Human Resources)</w:t>
      </w:r>
      <w:r>
        <w:rPr>
          <w:rFonts w:ascii="Times New Roman" w:hAnsi="Times New Roman" w:cs="Times New Roman"/>
          <w:shd w:val="clear" w:color="auto" w:fill="FFFFFF"/>
        </w:rPr>
        <w:t>’</w:t>
      </w:r>
      <w:r w:rsidRPr="00D046A0">
        <w:rPr>
          <w:rFonts w:ascii="Times New Roman" w:hAnsi="Times New Roman" w:cs="Times New Roman"/>
          <w:shd w:val="clear" w:color="auto" w:fill="FFFFFF"/>
        </w:rPr>
        <w:t xml:space="preserve"> </w:t>
      </w:r>
      <w:hyperlink r:id="rId43" w:history="1">
        <w:r w:rsidRPr="00D046A0">
          <w:rPr>
            <w:rStyle w:val="Hyperlink"/>
            <w:rFonts w:ascii="Times New Roman" w:hAnsi="Times New Roman" w:cs="Times New Roman"/>
            <w:color w:val="auto"/>
            <w:shd w:val="clear" w:color="auto" w:fill="FFFFFF"/>
          </w:rPr>
          <w:t>http://www.irishprisons.ie/index.php/overview-of-the-irish-prison-service?catid=14&amp;id=74</w:t>
        </w:r>
      </w:hyperlink>
      <w:r w:rsidRPr="00D046A0">
        <w:rPr>
          <w:rFonts w:ascii="Times New Roman" w:hAnsi="Times New Roman" w:cs="Times New Roman"/>
          <w:shd w:val="clear" w:color="auto" w:fill="FFFFFF"/>
        </w:rPr>
        <w:t xml:space="preserve"> </w:t>
      </w:r>
    </w:p>
  </w:footnote>
  <w:footnote w:id="142">
    <w:p w14:paraId="33E6D3D1" w14:textId="15E0BF53" w:rsidR="00B37086" w:rsidRPr="00D046A0" w:rsidRDefault="00B37086" w:rsidP="00D046A0">
      <w:pPr>
        <w:pStyle w:val="FootnoteText"/>
        <w:rPr>
          <w:rFonts w:ascii="Times New Roman" w:hAnsi="Times New Roman" w:cs="Times New Roman"/>
        </w:rPr>
      </w:pPr>
      <w:r w:rsidRPr="00D046A0">
        <w:rPr>
          <w:rStyle w:val="FootnoteReference"/>
          <w:rFonts w:ascii="Times New Roman" w:hAnsi="Times New Roman" w:cs="Times New Roman"/>
        </w:rPr>
        <w:footnoteRef/>
      </w:r>
      <w:r w:rsidRPr="00D046A0">
        <w:rPr>
          <w:rFonts w:ascii="Times New Roman" w:hAnsi="Times New Roman" w:cs="Times New Roman"/>
        </w:rPr>
        <w:t xml:space="preserve"> Dr Éamonn O’Moore, consultant in public health with Offender Health, </w:t>
      </w:r>
      <w:r w:rsidRPr="00D046A0">
        <w:rPr>
          <w:rFonts w:ascii="Times New Roman" w:hAnsi="Times New Roman" w:cs="Times New Roman"/>
          <w:shd w:val="clear" w:color="auto" w:fill="FFFFFF"/>
        </w:rPr>
        <w:t>speaking during the Commission on Sex in Prison’s Seminar on Sexual Health in Prisons, 4. Minutes available</w:t>
      </w:r>
      <w:r>
        <w:rPr>
          <w:rFonts w:ascii="Times New Roman" w:hAnsi="Times New Roman" w:cs="Times New Roman"/>
          <w:shd w:val="clear" w:color="auto" w:fill="FFFFFF"/>
        </w:rPr>
        <w:t xml:space="preserve"> </w:t>
      </w:r>
      <w:hyperlink r:id="rId44" w:history="1">
        <w:r w:rsidRPr="00D046A0">
          <w:rPr>
            <w:rStyle w:val="Hyperlink"/>
            <w:rFonts w:ascii="Times New Roman" w:hAnsi="Times New Roman" w:cs="Times New Roman"/>
            <w:color w:val="auto"/>
            <w:shd w:val="clear" w:color="auto" w:fill="FFFFFF"/>
          </w:rPr>
          <w:t>http://www.commissiononsexinprison.org/fileadmin/howard_league/user/pdf/Commission_on_Sex_in_Prison/minutes_of_the_seminar_on_sexual_health_01.pdf</w:t>
        </w:r>
      </w:hyperlink>
      <w:r w:rsidRPr="00D046A0">
        <w:rPr>
          <w:rFonts w:ascii="Times New Roman" w:hAnsi="Times New Roman" w:cs="Times New Roman"/>
          <w:shd w:val="clear" w:color="auto" w:fill="FFFFFF"/>
        </w:rPr>
        <w:t>;</w:t>
      </w:r>
      <w:r w:rsidRPr="00D046A0">
        <w:rPr>
          <w:rFonts w:ascii="Times New Roman" w:hAnsi="Times New Roman" w:cs="Times New Roman"/>
        </w:rPr>
        <w:t xml:space="preserve"> Dunn</w:t>
      </w:r>
      <w:r>
        <w:rPr>
          <w:rFonts w:ascii="Times New Roman" w:hAnsi="Times New Roman" w:cs="Times New Roman"/>
        </w:rPr>
        <w:t xml:space="preserve"> (n 4</w:t>
      </w:r>
      <w:r w:rsidRPr="00472CBB">
        <w:rPr>
          <w:rFonts w:ascii="Times New Roman" w:hAnsi="Times New Roman" w:cs="Times New Roman"/>
        </w:rPr>
        <w:t>)</w:t>
      </w:r>
      <w:r w:rsidRPr="00D046A0">
        <w:rPr>
          <w:rFonts w:ascii="Times New Roman" w:hAnsi="Times New Roman" w:cs="Times New Roman"/>
        </w:rPr>
        <w:t xml:space="preserve"> 10; </w:t>
      </w:r>
      <w:r>
        <w:rPr>
          <w:rFonts w:ascii="Times New Roman" w:hAnsi="Times New Roman" w:cs="Times New Roman"/>
        </w:rPr>
        <w:t xml:space="preserve">Nat submission </w:t>
      </w:r>
      <w:r w:rsidRPr="00D046A0">
        <w:rPr>
          <w:rFonts w:ascii="Times New Roman" w:hAnsi="Times New Roman" w:cs="Times New Roman"/>
          <w:shd w:val="clear" w:color="auto" w:fill="FFFFFF"/>
        </w:rPr>
        <w:t xml:space="preserve">quoted in </w:t>
      </w:r>
      <w:r w:rsidRPr="00D046A0">
        <w:rPr>
          <w:rFonts w:ascii="Times New Roman" w:hAnsi="Times New Roman" w:cs="Times New Roman"/>
        </w:rPr>
        <w:t xml:space="preserve"> </w:t>
      </w:r>
      <w:r w:rsidRPr="00D046A0">
        <w:rPr>
          <w:rFonts w:ascii="Times New Roman" w:hAnsi="Times New Roman" w:cs="Times New Roman"/>
          <w:shd w:val="clear" w:color="auto" w:fill="FFFFFF"/>
        </w:rPr>
        <w:t>Commission on Sex in Prison</w:t>
      </w:r>
      <w:r>
        <w:rPr>
          <w:rFonts w:ascii="Times New Roman" w:hAnsi="Times New Roman" w:cs="Times New Roman"/>
          <w:shd w:val="clear" w:color="auto" w:fill="FFFFFF"/>
        </w:rPr>
        <w:t xml:space="preserve"> (10) </w:t>
      </w:r>
      <w:r w:rsidRPr="00D046A0">
        <w:rPr>
          <w:rFonts w:ascii="Times New Roman" w:hAnsi="Times New Roman" w:cs="Times New Roman"/>
          <w:shd w:val="clear" w:color="auto" w:fill="FFFFFF"/>
        </w:rPr>
        <w:t>6.</w:t>
      </w:r>
    </w:p>
  </w:footnote>
  <w:footnote w:id="143">
    <w:p w14:paraId="3958D085" w14:textId="77777777" w:rsidR="00B37086" w:rsidRPr="00D046A0" w:rsidRDefault="00B37086" w:rsidP="00D046A0">
      <w:pPr>
        <w:tabs>
          <w:tab w:val="left" w:pos="2295"/>
        </w:tabs>
        <w:spacing w:after="0" w:line="240" w:lineRule="auto"/>
        <w:rPr>
          <w:rFonts w:ascii="Times New Roman" w:hAnsi="Times New Roman" w:cs="Times New Roman"/>
          <w:sz w:val="20"/>
          <w:szCs w:val="20"/>
        </w:rPr>
      </w:pPr>
      <w:r w:rsidRPr="00D046A0">
        <w:rPr>
          <w:rStyle w:val="FootnoteReference"/>
          <w:rFonts w:ascii="Times New Roman" w:hAnsi="Times New Roman" w:cs="Times New Roman"/>
          <w:sz w:val="20"/>
          <w:szCs w:val="20"/>
        </w:rPr>
        <w:footnoteRef/>
      </w:r>
      <w:r w:rsidRPr="00D046A0">
        <w:rPr>
          <w:rFonts w:ascii="Times New Roman" w:hAnsi="Times New Roman" w:cs="Times New Roman"/>
          <w:sz w:val="20"/>
          <w:szCs w:val="20"/>
        </w:rPr>
        <w:t xml:space="preserve"> Dunn</w:t>
      </w:r>
      <w:r>
        <w:rPr>
          <w:rFonts w:ascii="Times New Roman" w:hAnsi="Times New Roman" w:cs="Times New Roman"/>
          <w:sz w:val="20"/>
          <w:szCs w:val="20"/>
        </w:rPr>
        <w:t xml:space="preserve"> </w:t>
      </w:r>
      <w:r>
        <w:rPr>
          <w:rFonts w:ascii="Times New Roman" w:hAnsi="Times New Roman" w:cs="Times New Roman"/>
        </w:rPr>
        <w:t xml:space="preserve">(n 4) </w:t>
      </w:r>
      <w:r w:rsidRPr="00D046A0">
        <w:rPr>
          <w:rFonts w:ascii="Times New Roman" w:hAnsi="Times New Roman" w:cs="Times New Roman"/>
          <w:sz w:val="20"/>
          <w:szCs w:val="20"/>
        </w:rPr>
        <w:t>10.</w:t>
      </w:r>
    </w:p>
  </w:footnote>
  <w:footnote w:id="144">
    <w:p w14:paraId="1F443EC2" w14:textId="77777777" w:rsidR="00B37086" w:rsidRPr="00D046A0" w:rsidRDefault="00B37086" w:rsidP="00D046A0">
      <w:pPr>
        <w:tabs>
          <w:tab w:val="left" w:pos="2295"/>
        </w:tabs>
        <w:spacing w:after="0" w:line="240" w:lineRule="auto"/>
        <w:rPr>
          <w:rFonts w:ascii="Times New Roman" w:hAnsi="Times New Roman" w:cs="Times New Roman"/>
          <w:sz w:val="20"/>
          <w:szCs w:val="20"/>
        </w:rPr>
      </w:pPr>
      <w:r w:rsidRPr="00D046A0">
        <w:rPr>
          <w:rStyle w:val="FootnoteReference"/>
          <w:rFonts w:ascii="Times New Roman" w:hAnsi="Times New Roman" w:cs="Times New Roman"/>
          <w:sz w:val="20"/>
          <w:szCs w:val="20"/>
        </w:rPr>
        <w:footnoteRef/>
      </w:r>
      <w:r w:rsidRPr="00D046A0">
        <w:rPr>
          <w:rFonts w:ascii="Times New Roman" w:hAnsi="Times New Roman" w:cs="Times New Roman"/>
          <w:sz w:val="20"/>
          <w:szCs w:val="20"/>
        </w:rPr>
        <w:t xml:space="preserve"> </w:t>
      </w:r>
      <w:r>
        <w:rPr>
          <w:rFonts w:ascii="Times New Roman" w:hAnsi="Times New Roman" w:cs="Times New Roman"/>
          <w:sz w:val="20"/>
          <w:szCs w:val="20"/>
        </w:rPr>
        <w:t>ibid</w:t>
      </w:r>
      <w:r w:rsidRPr="00D046A0">
        <w:rPr>
          <w:rFonts w:ascii="Times New Roman" w:hAnsi="Times New Roman" w:cs="Times New Roman"/>
          <w:sz w:val="20"/>
          <w:szCs w:val="20"/>
        </w:rPr>
        <w:t xml:space="preserve"> 7.</w:t>
      </w:r>
    </w:p>
  </w:footnote>
  <w:footnote w:id="145">
    <w:p w14:paraId="1828540C" w14:textId="77777777" w:rsidR="00B37086" w:rsidRPr="00D046A0" w:rsidRDefault="00B37086" w:rsidP="00D046A0">
      <w:pPr>
        <w:pStyle w:val="FootnoteText"/>
        <w:rPr>
          <w:rFonts w:ascii="Times New Roman" w:hAnsi="Times New Roman" w:cs="Times New Roman"/>
        </w:rPr>
      </w:pPr>
      <w:r w:rsidRPr="00D046A0">
        <w:rPr>
          <w:rStyle w:val="FootnoteReference"/>
          <w:rFonts w:ascii="Times New Roman" w:hAnsi="Times New Roman" w:cs="Times New Roman"/>
        </w:rPr>
        <w:footnoteRef/>
      </w:r>
      <w:r w:rsidRPr="00D046A0">
        <w:rPr>
          <w:rFonts w:ascii="Times New Roman" w:hAnsi="Times New Roman" w:cs="Times New Roman"/>
        </w:rPr>
        <w:t xml:space="preserve"> </w:t>
      </w:r>
      <w:r w:rsidRPr="00147B4D">
        <w:rPr>
          <w:rFonts w:ascii="Times New Roman" w:hAnsi="Times New Roman" w:cs="Times New Roman"/>
          <w:i/>
        </w:rPr>
        <w:t>Green, R (on the application of) v Secretary of State for Justice,</w:t>
      </w:r>
      <w:r w:rsidRPr="00D046A0">
        <w:rPr>
          <w:rFonts w:ascii="Times New Roman" w:hAnsi="Times New Roman" w:cs="Times New Roman"/>
        </w:rPr>
        <w:t xml:space="preserve"> para 18; </w:t>
      </w:r>
      <w:r w:rsidRPr="00D046A0">
        <w:rPr>
          <w:rFonts w:ascii="Times New Roman" w:eastAsia="Times New Roman" w:hAnsi="Times New Roman" w:cs="Times New Roman"/>
          <w:i/>
          <w:lang w:eastAsia="en-IE"/>
        </w:rPr>
        <w:t>Connolly v Governor of Wheatfield Prison</w:t>
      </w:r>
      <w:r>
        <w:rPr>
          <w:rFonts w:ascii="Times New Roman" w:eastAsia="Times New Roman" w:hAnsi="Times New Roman" w:cs="Times New Roman"/>
          <w:lang w:eastAsia="en-IE"/>
        </w:rPr>
        <w:t xml:space="preserve"> </w:t>
      </w:r>
      <w:r>
        <w:rPr>
          <w:rFonts w:ascii="Times New Roman" w:hAnsi="Times New Roman" w:cs="Times New Roman"/>
        </w:rPr>
        <w:t>(n 11).</w:t>
      </w:r>
    </w:p>
  </w:footnote>
  <w:footnote w:id="146">
    <w:p w14:paraId="5E2D1358" w14:textId="77777777" w:rsidR="00B37086" w:rsidRPr="00D046A0" w:rsidRDefault="00B37086" w:rsidP="00D046A0">
      <w:pPr>
        <w:tabs>
          <w:tab w:val="left" w:pos="2295"/>
        </w:tabs>
        <w:spacing w:after="0" w:line="240" w:lineRule="auto"/>
        <w:rPr>
          <w:rFonts w:ascii="Times New Roman" w:hAnsi="Times New Roman" w:cs="Times New Roman"/>
          <w:sz w:val="20"/>
          <w:szCs w:val="20"/>
        </w:rPr>
      </w:pPr>
      <w:r w:rsidRPr="00D046A0">
        <w:rPr>
          <w:rStyle w:val="FootnoteReference"/>
          <w:rFonts w:ascii="Times New Roman" w:hAnsi="Times New Roman" w:cs="Times New Roman"/>
          <w:sz w:val="20"/>
          <w:szCs w:val="20"/>
        </w:rPr>
        <w:footnoteRef/>
      </w:r>
      <w:r w:rsidRPr="00D046A0">
        <w:rPr>
          <w:rFonts w:ascii="Times New Roman" w:hAnsi="Times New Roman" w:cs="Times New Roman"/>
          <w:sz w:val="20"/>
          <w:szCs w:val="20"/>
        </w:rPr>
        <w:t xml:space="preserve"> Dunn</w:t>
      </w:r>
      <w:r>
        <w:rPr>
          <w:rFonts w:ascii="Times New Roman" w:hAnsi="Times New Roman" w:cs="Times New Roman"/>
          <w:sz w:val="20"/>
          <w:szCs w:val="20"/>
        </w:rPr>
        <w:t xml:space="preserve"> </w:t>
      </w:r>
      <w:r>
        <w:rPr>
          <w:rFonts w:ascii="Times New Roman" w:hAnsi="Times New Roman" w:cs="Times New Roman"/>
        </w:rPr>
        <w:t>(n 5)</w:t>
      </w:r>
      <w:r w:rsidRPr="00D046A0">
        <w:rPr>
          <w:rFonts w:ascii="Times New Roman" w:hAnsi="Times New Roman" w:cs="Times New Roman"/>
          <w:sz w:val="20"/>
          <w:szCs w:val="20"/>
        </w:rPr>
        <w:t xml:space="preserve"> 6.</w:t>
      </w:r>
    </w:p>
  </w:footnote>
  <w:footnote w:id="147">
    <w:p w14:paraId="024BFFA6" w14:textId="77777777" w:rsidR="00B37086" w:rsidRPr="00D046A0" w:rsidRDefault="00B37086" w:rsidP="00D046A0">
      <w:pPr>
        <w:tabs>
          <w:tab w:val="left" w:pos="2295"/>
        </w:tabs>
        <w:spacing w:after="0" w:line="240" w:lineRule="auto"/>
        <w:rPr>
          <w:rFonts w:ascii="Times New Roman" w:hAnsi="Times New Roman" w:cs="Times New Roman"/>
          <w:sz w:val="20"/>
          <w:szCs w:val="20"/>
        </w:rPr>
      </w:pPr>
      <w:r w:rsidRPr="00D046A0">
        <w:rPr>
          <w:rStyle w:val="FootnoteReference"/>
          <w:rFonts w:ascii="Times New Roman" w:hAnsi="Times New Roman" w:cs="Times New Roman"/>
          <w:sz w:val="20"/>
          <w:szCs w:val="20"/>
        </w:rPr>
        <w:footnoteRef/>
      </w:r>
      <w:r w:rsidRPr="00D046A0">
        <w:rPr>
          <w:rFonts w:ascii="Times New Roman" w:hAnsi="Times New Roman" w:cs="Times New Roman"/>
          <w:sz w:val="20"/>
          <w:szCs w:val="20"/>
        </w:rPr>
        <w:t xml:space="preserve"> </w:t>
      </w:r>
      <w:r>
        <w:rPr>
          <w:rFonts w:ascii="Times New Roman" w:hAnsi="Times New Roman" w:cs="Times New Roman"/>
          <w:sz w:val="20"/>
          <w:szCs w:val="20"/>
        </w:rPr>
        <w:t>ibid</w:t>
      </w:r>
      <w:r w:rsidRPr="00D046A0">
        <w:rPr>
          <w:rFonts w:ascii="Times New Roman" w:hAnsi="Times New Roman" w:cs="Times New Roman"/>
          <w:sz w:val="20"/>
          <w:szCs w:val="20"/>
        </w:rPr>
        <w:t xml:space="preserve"> 6.</w:t>
      </w:r>
    </w:p>
  </w:footnote>
  <w:footnote w:id="148">
    <w:p w14:paraId="389B2D44" w14:textId="77777777" w:rsidR="00B37086" w:rsidRPr="00D046A0" w:rsidRDefault="00B37086" w:rsidP="00D046A0">
      <w:pPr>
        <w:tabs>
          <w:tab w:val="left" w:pos="2295"/>
        </w:tabs>
        <w:spacing w:after="0" w:line="240" w:lineRule="auto"/>
        <w:rPr>
          <w:rFonts w:ascii="Times New Roman" w:hAnsi="Times New Roman" w:cs="Times New Roman"/>
          <w:sz w:val="20"/>
          <w:szCs w:val="20"/>
        </w:rPr>
      </w:pPr>
      <w:r w:rsidRPr="00D046A0">
        <w:rPr>
          <w:rStyle w:val="FootnoteReference"/>
          <w:rFonts w:ascii="Times New Roman" w:hAnsi="Times New Roman" w:cs="Times New Roman"/>
          <w:sz w:val="20"/>
          <w:szCs w:val="20"/>
        </w:rPr>
        <w:footnoteRef/>
      </w:r>
      <w:r w:rsidRPr="00D046A0">
        <w:rPr>
          <w:rFonts w:ascii="Times New Roman" w:hAnsi="Times New Roman" w:cs="Times New Roman"/>
          <w:sz w:val="20"/>
          <w:szCs w:val="20"/>
        </w:rPr>
        <w:t xml:space="preserve"> Dunn</w:t>
      </w:r>
      <w:r>
        <w:rPr>
          <w:rFonts w:ascii="Times New Roman" w:hAnsi="Times New Roman" w:cs="Times New Roman"/>
          <w:sz w:val="20"/>
          <w:szCs w:val="20"/>
        </w:rPr>
        <w:t xml:space="preserve"> </w:t>
      </w:r>
      <w:r w:rsidRPr="00472CBB">
        <w:rPr>
          <w:rFonts w:ascii="Times New Roman" w:hAnsi="Times New Roman" w:cs="Times New Roman"/>
        </w:rPr>
        <w:t xml:space="preserve">(n </w:t>
      </w:r>
      <w:r>
        <w:rPr>
          <w:rFonts w:ascii="Times New Roman" w:hAnsi="Times New Roman" w:cs="Times New Roman"/>
        </w:rPr>
        <w:t>4</w:t>
      </w:r>
      <w:r w:rsidRPr="00472CBB">
        <w:rPr>
          <w:rFonts w:ascii="Times New Roman" w:hAnsi="Times New Roman" w:cs="Times New Roman"/>
        </w:rPr>
        <w:t>)</w:t>
      </w:r>
      <w:r w:rsidRPr="00D046A0">
        <w:rPr>
          <w:rFonts w:ascii="Times New Roman" w:hAnsi="Times New Roman" w:cs="Times New Roman"/>
          <w:sz w:val="20"/>
          <w:szCs w:val="20"/>
        </w:rPr>
        <w:t xml:space="preserve"> 6.</w:t>
      </w:r>
    </w:p>
  </w:footnote>
  <w:footnote w:id="149">
    <w:p w14:paraId="342458C2" w14:textId="625A0BF3" w:rsidR="00B37086" w:rsidRPr="00D046A0" w:rsidRDefault="00B37086" w:rsidP="00D046A0">
      <w:pPr>
        <w:pStyle w:val="FootnoteText"/>
        <w:rPr>
          <w:rFonts w:ascii="Times New Roman" w:hAnsi="Times New Roman" w:cs="Times New Roman"/>
        </w:rPr>
      </w:pPr>
      <w:r w:rsidRPr="00D046A0">
        <w:rPr>
          <w:rStyle w:val="FootnoteReference"/>
          <w:rFonts w:ascii="Times New Roman" w:hAnsi="Times New Roman" w:cs="Times New Roman"/>
        </w:rPr>
        <w:footnoteRef/>
      </w:r>
      <w:r w:rsidRPr="00D046A0">
        <w:rPr>
          <w:rFonts w:ascii="Times New Roman" w:hAnsi="Times New Roman" w:cs="Times New Roman"/>
        </w:rPr>
        <w:t xml:space="preserve"> </w:t>
      </w:r>
      <w:r w:rsidR="00841F04" w:rsidRPr="00841F04">
        <w:rPr>
          <w:rFonts w:ascii="Times New Roman" w:hAnsi="Times New Roman" w:cs="Times New Roman"/>
        </w:rPr>
        <w:t xml:space="preserve">R. </w:t>
      </w:r>
      <w:r w:rsidRPr="00841F04">
        <w:rPr>
          <w:rFonts w:ascii="Times New Roman" w:hAnsi="Times New Roman" w:cs="Times New Roman"/>
        </w:rPr>
        <w:t xml:space="preserve">Robinson, </w:t>
      </w:r>
      <w:r>
        <w:rPr>
          <w:rFonts w:ascii="Times New Roman" w:hAnsi="Times New Roman" w:cs="Times New Roman"/>
        </w:rPr>
        <w:t>‘</w:t>
      </w:r>
      <w:r w:rsidRPr="00D046A0">
        <w:rPr>
          <w:rFonts w:ascii="Times New Roman" w:hAnsi="Times New Roman" w:cs="Times New Roman"/>
        </w:rPr>
        <w:t>Masculinity as Prison: Sexual Identity, Race and Incarceration</w:t>
      </w:r>
      <w:r>
        <w:rPr>
          <w:rFonts w:ascii="Times New Roman" w:hAnsi="Times New Roman" w:cs="Times New Roman"/>
        </w:rPr>
        <w:t>’</w:t>
      </w:r>
      <w:r w:rsidRPr="00D046A0">
        <w:rPr>
          <w:rFonts w:ascii="Times New Roman" w:hAnsi="Times New Roman" w:cs="Times New Roman"/>
        </w:rPr>
        <w:t xml:space="preserve">; </w:t>
      </w:r>
      <w:r>
        <w:rPr>
          <w:rFonts w:ascii="Times New Roman" w:hAnsi="Times New Roman" w:cs="Times New Roman"/>
        </w:rPr>
        <w:t xml:space="preserve">2011 </w:t>
      </w:r>
      <w:r w:rsidRPr="00D046A0">
        <w:rPr>
          <w:rFonts w:ascii="Times New Roman" w:hAnsi="Times New Roman" w:cs="Times New Roman"/>
          <w:i/>
        </w:rPr>
        <w:t>California Law review</w:t>
      </w:r>
      <w:r w:rsidRPr="00D046A0">
        <w:rPr>
          <w:rFonts w:ascii="Times New Roman" w:hAnsi="Times New Roman" w:cs="Times New Roman"/>
        </w:rPr>
        <w:t>, 99, 1308-1408</w:t>
      </w:r>
      <w:r>
        <w:rPr>
          <w:rFonts w:ascii="Times New Roman" w:hAnsi="Times New Roman" w:cs="Times New Roman"/>
        </w:rPr>
        <w:t>, 1336</w:t>
      </w:r>
      <w:r w:rsidRPr="00D046A0">
        <w:rPr>
          <w:rFonts w:ascii="Times New Roman" w:hAnsi="Times New Roman" w:cs="Times New Roman"/>
        </w:rPr>
        <w:t>.</w:t>
      </w:r>
    </w:p>
  </w:footnote>
  <w:footnote w:id="150">
    <w:p w14:paraId="716DC6CB" w14:textId="77777777" w:rsidR="00B37086" w:rsidRPr="00D046A0" w:rsidRDefault="00B37086" w:rsidP="00D046A0">
      <w:pPr>
        <w:tabs>
          <w:tab w:val="left" w:pos="2295"/>
        </w:tabs>
        <w:spacing w:after="0" w:line="240" w:lineRule="auto"/>
        <w:rPr>
          <w:rFonts w:ascii="Times New Roman" w:hAnsi="Times New Roman" w:cs="Times New Roman"/>
          <w:sz w:val="20"/>
          <w:szCs w:val="20"/>
        </w:rPr>
      </w:pPr>
      <w:r w:rsidRPr="00D046A0">
        <w:rPr>
          <w:rStyle w:val="FootnoteReference"/>
          <w:rFonts w:ascii="Times New Roman" w:hAnsi="Times New Roman" w:cs="Times New Roman"/>
          <w:sz w:val="20"/>
          <w:szCs w:val="20"/>
        </w:rPr>
        <w:footnoteRef/>
      </w:r>
      <w:r w:rsidRPr="00D046A0">
        <w:rPr>
          <w:rFonts w:ascii="Times New Roman" w:hAnsi="Times New Roman" w:cs="Times New Roman"/>
          <w:sz w:val="20"/>
          <w:szCs w:val="20"/>
        </w:rPr>
        <w:t xml:space="preserve"> Dunn</w:t>
      </w:r>
      <w:r>
        <w:rPr>
          <w:rFonts w:ascii="Times New Roman" w:hAnsi="Times New Roman" w:cs="Times New Roman"/>
          <w:sz w:val="20"/>
          <w:szCs w:val="20"/>
        </w:rPr>
        <w:t xml:space="preserve"> </w:t>
      </w:r>
      <w:r w:rsidRPr="00472CBB">
        <w:rPr>
          <w:rFonts w:ascii="Times New Roman" w:hAnsi="Times New Roman" w:cs="Times New Roman"/>
        </w:rPr>
        <w:t xml:space="preserve">(n </w:t>
      </w:r>
      <w:r>
        <w:rPr>
          <w:rFonts w:ascii="Times New Roman" w:hAnsi="Times New Roman" w:cs="Times New Roman"/>
        </w:rPr>
        <w:t>4</w:t>
      </w:r>
      <w:r w:rsidRPr="00472CBB">
        <w:rPr>
          <w:rFonts w:ascii="Times New Roman" w:hAnsi="Times New Roman" w:cs="Times New Roman"/>
        </w:rPr>
        <w:t>)</w:t>
      </w:r>
      <w:r>
        <w:rPr>
          <w:rFonts w:ascii="Times New Roman" w:hAnsi="Times New Roman" w:cs="Times New Roman"/>
          <w:sz w:val="20"/>
          <w:szCs w:val="20"/>
        </w:rPr>
        <w:t xml:space="preserve"> </w:t>
      </w:r>
      <w:r w:rsidRPr="00D046A0">
        <w:rPr>
          <w:rFonts w:ascii="Times New Roman" w:hAnsi="Times New Roman" w:cs="Times New Roman"/>
          <w:sz w:val="20"/>
          <w:szCs w:val="20"/>
        </w:rPr>
        <w:t>9-10.</w:t>
      </w:r>
    </w:p>
  </w:footnote>
  <w:footnote w:id="151">
    <w:p w14:paraId="1B703C0E" w14:textId="77777777" w:rsidR="00B37086" w:rsidRPr="00D046A0" w:rsidRDefault="00B37086" w:rsidP="00D046A0">
      <w:pPr>
        <w:tabs>
          <w:tab w:val="left" w:pos="2295"/>
        </w:tabs>
        <w:spacing w:after="0" w:line="240" w:lineRule="auto"/>
        <w:rPr>
          <w:rFonts w:ascii="Times New Roman" w:hAnsi="Times New Roman" w:cs="Times New Roman"/>
          <w:sz w:val="20"/>
          <w:szCs w:val="20"/>
        </w:rPr>
      </w:pPr>
      <w:r w:rsidRPr="00D046A0">
        <w:rPr>
          <w:rStyle w:val="FootnoteReference"/>
          <w:rFonts w:ascii="Times New Roman" w:hAnsi="Times New Roman" w:cs="Times New Roman"/>
          <w:sz w:val="20"/>
          <w:szCs w:val="20"/>
        </w:rPr>
        <w:footnoteRef/>
      </w:r>
      <w:r w:rsidRPr="00D046A0">
        <w:rPr>
          <w:rFonts w:ascii="Times New Roman" w:hAnsi="Times New Roman" w:cs="Times New Roman"/>
          <w:sz w:val="20"/>
          <w:szCs w:val="20"/>
        </w:rPr>
        <w:t xml:space="preserve"> </w:t>
      </w:r>
      <w:r>
        <w:rPr>
          <w:rFonts w:ascii="Times New Roman" w:hAnsi="Times New Roman" w:cs="Times New Roman"/>
          <w:sz w:val="20"/>
          <w:szCs w:val="20"/>
        </w:rPr>
        <w:t xml:space="preserve">ibid </w:t>
      </w:r>
      <w:r w:rsidRPr="00D046A0">
        <w:rPr>
          <w:rFonts w:ascii="Times New Roman" w:hAnsi="Times New Roman" w:cs="Times New Roman"/>
          <w:sz w:val="20"/>
          <w:szCs w:val="20"/>
        </w:rPr>
        <w:t>3.</w:t>
      </w:r>
    </w:p>
  </w:footnote>
  <w:footnote w:id="152">
    <w:p w14:paraId="3BBCA48D" w14:textId="4B2A9F80" w:rsidR="00B37086" w:rsidRPr="00D046A0" w:rsidRDefault="00B37086" w:rsidP="00D046A0">
      <w:pPr>
        <w:pStyle w:val="FootnoteText"/>
        <w:rPr>
          <w:rFonts w:ascii="Times New Roman" w:hAnsi="Times New Roman" w:cs="Times New Roman"/>
        </w:rPr>
      </w:pPr>
      <w:r w:rsidRPr="00D046A0">
        <w:rPr>
          <w:rStyle w:val="FootnoteReference"/>
          <w:rFonts w:ascii="Times New Roman" w:hAnsi="Times New Roman" w:cs="Times New Roman"/>
        </w:rPr>
        <w:footnoteRef/>
      </w:r>
      <w:r w:rsidRPr="00D046A0">
        <w:rPr>
          <w:rFonts w:ascii="Times New Roman" w:hAnsi="Times New Roman" w:cs="Times New Roman"/>
        </w:rPr>
        <w:t xml:space="preserve"> Costetsos</w:t>
      </w:r>
      <w:r>
        <w:rPr>
          <w:rFonts w:ascii="Times New Roman" w:hAnsi="Times New Roman" w:cs="Times New Roman"/>
        </w:rPr>
        <w:t>, (n 63)</w:t>
      </w:r>
      <w:r w:rsidRPr="00D046A0">
        <w:rPr>
          <w:rFonts w:ascii="Times New Roman" w:hAnsi="Times New Roman" w:cs="Times New Roman"/>
          <w:shd w:val="clear" w:color="auto" w:fill="FFFFFF"/>
        </w:rPr>
        <w:t>.</w:t>
      </w:r>
      <w:r w:rsidRPr="00D046A0">
        <w:rPr>
          <w:rFonts w:ascii="Times New Roman" w:hAnsi="Times New Roman" w:cs="Times New Roman"/>
        </w:rPr>
        <w:t xml:space="preserve"> McClenaghan makes a </w:t>
      </w:r>
      <w:r>
        <w:rPr>
          <w:rFonts w:ascii="Times New Roman" w:hAnsi="Times New Roman" w:cs="Times New Roman"/>
        </w:rPr>
        <w:t xml:space="preserve">similar statement. </w:t>
      </w:r>
      <w:r w:rsidRPr="00472CBB">
        <w:rPr>
          <w:rFonts w:ascii="Times New Roman" w:hAnsi="Times New Roman" w:cs="Times New Roman"/>
        </w:rPr>
        <w:t xml:space="preserve">(n </w:t>
      </w:r>
      <w:r>
        <w:rPr>
          <w:rFonts w:ascii="Times New Roman" w:hAnsi="Times New Roman" w:cs="Times New Roman"/>
        </w:rPr>
        <w:t>49</w:t>
      </w:r>
      <w:r w:rsidRPr="00472CBB">
        <w:rPr>
          <w:rFonts w:ascii="Times New Roman" w:hAnsi="Times New Roman" w:cs="Times New Roman"/>
        </w:rPr>
        <w:t>)</w:t>
      </w:r>
      <w:r>
        <w:rPr>
          <w:rFonts w:ascii="Times New Roman" w:hAnsi="Times New Roman" w:cs="Times New Roman"/>
        </w:rPr>
        <w:t xml:space="preserve"> </w:t>
      </w:r>
      <w:r w:rsidRPr="00D046A0">
        <w:rPr>
          <w:rFonts w:ascii="Times New Roman" w:hAnsi="Times New Roman" w:cs="Times New Roman"/>
        </w:rPr>
        <w:t>122.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1547501"/>
      <w:docPartObj>
        <w:docPartGallery w:val="Page Numbers (Top of Page)"/>
        <w:docPartUnique/>
      </w:docPartObj>
    </w:sdtPr>
    <w:sdtEndPr/>
    <w:sdtContent>
      <w:p w14:paraId="546C3B92" w14:textId="77777777" w:rsidR="00B37086" w:rsidRDefault="00B37086">
        <w:pPr>
          <w:pStyle w:val="Header"/>
          <w:jc w:val="right"/>
        </w:pPr>
        <w:r>
          <w:fldChar w:fldCharType="begin"/>
        </w:r>
        <w:r>
          <w:instrText xml:space="preserve"> PAGE   \* MERGEFORMAT </w:instrText>
        </w:r>
        <w:r>
          <w:fldChar w:fldCharType="separate"/>
        </w:r>
        <w:r w:rsidR="00EF59AE">
          <w:rPr>
            <w:noProof/>
          </w:rPr>
          <w:t>1</w:t>
        </w:r>
        <w:r>
          <w:rPr>
            <w:noProof/>
          </w:rPr>
          <w:fldChar w:fldCharType="end"/>
        </w:r>
      </w:p>
    </w:sdtContent>
  </w:sdt>
  <w:p w14:paraId="573631F8" w14:textId="77777777" w:rsidR="00B37086" w:rsidRDefault="00B370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753A8"/>
    <w:multiLevelType w:val="hybridMultilevel"/>
    <w:tmpl w:val="478E6CB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02B337C6"/>
    <w:multiLevelType w:val="hybridMultilevel"/>
    <w:tmpl w:val="5D343136"/>
    <w:lvl w:ilvl="0" w:tplc="7690FA78">
      <w:start w:val="2005"/>
      <w:numFmt w:val="bullet"/>
      <w:lvlText w:val="-"/>
      <w:lvlJc w:val="left"/>
      <w:pPr>
        <w:ind w:left="720" w:hanging="360"/>
      </w:pPr>
      <w:rPr>
        <w:rFonts w:ascii="Calibri" w:eastAsiaTheme="minorHAnsi" w:hAnsi="Calibri"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08A311A4"/>
    <w:multiLevelType w:val="hybridMultilevel"/>
    <w:tmpl w:val="412456A6"/>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0DE41F08"/>
    <w:multiLevelType w:val="hybridMultilevel"/>
    <w:tmpl w:val="8086097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108B64E2"/>
    <w:multiLevelType w:val="hybridMultilevel"/>
    <w:tmpl w:val="1960CFD0"/>
    <w:lvl w:ilvl="0" w:tplc="1809000F">
      <w:start w:val="1"/>
      <w:numFmt w:val="decimal"/>
      <w:lvlText w:val="%1."/>
      <w:lvlJc w:val="left"/>
      <w:pPr>
        <w:ind w:left="720" w:hanging="360"/>
      </w:pPr>
    </w:lvl>
    <w:lvl w:ilvl="1" w:tplc="18090019">
      <w:start w:val="1"/>
      <w:numFmt w:val="decimal"/>
      <w:lvlText w:val="%2."/>
      <w:lvlJc w:val="left"/>
      <w:pPr>
        <w:tabs>
          <w:tab w:val="num" w:pos="1440"/>
        </w:tabs>
        <w:ind w:left="1440" w:hanging="360"/>
      </w:pPr>
    </w:lvl>
    <w:lvl w:ilvl="2" w:tplc="1809001B">
      <w:start w:val="1"/>
      <w:numFmt w:val="decimal"/>
      <w:lvlText w:val="%3."/>
      <w:lvlJc w:val="left"/>
      <w:pPr>
        <w:tabs>
          <w:tab w:val="num" w:pos="2160"/>
        </w:tabs>
        <w:ind w:left="2160" w:hanging="360"/>
      </w:pPr>
    </w:lvl>
    <w:lvl w:ilvl="3" w:tplc="1809000F">
      <w:start w:val="1"/>
      <w:numFmt w:val="decimal"/>
      <w:lvlText w:val="%4."/>
      <w:lvlJc w:val="left"/>
      <w:pPr>
        <w:tabs>
          <w:tab w:val="num" w:pos="2880"/>
        </w:tabs>
        <w:ind w:left="2880" w:hanging="360"/>
      </w:pPr>
    </w:lvl>
    <w:lvl w:ilvl="4" w:tplc="18090019">
      <w:start w:val="1"/>
      <w:numFmt w:val="decimal"/>
      <w:lvlText w:val="%5."/>
      <w:lvlJc w:val="left"/>
      <w:pPr>
        <w:tabs>
          <w:tab w:val="num" w:pos="3600"/>
        </w:tabs>
        <w:ind w:left="3600" w:hanging="360"/>
      </w:pPr>
    </w:lvl>
    <w:lvl w:ilvl="5" w:tplc="1809001B">
      <w:start w:val="1"/>
      <w:numFmt w:val="decimal"/>
      <w:lvlText w:val="%6."/>
      <w:lvlJc w:val="left"/>
      <w:pPr>
        <w:tabs>
          <w:tab w:val="num" w:pos="4320"/>
        </w:tabs>
        <w:ind w:left="4320" w:hanging="360"/>
      </w:pPr>
    </w:lvl>
    <w:lvl w:ilvl="6" w:tplc="1809000F">
      <w:start w:val="1"/>
      <w:numFmt w:val="decimal"/>
      <w:lvlText w:val="%7."/>
      <w:lvlJc w:val="left"/>
      <w:pPr>
        <w:tabs>
          <w:tab w:val="num" w:pos="5040"/>
        </w:tabs>
        <w:ind w:left="5040" w:hanging="360"/>
      </w:pPr>
    </w:lvl>
    <w:lvl w:ilvl="7" w:tplc="18090019">
      <w:start w:val="1"/>
      <w:numFmt w:val="decimal"/>
      <w:lvlText w:val="%8."/>
      <w:lvlJc w:val="left"/>
      <w:pPr>
        <w:tabs>
          <w:tab w:val="num" w:pos="5760"/>
        </w:tabs>
        <w:ind w:left="5760" w:hanging="360"/>
      </w:pPr>
    </w:lvl>
    <w:lvl w:ilvl="8" w:tplc="1809001B">
      <w:start w:val="1"/>
      <w:numFmt w:val="decimal"/>
      <w:lvlText w:val="%9."/>
      <w:lvlJc w:val="left"/>
      <w:pPr>
        <w:tabs>
          <w:tab w:val="num" w:pos="6480"/>
        </w:tabs>
        <w:ind w:left="6480" w:hanging="360"/>
      </w:pPr>
    </w:lvl>
  </w:abstractNum>
  <w:abstractNum w:abstractNumId="5">
    <w:nsid w:val="116F016F"/>
    <w:multiLevelType w:val="hybridMultilevel"/>
    <w:tmpl w:val="C98A37C8"/>
    <w:lvl w:ilvl="0" w:tplc="2EACC144">
      <w:start w:val="6"/>
      <w:numFmt w:val="bullet"/>
      <w:lvlText w:val="-"/>
      <w:lvlJc w:val="left"/>
      <w:pPr>
        <w:ind w:left="720" w:hanging="360"/>
      </w:pPr>
      <w:rPr>
        <w:rFonts w:ascii="Times New Roman" w:eastAsia="Times New Roman" w:hAnsi="Times New Roman" w:cs="Times New Roman"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6">
    <w:nsid w:val="15150C75"/>
    <w:multiLevelType w:val="hybridMultilevel"/>
    <w:tmpl w:val="412456A6"/>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1E2B1DAB"/>
    <w:multiLevelType w:val="hybridMultilevel"/>
    <w:tmpl w:val="E20A47C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nsid w:val="1E3E560F"/>
    <w:multiLevelType w:val="hybridMultilevel"/>
    <w:tmpl w:val="31783E5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nsid w:val="33533025"/>
    <w:multiLevelType w:val="hybridMultilevel"/>
    <w:tmpl w:val="462C97FC"/>
    <w:lvl w:ilvl="0" w:tplc="47248F8A">
      <w:start w:val="2011"/>
      <w:numFmt w:val="bullet"/>
      <w:lvlText w:val="-"/>
      <w:lvlJc w:val="left"/>
      <w:pPr>
        <w:ind w:left="1140" w:hanging="360"/>
      </w:pPr>
      <w:rPr>
        <w:rFonts w:ascii="Times New Roman" w:eastAsiaTheme="minorHAnsi" w:hAnsi="Times New Roman" w:cs="Times New Roman" w:hint="default"/>
      </w:rPr>
    </w:lvl>
    <w:lvl w:ilvl="1" w:tplc="18090003" w:tentative="1">
      <w:start w:val="1"/>
      <w:numFmt w:val="bullet"/>
      <w:lvlText w:val="o"/>
      <w:lvlJc w:val="left"/>
      <w:pPr>
        <w:ind w:left="1860" w:hanging="360"/>
      </w:pPr>
      <w:rPr>
        <w:rFonts w:ascii="Courier New" w:hAnsi="Courier New" w:cs="Courier New" w:hint="default"/>
      </w:rPr>
    </w:lvl>
    <w:lvl w:ilvl="2" w:tplc="18090005" w:tentative="1">
      <w:start w:val="1"/>
      <w:numFmt w:val="bullet"/>
      <w:lvlText w:val=""/>
      <w:lvlJc w:val="left"/>
      <w:pPr>
        <w:ind w:left="2580" w:hanging="360"/>
      </w:pPr>
      <w:rPr>
        <w:rFonts w:ascii="Wingdings" w:hAnsi="Wingdings" w:hint="default"/>
      </w:rPr>
    </w:lvl>
    <w:lvl w:ilvl="3" w:tplc="18090001" w:tentative="1">
      <w:start w:val="1"/>
      <w:numFmt w:val="bullet"/>
      <w:lvlText w:val=""/>
      <w:lvlJc w:val="left"/>
      <w:pPr>
        <w:ind w:left="3300" w:hanging="360"/>
      </w:pPr>
      <w:rPr>
        <w:rFonts w:ascii="Symbol" w:hAnsi="Symbol" w:hint="default"/>
      </w:rPr>
    </w:lvl>
    <w:lvl w:ilvl="4" w:tplc="18090003" w:tentative="1">
      <w:start w:val="1"/>
      <w:numFmt w:val="bullet"/>
      <w:lvlText w:val="o"/>
      <w:lvlJc w:val="left"/>
      <w:pPr>
        <w:ind w:left="4020" w:hanging="360"/>
      </w:pPr>
      <w:rPr>
        <w:rFonts w:ascii="Courier New" w:hAnsi="Courier New" w:cs="Courier New" w:hint="default"/>
      </w:rPr>
    </w:lvl>
    <w:lvl w:ilvl="5" w:tplc="18090005" w:tentative="1">
      <w:start w:val="1"/>
      <w:numFmt w:val="bullet"/>
      <w:lvlText w:val=""/>
      <w:lvlJc w:val="left"/>
      <w:pPr>
        <w:ind w:left="4740" w:hanging="360"/>
      </w:pPr>
      <w:rPr>
        <w:rFonts w:ascii="Wingdings" w:hAnsi="Wingdings" w:hint="default"/>
      </w:rPr>
    </w:lvl>
    <w:lvl w:ilvl="6" w:tplc="18090001" w:tentative="1">
      <w:start w:val="1"/>
      <w:numFmt w:val="bullet"/>
      <w:lvlText w:val=""/>
      <w:lvlJc w:val="left"/>
      <w:pPr>
        <w:ind w:left="5460" w:hanging="360"/>
      </w:pPr>
      <w:rPr>
        <w:rFonts w:ascii="Symbol" w:hAnsi="Symbol" w:hint="default"/>
      </w:rPr>
    </w:lvl>
    <w:lvl w:ilvl="7" w:tplc="18090003" w:tentative="1">
      <w:start w:val="1"/>
      <w:numFmt w:val="bullet"/>
      <w:lvlText w:val="o"/>
      <w:lvlJc w:val="left"/>
      <w:pPr>
        <w:ind w:left="6180" w:hanging="360"/>
      </w:pPr>
      <w:rPr>
        <w:rFonts w:ascii="Courier New" w:hAnsi="Courier New" w:cs="Courier New" w:hint="default"/>
      </w:rPr>
    </w:lvl>
    <w:lvl w:ilvl="8" w:tplc="18090005" w:tentative="1">
      <w:start w:val="1"/>
      <w:numFmt w:val="bullet"/>
      <w:lvlText w:val=""/>
      <w:lvlJc w:val="left"/>
      <w:pPr>
        <w:ind w:left="6900" w:hanging="360"/>
      </w:pPr>
      <w:rPr>
        <w:rFonts w:ascii="Wingdings" w:hAnsi="Wingdings" w:hint="default"/>
      </w:rPr>
    </w:lvl>
  </w:abstractNum>
  <w:abstractNum w:abstractNumId="10">
    <w:nsid w:val="372240E0"/>
    <w:multiLevelType w:val="hybridMultilevel"/>
    <w:tmpl w:val="3448237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3AA91FC0"/>
    <w:multiLevelType w:val="hybridMultilevel"/>
    <w:tmpl w:val="38CE9E9A"/>
    <w:lvl w:ilvl="0" w:tplc="514C6B8C">
      <w:start w:val="3"/>
      <w:numFmt w:val="bullet"/>
      <w:lvlText w:val="-"/>
      <w:lvlJc w:val="left"/>
      <w:pPr>
        <w:ind w:left="1800" w:hanging="360"/>
      </w:pPr>
      <w:rPr>
        <w:rFonts w:ascii="Calibri" w:eastAsiaTheme="minorHAnsi" w:hAnsi="Calibri" w:cstheme="minorBidi"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12">
    <w:nsid w:val="3AAC078D"/>
    <w:multiLevelType w:val="hybridMultilevel"/>
    <w:tmpl w:val="06AEC5DA"/>
    <w:lvl w:ilvl="0" w:tplc="1809000F">
      <w:start w:val="1"/>
      <w:numFmt w:val="decimal"/>
      <w:lvlText w:val="%1."/>
      <w:lvlJc w:val="left"/>
      <w:pPr>
        <w:ind w:left="720" w:hanging="360"/>
      </w:pPr>
      <w:rPr>
        <w:rFonts w:eastAsia="Times New Roman"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nsid w:val="3BD65230"/>
    <w:multiLevelType w:val="hybridMultilevel"/>
    <w:tmpl w:val="A566C92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nsid w:val="4B3E5C4F"/>
    <w:multiLevelType w:val="hybridMultilevel"/>
    <w:tmpl w:val="DB56ED9A"/>
    <w:lvl w:ilvl="0" w:tplc="F0AA2AD6">
      <w:start w:val="1"/>
      <w:numFmt w:val="lowerLetter"/>
      <w:lvlText w:val="%1."/>
      <w:lvlJc w:val="left"/>
      <w:pPr>
        <w:ind w:left="720" w:hanging="360"/>
      </w:pPr>
      <w:rPr>
        <w:rFonts w:ascii="Verdana" w:hAnsi="Verdana" w:cstheme="minorBidi" w:hint="default"/>
        <w:color w:val="000000"/>
        <w:sz w:val="2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nsid w:val="60C2455E"/>
    <w:multiLevelType w:val="hybridMultilevel"/>
    <w:tmpl w:val="3A1A7DDE"/>
    <w:lvl w:ilvl="0" w:tplc="2BCED614">
      <w:start w:val="2005"/>
      <w:numFmt w:val="bullet"/>
      <w:lvlText w:val="-"/>
      <w:lvlJc w:val="left"/>
      <w:pPr>
        <w:ind w:left="1080" w:hanging="360"/>
      </w:pPr>
      <w:rPr>
        <w:rFonts w:ascii="Times New Roman" w:eastAsiaTheme="minorHAnsi" w:hAnsi="Times New Roman" w:cs="Times New Roman" w:hint="default"/>
        <w:b w:val="0"/>
        <w:color w:val="auto"/>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6">
    <w:nsid w:val="67904ED6"/>
    <w:multiLevelType w:val="hybridMultilevel"/>
    <w:tmpl w:val="4A0899D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nsid w:val="6813006B"/>
    <w:multiLevelType w:val="hybridMultilevel"/>
    <w:tmpl w:val="D0503D82"/>
    <w:lvl w:ilvl="0" w:tplc="C878254A">
      <w:numFmt w:val="bullet"/>
      <w:lvlText w:val="-"/>
      <w:lvlJc w:val="left"/>
      <w:pPr>
        <w:ind w:left="1080" w:hanging="360"/>
      </w:pPr>
      <w:rPr>
        <w:rFonts w:ascii="Calibri" w:eastAsiaTheme="minorHAnsi" w:hAnsi="Calibri" w:cstheme="minorBidi" w:hint="default"/>
      </w:rPr>
    </w:lvl>
    <w:lvl w:ilvl="1" w:tplc="18090003">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8">
    <w:nsid w:val="6A4B155B"/>
    <w:multiLevelType w:val="hybridMultilevel"/>
    <w:tmpl w:val="EEF0253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nsid w:val="6F2E1694"/>
    <w:multiLevelType w:val="hybridMultilevel"/>
    <w:tmpl w:val="373E9BA0"/>
    <w:lvl w:ilvl="0" w:tplc="A86EF576">
      <w:start w:val="1"/>
      <w:numFmt w:val="decimal"/>
      <w:lvlText w:val="%1."/>
      <w:lvlJc w:val="left"/>
      <w:pPr>
        <w:ind w:left="1080" w:hanging="360"/>
      </w:pPr>
      <w:rPr>
        <w:rFonts w:ascii="Times New Roman" w:hAnsi="Times New Roman" w:cs="Times New Roman" w:hint="default"/>
        <w:sz w:val="20"/>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0">
    <w:nsid w:val="70623B26"/>
    <w:multiLevelType w:val="hybridMultilevel"/>
    <w:tmpl w:val="422011B6"/>
    <w:lvl w:ilvl="0" w:tplc="EA08BA80">
      <w:start w:val="1"/>
      <w:numFmt w:val="upperLetter"/>
      <w:lvlText w:val="%1."/>
      <w:lvlJc w:val="left"/>
      <w:pPr>
        <w:ind w:left="720" w:hanging="360"/>
      </w:pPr>
      <w:rPr>
        <w:rFonts w:eastAsia="Times New Roman" w:hint="default"/>
        <w:color w:val="00000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nsid w:val="79725514"/>
    <w:multiLevelType w:val="hybridMultilevel"/>
    <w:tmpl w:val="80D84CD2"/>
    <w:lvl w:ilvl="0" w:tplc="853CB12C">
      <w:start w:val="7"/>
      <w:numFmt w:val="bullet"/>
      <w:lvlText w:val="-"/>
      <w:lvlJc w:val="left"/>
      <w:pPr>
        <w:ind w:left="720" w:hanging="360"/>
      </w:pPr>
      <w:rPr>
        <w:rFonts w:ascii="Calibri" w:eastAsiaTheme="minorHAnsi" w:hAnsi="Calibri" w:cstheme="minorBidi"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2">
    <w:nsid w:val="7CBF06AC"/>
    <w:multiLevelType w:val="hybridMultilevel"/>
    <w:tmpl w:val="422011B6"/>
    <w:lvl w:ilvl="0" w:tplc="EA08BA80">
      <w:start w:val="1"/>
      <w:numFmt w:val="upperLetter"/>
      <w:lvlText w:val="%1."/>
      <w:lvlJc w:val="left"/>
      <w:pPr>
        <w:ind w:left="720" w:hanging="360"/>
      </w:pPr>
      <w:rPr>
        <w:rFonts w:eastAsia="Times New Roman" w:hint="default"/>
        <w:color w:val="00000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7"/>
  </w:num>
  <w:num w:numId="2">
    <w:abstractNumId w:val="5"/>
  </w:num>
  <w:num w:numId="3">
    <w:abstractNumId w:val="9"/>
  </w:num>
  <w:num w:numId="4">
    <w:abstractNumId w:val="14"/>
  </w:num>
  <w:num w:numId="5">
    <w:abstractNumId w:val="11"/>
  </w:num>
  <w:num w:numId="6">
    <w:abstractNumId w:val="21"/>
  </w:num>
  <w:num w:numId="7">
    <w:abstractNumId w:val="10"/>
  </w:num>
  <w:num w:numId="8">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1"/>
  </w:num>
  <w:num w:numId="12">
    <w:abstractNumId w:val="2"/>
  </w:num>
  <w:num w:numId="13">
    <w:abstractNumId w:val="6"/>
  </w:num>
  <w:num w:numId="14">
    <w:abstractNumId w:val="20"/>
  </w:num>
  <w:num w:numId="15">
    <w:abstractNumId w:val="22"/>
  </w:num>
  <w:num w:numId="16">
    <w:abstractNumId w:val="3"/>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19"/>
  </w:num>
  <w:num w:numId="20">
    <w:abstractNumId w:val="12"/>
  </w:num>
  <w:num w:numId="21">
    <w:abstractNumId w:val="18"/>
  </w:num>
  <w:num w:numId="22">
    <w:abstractNumId w:val="13"/>
  </w:num>
  <w:num w:numId="23">
    <w:abstractNumId w:val="16"/>
  </w:num>
  <w:num w:numId="24">
    <w:abstractNumId w:val="4"/>
  </w:num>
  <w:num w:numId="25">
    <w:abstractNumId w:val="0"/>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FBE"/>
    <w:rsid w:val="0001630C"/>
    <w:rsid w:val="00016651"/>
    <w:rsid w:val="0002253A"/>
    <w:rsid w:val="0002484C"/>
    <w:rsid w:val="00025C0A"/>
    <w:rsid w:val="000408C6"/>
    <w:rsid w:val="000438E7"/>
    <w:rsid w:val="0004722F"/>
    <w:rsid w:val="00052224"/>
    <w:rsid w:val="000630E2"/>
    <w:rsid w:val="00086FBE"/>
    <w:rsid w:val="000A08C9"/>
    <w:rsid w:val="000A4DC3"/>
    <w:rsid w:val="000C5AA1"/>
    <w:rsid w:val="000D0BEA"/>
    <w:rsid w:val="000D6A1B"/>
    <w:rsid w:val="000E6151"/>
    <w:rsid w:val="000F42D3"/>
    <w:rsid w:val="00100388"/>
    <w:rsid w:val="001006B1"/>
    <w:rsid w:val="00100AFC"/>
    <w:rsid w:val="0011026B"/>
    <w:rsid w:val="00113E11"/>
    <w:rsid w:val="001335AE"/>
    <w:rsid w:val="0013499D"/>
    <w:rsid w:val="00144DFB"/>
    <w:rsid w:val="00147B4D"/>
    <w:rsid w:val="00162354"/>
    <w:rsid w:val="00167A8F"/>
    <w:rsid w:val="0017309F"/>
    <w:rsid w:val="00181F6E"/>
    <w:rsid w:val="00196AB8"/>
    <w:rsid w:val="001A0AA2"/>
    <w:rsid w:val="001A42BB"/>
    <w:rsid w:val="001B061F"/>
    <w:rsid w:val="001C7C00"/>
    <w:rsid w:val="001D3116"/>
    <w:rsid w:val="001D60EE"/>
    <w:rsid w:val="001F5A84"/>
    <w:rsid w:val="00206D8E"/>
    <w:rsid w:val="00212BA8"/>
    <w:rsid w:val="00216C82"/>
    <w:rsid w:val="002248FD"/>
    <w:rsid w:val="00230891"/>
    <w:rsid w:val="002344FF"/>
    <w:rsid w:val="00235466"/>
    <w:rsid w:val="00263BEF"/>
    <w:rsid w:val="00264EE3"/>
    <w:rsid w:val="002655E6"/>
    <w:rsid w:val="002663C0"/>
    <w:rsid w:val="00267DAE"/>
    <w:rsid w:val="00272088"/>
    <w:rsid w:val="00285EC5"/>
    <w:rsid w:val="00291140"/>
    <w:rsid w:val="00295742"/>
    <w:rsid w:val="00296A39"/>
    <w:rsid w:val="002D1DE0"/>
    <w:rsid w:val="002D5366"/>
    <w:rsid w:val="002F0A92"/>
    <w:rsid w:val="002F61B2"/>
    <w:rsid w:val="002F65FB"/>
    <w:rsid w:val="002F769E"/>
    <w:rsid w:val="00307541"/>
    <w:rsid w:val="003128D3"/>
    <w:rsid w:val="003151C7"/>
    <w:rsid w:val="00315F34"/>
    <w:rsid w:val="0033541A"/>
    <w:rsid w:val="0034079F"/>
    <w:rsid w:val="003525C9"/>
    <w:rsid w:val="00360D1A"/>
    <w:rsid w:val="00363617"/>
    <w:rsid w:val="00364759"/>
    <w:rsid w:val="00381AF0"/>
    <w:rsid w:val="003875F3"/>
    <w:rsid w:val="003A4B04"/>
    <w:rsid w:val="003A5B61"/>
    <w:rsid w:val="003B3444"/>
    <w:rsid w:val="003C1E82"/>
    <w:rsid w:val="003D7CBC"/>
    <w:rsid w:val="003E5931"/>
    <w:rsid w:val="003F18AA"/>
    <w:rsid w:val="003F4099"/>
    <w:rsid w:val="00400709"/>
    <w:rsid w:val="004046F0"/>
    <w:rsid w:val="00411A48"/>
    <w:rsid w:val="0041717C"/>
    <w:rsid w:val="00423267"/>
    <w:rsid w:val="00423B06"/>
    <w:rsid w:val="0043369C"/>
    <w:rsid w:val="004346F8"/>
    <w:rsid w:val="00437592"/>
    <w:rsid w:val="00437791"/>
    <w:rsid w:val="0044174D"/>
    <w:rsid w:val="00442A17"/>
    <w:rsid w:val="00453B2E"/>
    <w:rsid w:val="00461429"/>
    <w:rsid w:val="00463569"/>
    <w:rsid w:val="00463FA8"/>
    <w:rsid w:val="00467ACB"/>
    <w:rsid w:val="00472CBB"/>
    <w:rsid w:val="004B1BD5"/>
    <w:rsid w:val="004B3195"/>
    <w:rsid w:val="004C3CA7"/>
    <w:rsid w:val="004E17B9"/>
    <w:rsid w:val="004E6E2A"/>
    <w:rsid w:val="004F0651"/>
    <w:rsid w:val="004F5264"/>
    <w:rsid w:val="005139EB"/>
    <w:rsid w:val="00520F58"/>
    <w:rsid w:val="00521A81"/>
    <w:rsid w:val="00540F54"/>
    <w:rsid w:val="00542A65"/>
    <w:rsid w:val="0055169F"/>
    <w:rsid w:val="00554A26"/>
    <w:rsid w:val="00556CB0"/>
    <w:rsid w:val="00571DB1"/>
    <w:rsid w:val="005747AE"/>
    <w:rsid w:val="00576802"/>
    <w:rsid w:val="00580A1D"/>
    <w:rsid w:val="0058397E"/>
    <w:rsid w:val="00583D1E"/>
    <w:rsid w:val="005A5DA6"/>
    <w:rsid w:val="005C335D"/>
    <w:rsid w:val="005C718C"/>
    <w:rsid w:val="005D14B8"/>
    <w:rsid w:val="005E28D1"/>
    <w:rsid w:val="00600F15"/>
    <w:rsid w:val="00601222"/>
    <w:rsid w:val="00612437"/>
    <w:rsid w:val="00616569"/>
    <w:rsid w:val="00640451"/>
    <w:rsid w:val="00645FDE"/>
    <w:rsid w:val="00647A5B"/>
    <w:rsid w:val="0065335D"/>
    <w:rsid w:val="00655620"/>
    <w:rsid w:val="00667A9B"/>
    <w:rsid w:val="00673F07"/>
    <w:rsid w:val="006757C0"/>
    <w:rsid w:val="00681A7F"/>
    <w:rsid w:val="006A1F59"/>
    <w:rsid w:val="006A217C"/>
    <w:rsid w:val="006A638C"/>
    <w:rsid w:val="006B5DE6"/>
    <w:rsid w:val="006B7B96"/>
    <w:rsid w:val="006D0B68"/>
    <w:rsid w:val="006D18C5"/>
    <w:rsid w:val="006D673D"/>
    <w:rsid w:val="006D6934"/>
    <w:rsid w:val="006F3680"/>
    <w:rsid w:val="006F4C78"/>
    <w:rsid w:val="006F59BE"/>
    <w:rsid w:val="00705CE3"/>
    <w:rsid w:val="00705EB1"/>
    <w:rsid w:val="007127F5"/>
    <w:rsid w:val="007177A4"/>
    <w:rsid w:val="00724731"/>
    <w:rsid w:val="0074369C"/>
    <w:rsid w:val="007447CA"/>
    <w:rsid w:val="007547D2"/>
    <w:rsid w:val="007624B6"/>
    <w:rsid w:val="00767575"/>
    <w:rsid w:val="00785790"/>
    <w:rsid w:val="007933D4"/>
    <w:rsid w:val="007938CC"/>
    <w:rsid w:val="007A255A"/>
    <w:rsid w:val="007B7533"/>
    <w:rsid w:val="007E33BB"/>
    <w:rsid w:val="007F2693"/>
    <w:rsid w:val="007F2E68"/>
    <w:rsid w:val="00800666"/>
    <w:rsid w:val="00801472"/>
    <w:rsid w:val="00823D00"/>
    <w:rsid w:val="00824E3C"/>
    <w:rsid w:val="00827331"/>
    <w:rsid w:val="00841F04"/>
    <w:rsid w:val="0085254D"/>
    <w:rsid w:val="00866DB2"/>
    <w:rsid w:val="00867551"/>
    <w:rsid w:val="0087080F"/>
    <w:rsid w:val="00871771"/>
    <w:rsid w:val="00885BC1"/>
    <w:rsid w:val="008939CD"/>
    <w:rsid w:val="008A58A0"/>
    <w:rsid w:val="008A6AEB"/>
    <w:rsid w:val="008B482D"/>
    <w:rsid w:val="008C371F"/>
    <w:rsid w:val="008C7272"/>
    <w:rsid w:val="008D58FD"/>
    <w:rsid w:val="008E1A79"/>
    <w:rsid w:val="008E2305"/>
    <w:rsid w:val="008E333A"/>
    <w:rsid w:val="008E7A7B"/>
    <w:rsid w:val="008F0637"/>
    <w:rsid w:val="008F2894"/>
    <w:rsid w:val="00922982"/>
    <w:rsid w:val="00933F2E"/>
    <w:rsid w:val="009469DE"/>
    <w:rsid w:val="00963D45"/>
    <w:rsid w:val="00966DA4"/>
    <w:rsid w:val="00970C51"/>
    <w:rsid w:val="00975465"/>
    <w:rsid w:val="00981FF0"/>
    <w:rsid w:val="00983A1C"/>
    <w:rsid w:val="00991865"/>
    <w:rsid w:val="00994B3E"/>
    <w:rsid w:val="009A0232"/>
    <w:rsid w:val="009A1831"/>
    <w:rsid w:val="009C2462"/>
    <w:rsid w:val="009C6F57"/>
    <w:rsid w:val="009C7440"/>
    <w:rsid w:val="009E0679"/>
    <w:rsid w:val="009E2054"/>
    <w:rsid w:val="009E6433"/>
    <w:rsid w:val="009F0B02"/>
    <w:rsid w:val="009F5131"/>
    <w:rsid w:val="009F726A"/>
    <w:rsid w:val="00A1282F"/>
    <w:rsid w:val="00A171F9"/>
    <w:rsid w:val="00A317BF"/>
    <w:rsid w:val="00A45554"/>
    <w:rsid w:val="00A52A1E"/>
    <w:rsid w:val="00A5564A"/>
    <w:rsid w:val="00A55B9F"/>
    <w:rsid w:val="00A61CCE"/>
    <w:rsid w:val="00A6408A"/>
    <w:rsid w:val="00A83F97"/>
    <w:rsid w:val="00A97DA6"/>
    <w:rsid w:val="00AA750F"/>
    <w:rsid w:val="00AB196A"/>
    <w:rsid w:val="00AB228A"/>
    <w:rsid w:val="00AD1574"/>
    <w:rsid w:val="00AE021D"/>
    <w:rsid w:val="00AF64BC"/>
    <w:rsid w:val="00B156AA"/>
    <w:rsid w:val="00B252E2"/>
    <w:rsid w:val="00B33295"/>
    <w:rsid w:val="00B343ED"/>
    <w:rsid w:val="00B37086"/>
    <w:rsid w:val="00B45AF0"/>
    <w:rsid w:val="00B638F9"/>
    <w:rsid w:val="00B80E6E"/>
    <w:rsid w:val="00B91096"/>
    <w:rsid w:val="00B92036"/>
    <w:rsid w:val="00BA23F3"/>
    <w:rsid w:val="00BB1ABF"/>
    <w:rsid w:val="00BB226F"/>
    <w:rsid w:val="00BD2DB4"/>
    <w:rsid w:val="00BD3A04"/>
    <w:rsid w:val="00BE3ADC"/>
    <w:rsid w:val="00C01DF1"/>
    <w:rsid w:val="00C30026"/>
    <w:rsid w:val="00C35AE8"/>
    <w:rsid w:val="00C41A66"/>
    <w:rsid w:val="00C44DEB"/>
    <w:rsid w:val="00C62727"/>
    <w:rsid w:val="00C82106"/>
    <w:rsid w:val="00C95F20"/>
    <w:rsid w:val="00CA6FF2"/>
    <w:rsid w:val="00CB13A6"/>
    <w:rsid w:val="00CC4CEE"/>
    <w:rsid w:val="00CC5B0F"/>
    <w:rsid w:val="00CD263E"/>
    <w:rsid w:val="00CE5970"/>
    <w:rsid w:val="00D046A0"/>
    <w:rsid w:val="00D30C6A"/>
    <w:rsid w:val="00D43D55"/>
    <w:rsid w:val="00D46229"/>
    <w:rsid w:val="00D52378"/>
    <w:rsid w:val="00D548CD"/>
    <w:rsid w:val="00D71C27"/>
    <w:rsid w:val="00D73332"/>
    <w:rsid w:val="00D7763D"/>
    <w:rsid w:val="00D93386"/>
    <w:rsid w:val="00D940C8"/>
    <w:rsid w:val="00DA16BB"/>
    <w:rsid w:val="00DA43BD"/>
    <w:rsid w:val="00DB02C5"/>
    <w:rsid w:val="00DC3774"/>
    <w:rsid w:val="00DF5C5C"/>
    <w:rsid w:val="00DF62B4"/>
    <w:rsid w:val="00E20764"/>
    <w:rsid w:val="00E31C37"/>
    <w:rsid w:val="00E45211"/>
    <w:rsid w:val="00E47ADA"/>
    <w:rsid w:val="00E64E6A"/>
    <w:rsid w:val="00E67BC3"/>
    <w:rsid w:val="00E841E3"/>
    <w:rsid w:val="00E850BB"/>
    <w:rsid w:val="00E869BC"/>
    <w:rsid w:val="00E95E96"/>
    <w:rsid w:val="00EB01F5"/>
    <w:rsid w:val="00EB762E"/>
    <w:rsid w:val="00ED03C0"/>
    <w:rsid w:val="00EE13A3"/>
    <w:rsid w:val="00EE66BA"/>
    <w:rsid w:val="00EF343A"/>
    <w:rsid w:val="00EF59AE"/>
    <w:rsid w:val="00F10A22"/>
    <w:rsid w:val="00F12DAA"/>
    <w:rsid w:val="00F414FC"/>
    <w:rsid w:val="00F42C41"/>
    <w:rsid w:val="00F45032"/>
    <w:rsid w:val="00F508D4"/>
    <w:rsid w:val="00F54004"/>
    <w:rsid w:val="00F55846"/>
    <w:rsid w:val="00F64B3A"/>
    <w:rsid w:val="00F91BFA"/>
    <w:rsid w:val="00F928BE"/>
    <w:rsid w:val="00F938CF"/>
    <w:rsid w:val="00FA0006"/>
    <w:rsid w:val="00FB4847"/>
    <w:rsid w:val="00FC38D7"/>
    <w:rsid w:val="00FC40A6"/>
    <w:rsid w:val="00FD01A0"/>
    <w:rsid w:val="00FD3422"/>
    <w:rsid w:val="00FD522E"/>
    <w:rsid w:val="00FE1CA2"/>
    <w:rsid w:val="00FF532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ED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6DB2"/>
  </w:style>
  <w:style w:type="paragraph" w:styleId="Heading1">
    <w:name w:val="heading 1"/>
    <w:basedOn w:val="Normal"/>
    <w:next w:val="Normal"/>
    <w:link w:val="Heading1Char"/>
    <w:uiPriority w:val="9"/>
    <w:qFormat/>
    <w:rsid w:val="0072473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2473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70C5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939C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981FF0"/>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A6408A"/>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4731"/>
    <w:pPr>
      <w:ind w:left="720"/>
      <w:contextualSpacing/>
    </w:pPr>
  </w:style>
  <w:style w:type="character" w:customStyle="1" w:styleId="Heading1Char">
    <w:name w:val="Heading 1 Char"/>
    <w:basedOn w:val="DefaultParagraphFont"/>
    <w:link w:val="Heading1"/>
    <w:uiPriority w:val="9"/>
    <w:rsid w:val="0072473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24731"/>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9F726A"/>
    <w:rPr>
      <w:color w:val="0000FF"/>
      <w:u w:val="single"/>
    </w:rPr>
  </w:style>
  <w:style w:type="paragraph" w:styleId="FootnoteText">
    <w:name w:val="footnote text"/>
    <w:basedOn w:val="Normal"/>
    <w:link w:val="FootnoteTextChar"/>
    <w:uiPriority w:val="99"/>
    <w:unhideWhenUsed/>
    <w:rsid w:val="00296A39"/>
    <w:pPr>
      <w:spacing w:after="0" w:line="240" w:lineRule="auto"/>
    </w:pPr>
    <w:rPr>
      <w:sz w:val="20"/>
      <w:szCs w:val="20"/>
    </w:rPr>
  </w:style>
  <w:style w:type="character" w:customStyle="1" w:styleId="FootnoteTextChar">
    <w:name w:val="Footnote Text Char"/>
    <w:basedOn w:val="DefaultParagraphFont"/>
    <w:link w:val="FootnoteText"/>
    <w:uiPriority w:val="99"/>
    <w:rsid w:val="00296A39"/>
    <w:rPr>
      <w:sz w:val="20"/>
      <w:szCs w:val="20"/>
    </w:rPr>
  </w:style>
  <w:style w:type="character" w:styleId="FootnoteReference">
    <w:name w:val="footnote reference"/>
    <w:basedOn w:val="DefaultParagraphFont"/>
    <w:uiPriority w:val="99"/>
    <w:semiHidden/>
    <w:unhideWhenUsed/>
    <w:rsid w:val="00296A39"/>
    <w:rPr>
      <w:vertAlign w:val="superscript"/>
    </w:rPr>
  </w:style>
  <w:style w:type="character" w:customStyle="1" w:styleId="apple-converted-space">
    <w:name w:val="apple-converted-space"/>
    <w:basedOn w:val="DefaultParagraphFont"/>
    <w:rsid w:val="007447CA"/>
  </w:style>
  <w:style w:type="paragraph" w:styleId="NormalWeb">
    <w:name w:val="Normal (Web)"/>
    <w:basedOn w:val="Normal"/>
    <w:uiPriority w:val="99"/>
    <w:unhideWhenUsed/>
    <w:rsid w:val="007447CA"/>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unhideWhenUsed/>
    <w:rsid w:val="00C01D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1DF1"/>
    <w:rPr>
      <w:rFonts w:ascii="Tahoma" w:hAnsi="Tahoma" w:cs="Tahoma"/>
      <w:sz w:val="16"/>
      <w:szCs w:val="16"/>
    </w:rPr>
  </w:style>
  <w:style w:type="character" w:customStyle="1" w:styleId="Heading3Char">
    <w:name w:val="Heading 3 Char"/>
    <w:basedOn w:val="DefaultParagraphFont"/>
    <w:link w:val="Heading3"/>
    <w:uiPriority w:val="9"/>
    <w:rsid w:val="00970C51"/>
    <w:rPr>
      <w:rFonts w:asciiTheme="majorHAnsi" w:eastAsiaTheme="majorEastAsia" w:hAnsiTheme="majorHAnsi" w:cstheme="majorBidi"/>
      <w:b/>
      <w:bCs/>
      <w:color w:val="4F81BD" w:themeColor="accent1"/>
    </w:rPr>
  </w:style>
  <w:style w:type="paragraph" w:styleId="NoSpacing">
    <w:name w:val="No Spacing"/>
    <w:uiPriority w:val="1"/>
    <w:qFormat/>
    <w:rsid w:val="0034079F"/>
    <w:pPr>
      <w:spacing w:after="0" w:line="240" w:lineRule="auto"/>
    </w:pPr>
  </w:style>
  <w:style w:type="character" w:customStyle="1" w:styleId="Heading4Char">
    <w:name w:val="Heading 4 Char"/>
    <w:basedOn w:val="DefaultParagraphFont"/>
    <w:link w:val="Heading4"/>
    <w:uiPriority w:val="9"/>
    <w:rsid w:val="008939CD"/>
    <w:rPr>
      <w:rFonts w:asciiTheme="majorHAnsi" w:eastAsiaTheme="majorEastAsia" w:hAnsiTheme="majorHAnsi" w:cstheme="majorBidi"/>
      <w:b/>
      <w:bCs/>
      <w:i/>
      <w:iCs/>
      <w:color w:val="4F81BD" w:themeColor="accent1"/>
    </w:rPr>
  </w:style>
  <w:style w:type="paragraph" w:styleId="HTMLPreformatted">
    <w:name w:val="HTML Preformatted"/>
    <w:basedOn w:val="Normal"/>
    <w:link w:val="HTMLPreformattedChar"/>
    <w:uiPriority w:val="99"/>
    <w:semiHidden/>
    <w:unhideWhenUsed/>
    <w:rsid w:val="00866D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IE"/>
    </w:rPr>
  </w:style>
  <w:style w:type="character" w:customStyle="1" w:styleId="HTMLPreformattedChar">
    <w:name w:val="HTML Preformatted Char"/>
    <w:basedOn w:val="DefaultParagraphFont"/>
    <w:link w:val="HTMLPreformatted"/>
    <w:uiPriority w:val="99"/>
    <w:semiHidden/>
    <w:rsid w:val="00866DB2"/>
    <w:rPr>
      <w:rFonts w:ascii="Courier New" w:eastAsia="Times New Roman" w:hAnsi="Courier New" w:cs="Courier New"/>
      <w:sz w:val="20"/>
      <w:szCs w:val="20"/>
      <w:lang w:eastAsia="en-IE"/>
    </w:rPr>
  </w:style>
  <w:style w:type="paragraph" w:customStyle="1" w:styleId="Default">
    <w:name w:val="Default"/>
    <w:rsid w:val="001D60EE"/>
    <w:pPr>
      <w:autoSpaceDE w:val="0"/>
      <w:autoSpaceDN w:val="0"/>
      <w:adjustRightInd w:val="0"/>
      <w:spacing w:after="0" w:line="240" w:lineRule="auto"/>
    </w:pPr>
    <w:rPr>
      <w:rFonts w:ascii="Arial" w:hAnsi="Arial" w:cs="Arial"/>
      <w:color w:val="000000"/>
      <w:sz w:val="24"/>
      <w:szCs w:val="24"/>
    </w:rPr>
  </w:style>
  <w:style w:type="character" w:customStyle="1" w:styleId="Heading5Char">
    <w:name w:val="Heading 5 Char"/>
    <w:basedOn w:val="DefaultParagraphFont"/>
    <w:link w:val="Heading5"/>
    <w:uiPriority w:val="9"/>
    <w:rsid w:val="00981FF0"/>
    <w:rPr>
      <w:rFonts w:asciiTheme="majorHAnsi" w:eastAsiaTheme="majorEastAsia" w:hAnsiTheme="majorHAnsi" w:cstheme="majorBidi"/>
      <w:color w:val="243F60" w:themeColor="accent1" w:themeShade="7F"/>
    </w:rPr>
  </w:style>
  <w:style w:type="paragraph" w:styleId="DocumentMap">
    <w:name w:val="Document Map"/>
    <w:basedOn w:val="Normal"/>
    <w:link w:val="DocumentMapChar"/>
    <w:uiPriority w:val="99"/>
    <w:semiHidden/>
    <w:unhideWhenUsed/>
    <w:rsid w:val="00A6408A"/>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A6408A"/>
    <w:rPr>
      <w:rFonts w:ascii="Tahoma" w:hAnsi="Tahoma" w:cs="Tahoma"/>
      <w:sz w:val="16"/>
      <w:szCs w:val="16"/>
    </w:rPr>
  </w:style>
  <w:style w:type="character" w:customStyle="1" w:styleId="Heading6Char">
    <w:name w:val="Heading 6 Char"/>
    <w:basedOn w:val="DefaultParagraphFont"/>
    <w:link w:val="Heading6"/>
    <w:uiPriority w:val="9"/>
    <w:rsid w:val="00A6408A"/>
    <w:rPr>
      <w:rFonts w:asciiTheme="majorHAnsi" w:eastAsiaTheme="majorEastAsia" w:hAnsiTheme="majorHAnsi" w:cstheme="majorBidi"/>
      <w:i/>
      <w:iCs/>
      <w:color w:val="243F60" w:themeColor="accent1" w:themeShade="7F"/>
    </w:rPr>
  </w:style>
  <w:style w:type="character" w:styleId="Strong">
    <w:name w:val="Strong"/>
    <w:basedOn w:val="DefaultParagraphFont"/>
    <w:uiPriority w:val="22"/>
    <w:qFormat/>
    <w:rsid w:val="00E47ADA"/>
    <w:rPr>
      <w:b/>
      <w:bCs/>
    </w:rPr>
  </w:style>
  <w:style w:type="paragraph" w:styleId="Header">
    <w:name w:val="header"/>
    <w:basedOn w:val="Normal"/>
    <w:link w:val="HeaderChar"/>
    <w:uiPriority w:val="99"/>
    <w:unhideWhenUsed/>
    <w:rsid w:val="00D71C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1C27"/>
  </w:style>
  <w:style w:type="paragraph" w:styleId="Footer">
    <w:name w:val="footer"/>
    <w:basedOn w:val="Normal"/>
    <w:link w:val="FooterChar"/>
    <w:uiPriority w:val="99"/>
    <w:semiHidden/>
    <w:unhideWhenUsed/>
    <w:rsid w:val="00D71C2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71C27"/>
  </w:style>
  <w:style w:type="character" w:customStyle="1" w:styleId="super">
    <w:name w:val="super"/>
    <w:basedOn w:val="DefaultParagraphFont"/>
    <w:rsid w:val="00827331"/>
  </w:style>
  <w:style w:type="character" w:customStyle="1" w:styleId="sub">
    <w:name w:val="sub"/>
    <w:basedOn w:val="DefaultParagraphFont"/>
    <w:rsid w:val="00827331"/>
  </w:style>
  <w:style w:type="character" w:customStyle="1" w:styleId="speakername">
    <w:name w:val="speakername"/>
    <w:basedOn w:val="DefaultParagraphFont"/>
    <w:rsid w:val="00381AF0"/>
  </w:style>
  <w:style w:type="paragraph" w:customStyle="1" w:styleId="titletext">
    <w:name w:val="titletext"/>
    <w:basedOn w:val="Normal"/>
    <w:rsid w:val="00381AF0"/>
    <w:pPr>
      <w:spacing w:before="100" w:beforeAutospacing="1" w:after="100" w:afterAutospacing="1" w:line="240" w:lineRule="auto"/>
    </w:pPr>
    <w:rPr>
      <w:rFonts w:ascii="Times New Roman" w:eastAsia="Times New Roman" w:hAnsi="Times New Roman" w:cs="Times New Roman"/>
      <w:sz w:val="24"/>
      <w:szCs w:val="24"/>
      <w:lang w:eastAsia="en-I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6DB2"/>
  </w:style>
  <w:style w:type="paragraph" w:styleId="Heading1">
    <w:name w:val="heading 1"/>
    <w:basedOn w:val="Normal"/>
    <w:next w:val="Normal"/>
    <w:link w:val="Heading1Char"/>
    <w:uiPriority w:val="9"/>
    <w:qFormat/>
    <w:rsid w:val="0072473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2473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70C5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939C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981FF0"/>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A6408A"/>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4731"/>
    <w:pPr>
      <w:ind w:left="720"/>
      <w:contextualSpacing/>
    </w:pPr>
  </w:style>
  <w:style w:type="character" w:customStyle="1" w:styleId="Heading1Char">
    <w:name w:val="Heading 1 Char"/>
    <w:basedOn w:val="DefaultParagraphFont"/>
    <w:link w:val="Heading1"/>
    <w:uiPriority w:val="9"/>
    <w:rsid w:val="0072473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24731"/>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9F726A"/>
    <w:rPr>
      <w:color w:val="0000FF"/>
      <w:u w:val="single"/>
    </w:rPr>
  </w:style>
  <w:style w:type="paragraph" w:styleId="FootnoteText">
    <w:name w:val="footnote text"/>
    <w:basedOn w:val="Normal"/>
    <w:link w:val="FootnoteTextChar"/>
    <w:uiPriority w:val="99"/>
    <w:unhideWhenUsed/>
    <w:rsid w:val="00296A39"/>
    <w:pPr>
      <w:spacing w:after="0" w:line="240" w:lineRule="auto"/>
    </w:pPr>
    <w:rPr>
      <w:sz w:val="20"/>
      <w:szCs w:val="20"/>
    </w:rPr>
  </w:style>
  <w:style w:type="character" w:customStyle="1" w:styleId="FootnoteTextChar">
    <w:name w:val="Footnote Text Char"/>
    <w:basedOn w:val="DefaultParagraphFont"/>
    <w:link w:val="FootnoteText"/>
    <w:uiPriority w:val="99"/>
    <w:rsid w:val="00296A39"/>
    <w:rPr>
      <w:sz w:val="20"/>
      <w:szCs w:val="20"/>
    </w:rPr>
  </w:style>
  <w:style w:type="character" w:styleId="FootnoteReference">
    <w:name w:val="footnote reference"/>
    <w:basedOn w:val="DefaultParagraphFont"/>
    <w:uiPriority w:val="99"/>
    <w:semiHidden/>
    <w:unhideWhenUsed/>
    <w:rsid w:val="00296A39"/>
    <w:rPr>
      <w:vertAlign w:val="superscript"/>
    </w:rPr>
  </w:style>
  <w:style w:type="character" w:customStyle="1" w:styleId="apple-converted-space">
    <w:name w:val="apple-converted-space"/>
    <w:basedOn w:val="DefaultParagraphFont"/>
    <w:rsid w:val="007447CA"/>
  </w:style>
  <w:style w:type="paragraph" w:styleId="NormalWeb">
    <w:name w:val="Normal (Web)"/>
    <w:basedOn w:val="Normal"/>
    <w:uiPriority w:val="99"/>
    <w:unhideWhenUsed/>
    <w:rsid w:val="007447CA"/>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unhideWhenUsed/>
    <w:rsid w:val="00C01D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1DF1"/>
    <w:rPr>
      <w:rFonts w:ascii="Tahoma" w:hAnsi="Tahoma" w:cs="Tahoma"/>
      <w:sz w:val="16"/>
      <w:szCs w:val="16"/>
    </w:rPr>
  </w:style>
  <w:style w:type="character" w:customStyle="1" w:styleId="Heading3Char">
    <w:name w:val="Heading 3 Char"/>
    <w:basedOn w:val="DefaultParagraphFont"/>
    <w:link w:val="Heading3"/>
    <w:uiPriority w:val="9"/>
    <w:rsid w:val="00970C51"/>
    <w:rPr>
      <w:rFonts w:asciiTheme="majorHAnsi" w:eastAsiaTheme="majorEastAsia" w:hAnsiTheme="majorHAnsi" w:cstheme="majorBidi"/>
      <w:b/>
      <w:bCs/>
      <w:color w:val="4F81BD" w:themeColor="accent1"/>
    </w:rPr>
  </w:style>
  <w:style w:type="paragraph" w:styleId="NoSpacing">
    <w:name w:val="No Spacing"/>
    <w:uiPriority w:val="1"/>
    <w:qFormat/>
    <w:rsid w:val="0034079F"/>
    <w:pPr>
      <w:spacing w:after="0" w:line="240" w:lineRule="auto"/>
    </w:pPr>
  </w:style>
  <w:style w:type="character" w:customStyle="1" w:styleId="Heading4Char">
    <w:name w:val="Heading 4 Char"/>
    <w:basedOn w:val="DefaultParagraphFont"/>
    <w:link w:val="Heading4"/>
    <w:uiPriority w:val="9"/>
    <w:rsid w:val="008939CD"/>
    <w:rPr>
      <w:rFonts w:asciiTheme="majorHAnsi" w:eastAsiaTheme="majorEastAsia" w:hAnsiTheme="majorHAnsi" w:cstheme="majorBidi"/>
      <w:b/>
      <w:bCs/>
      <w:i/>
      <w:iCs/>
      <w:color w:val="4F81BD" w:themeColor="accent1"/>
    </w:rPr>
  </w:style>
  <w:style w:type="paragraph" w:styleId="HTMLPreformatted">
    <w:name w:val="HTML Preformatted"/>
    <w:basedOn w:val="Normal"/>
    <w:link w:val="HTMLPreformattedChar"/>
    <w:uiPriority w:val="99"/>
    <w:semiHidden/>
    <w:unhideWhenUsed/>
    <w:rsid w:val="00866D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IE"/>
    </w:rPr>
  </w:style>
  <w:style w:type="character" w:customStyle="1" w:styleId="HTMLPreformattedChar">
    <w:name w:val="HTML Preformatted Char"/>
    <w:basedOn w:val="DefaultParagraphFont"/>
    <w:link w:val="HTMLPreformatted"/>
    <w:uiPriority w:val="99"/>
    <w:semiHidden/>
    <w:rsid w:val="00866DB2"/>
    <w:rPr>
      <w:rFonts w:ascii="Courier New" w:eastAsia="Times New Roman" w:hAnsi="Courier New" w:cs="Courier New"/>
      <w:sz w:val="20"/>
      <w:szCs w:val="20"/>
      <w:lang w:eastAsia="en-IE"/>
    </w:rPr>
  </w:style>
  <w:style w:type="paragraph" w:customStyle="1" w:styleId="Default">
    <w:name w:val="Default"/>
    <w:rsid w:val="001D60EE"/>
    <w:pPr>
      <w:autoSpaceDE w:val="0"/>
      <w:autoSpaceDN w:val="0"/>
      <w:adjustRightInd w:val="0"/>
      <w:spacing w:after="0" w:line="240" w:lineRule="auto"/>
    </w:pPr>
    <w:rPr>
      <w:rFonts w:ascii="Arial" w:hAnsi="Arial" w:cs="Arial"/>
      <w:color w:val="000000"/>
      <w:sz w:val="24"/>
      <w:szCs w:val="24"/>
    </w:rPr>
  </w:style>
  <w:style w:type="character" w:customStyle="1" w:styleId="Heading5Char">
    <w:name w:val="Heading 5 Char"/>
    <w:basedOn w:val="DefaultParagraphFont"/>
    <w:link w:val="Heading5"/>
    <w:uiPriority w:val="9"/>
    <w:rsid w:val="00981FF0"/>
    <w:rPr>
      <w:rFonts w:asciiTheme="majorHAnsi" w:eastAsiaTheme="majorEastAsia" w:hAnsiTheme="majorHAnsi" w:cstheme="majorBidi"/>
      <w:color w:val="243F60" w:themeColor="accent1" w:themeShade="7F"/>
    </w:rPr>
  </w:style>
  <w:style w:type="paragraph" w:styleId="DocumentMap">
    <w:name w:val="Document Map"/>
    <w:basedOn w:val="Normal"/>
    <w:link w:val="DocumentMapChar"/>
    <w:uiPriority w:val="99"/>
    <w:semiHidden/>
    <w:unhideWhenUsed/>
    <w:rsid w:val="00A6408A"/>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A6408A"/>
    <w:rPr>
      <w:rFonts w:ascii="Tahoma" w:hAnsi="Tahoma" w:cs="Tahoma"/>
      <w:sz w:val="16"/>
      <w:szCs w:val="16"/>
    </w:rPr>
  </w:style>
  <w:style w:type="character" w:customStyle="1" w:styleId="Heading6Char">
    <w:name w:val="Heading 6 Char"/>
    <w:basedOn w:val="DefaultParagraphFont"/>
    <w:link w:val="Heading6"/>
    <w:uiPriority w:val="9"/>
    <w:rsid w:val="00A6408A"/>
    <w:rPr>
      <w:rFonts w:asciiTheme="majorHAnsi" w:eastAsiaTheme="majorEastAsia" w:hAnsiTheme="majorHAnsi" w:cstheme="majorBidi"/>
      <w:i/>
      <w:iCs/>
      <w:color w:val="243F60" w:themeColor="accent1" w:themeShade="7F"/>
    </w:rPr>
  </w:style>
  <w:style w:type="character" w:styleId="Strong">
    <w:name w:val="Strong"/>
    <w:basedOn w:val="DefaultParagraphFont"/>
    <w:uiPriority w:val="22"/>
    <w:qFormat/>
    <w:rsid w:val="00E47ADA"/>
    <w:rPr>
      <w:b/>
      <w:bCs/>
    </w:rPr>
  </w:style>
  <w:style w:type="paragraph" w:styleId="Header">
    <w:name w:val="header"/>
    <w:basedOn w:val="Normal"/>
    <w:link w:val="HeaderChar"/>
    <w:uiPriority w:val="99"/>
    <w:unhideWhenUsed/>
    <w:rsid w:val="00D71C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1C27"/>
  </w:style>
  <w:style w:type="paragraph" w:styleId="Footer">
    <w:name w:val="footer"/>
    <w:basedOn w:val="Normal"/>
    <w:link w:val="FooterChar"/>
    <w:uiPriority w:val="99"/>
    <w:semiHidden/>
    <w:unhideWhenUsed/>
    <w:rsid w:val="00D71C2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71C27"/>
  </w:style>
  <w:style w:type="character" w:customStyle="1" w:styleId="super">
    <w:name w:val="super"/>
    <w:basedOn w:val="DefaultParagraphFont"/>
    <w:rsid w:val="00827331"/>
  </w:style>
  <w:style w:type="character" w:customStyle="1" w:styleId="sub">
    <w:name w:val="sub"/>
    <w:basedOn w:val="DefaultParagraphFont"/>
    <w:rsid w:val="00827331"/>
  </w:style>
  <w:style w:type="character" w:customStyle="1" w:styleId="speakername">
    <w:name w:val="speakername"/>
    <w:basedOn w:val="DefaultParagraphFont"/>
    <w:rsid w:val="00381AF0"/>
  </w:style>
  <w:style w:type="paragraph" w:customStyle="1" w:styleId="titletext">
    <w:name w:val="titletext"/>
    <w:basedOn w:val="Normal"/>
    <w:rsid w:val="00381AF0"/>
    <w:pPr>
      <w:spacing w:before="100" w:beforeAutospacing="1" w:after="100" w:afterAutospacing="1" w:line="240" w:lineRule="auto"/>
    </w:pPr>
    <w:rPr>
      <w:rFonts w:ascii="Times New Roman" w:eastAsia="Times New Roman" w:hAnsi="Times New Roman" w:cs="Times New Roman"/>
      <w:sz w:val="24"/>
      <w:szCs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5840">
      <w:bodyDiv w:val="1"/>
      <w:marLeft w:val="0"/>
      <w:marRight w:val="0"/>
      <w:marTop w:val="0"/>
      <w:marBottom w:val="0"/>
      <w:divBdr>
        <w:top w:val="none" w:sz="0" w:space="0" w:color="auto"/>
        <w:left w:val="none" w:sz="0" w:space="0" w:color="auto"/>
        <w:bottom w:val="none" w:sz="0" w:space="0" w:color="auto"/>
        <w:right w:val="none" w:sz="0" w:space="0" w:color="auto"/>
      </w:divBdr>
    </w:div>
    <w:div w:id="3676303">
      <w:bodyDiv w:val="1"/>
      <w:marLeft w:val="0"/>
      <w:marRight w:val="0"/>
      <w:marTop w:val="0"/>
      <w:marBottom w:val="0"/>
      <w:divBdr>
        <w:top w:val="none" w:sz="0" w:space="0" w:color="auto"/>
        <w:left w:val="none" w:sz="0" w:space="0" w:color="auto"/>
        <w:bottom w:val="none" w:sz="0" w:space="0" w:color="auto"/>
        <w:right w:val="none" w:sz="0" w:space="0" w:color="auto"/>
      </w:divBdr>
    </w:div>
    <w:div w:id="6560056">
      <w:bodyDiv w:val="1"/>
      <w:marLeft w:val="0"/>
      <w:marRight w:val="0"/>
      <w:marTop w:val="0"/>
      <w:marBottom w:val="0"/>
      <w:divBdr>
        <w:top w:val="none" w:sz="0" w:space="0" w:color="auto"/>
        <w:left w:val="none" w:sz="0" w:space="0" w:color="auto"/>
        <w:bottom w:val="none" w:sz="0" w:space="0" w:color="auto"/>
        <w:right w:val="none" w:sz="0" w:space="0" w:color="auto"/>
      </w:divBdr>
    </w:div>
    <w:div w:id="7029640">
      <w:bodyDiv w:val="1"/>
      <w:marLeft w:val="0"/>
      <w:marRight w:val="0"/>
      <w:marTop w:val="0"/>
      <w:marBottom w:val="0"/>
      <w:divBdr>
        <w:top w:val="none" w:sz="0" w:space="0" w:color="auto"/>
        <w:left w:val="none" w:sz="0" w:space="0" w:color="auto"/>
        <w:bottom w:val="none" w:sz="0" w:space="0" w:color="auto"/>
        <w:right w:val="none" w:sz="0" w:space="0" w:color="auto"/>
      </w:divBdr>
    </w:div>
    <w:div w:id="16086513">
      <w:bodyDiv w:val="1"/>
      <w:marLeft w:val="0"/>
      <w:marRight w:val="0"/>
      <w:marTop w:val="0"/>
      <w:marBottom w:val="0"/>
      <w:divBdr>
        <w:top w:val="none" w:sz="0" w:space="0" w:color="auto"/>
        <w:left w:val="none" w:sz="0" w:space="0" w:color="auto"/>
        <w:bottom w:val="none" w:sz="0" w:space="0" w:color="auto"/>
        <w:right w:val="none" w:sz="0" w:space="0" w:color="auto"/>
      </w:divBdr>
    </w:div>
    <w:div w:id="17901282">
      <w:bodyDiv w:val="1"/>
      <w:marLeft w:val="0"/>
      <w:marRight w:val="0"/>
      <w:marTop w:val="0"/>
      <w:marBottom w:val="0"/>
      <w:divBdr>
        <w:top w:val="none" w:sz="0" w:space="0" w:color="auto"/>
        <w:left w:val="none" w:sz="0" w:space="0" w:color="auto"/>
        <w:bottom w:val="none" w:sz="0" w:space="0" w:color="auto"/>
        <w:right w:val="none" w:sz="0" w:space="0" w:color="auto"/>
      </w:divBdr>
    </w:div>
    <w:div w:id="20399944">
      <w:bodyDiv w:val="1"/>
      <w:marLeft w:val="0"/>
      <w:marRight w:val="0"/>
      <w:marTop w:val="0"/>
      <w:marBottom w:val="0"/>
      <w:divBdr>
        <w:top w:val="none" w:sz="0" w:space="0" w:color="auto"/>
        <w:left w:val="none" w:sz="0" w:space="0" w:color="auto"/>
        <w:bottom w:val="none" w:sz="0" w:space="0" w:color="auto"/>
        <w:right w:val="none" w:sz="0" w:space="0" w:color="auto"/>
      </w:divBdr>
    </w:div>
    <w:div w:id="20477078">
      <w:bodyDiv w:val="1"/>
      <w:marLeft w:val="0"/>
      <w:marRight w:val="0"/>
      <w:marTop w:val="0"/>
      <w:marBottom w:val="0"/>
      <w:divBdr>
        <w:top w:val="none" w:sz="0" w:space="0" w:color="auto"/>
        <w:left w:val="none" w:sz="0" w:space="0" w:color="auto"/>
        <w:bottom w:val="none" w:sz="0" w:space="0" w:color="auto"/>
        <w:right w:val="none" w:sz="0" w:space="0" w:color="auto"/>
      </w:divBdr>
    </w:div>
    <w:div w:id="30501310">
      <w:bodyDiv w:val="1"/>
      <w:marLeft w:val="0"/>
      <w:marRight w:val="0"/>
      <w:marTop w:val="0"/>
      <w:marBottom w:val="0"/>
      <w:divBdr>
        <w:top w:val="none" w:sz="0" w:space="0" w:color="auto"/>
        <w:left w:val="none" w:sz="0" w:space="0" w:color="auto"/>
        <w:bottom w:val="none" w:sz="0" w:space="0" w:color="auto"/>
        <w:right w:val="none" w:sz="0" w:space="0" w:color="auto"/>
      </w:divBdr>
    </w:div>
    <w:div w:id="31879706">
      <w:bodyDiv w:val="1"/>
      <w:marLeft w:val="0"/>
      <w:marRight w:val="0"/>
      <w:marTop w:val="0"/>
      <w:marBottom w:val="0"/>
      <w:divBdr>
        <w:top w:val="none" w:sz="0" w:space="0" w:color="auto"/>
        <w:left w:val="none" w:sz="0" w:space="0" w:color="auto"/>
        <w:bottom w:val="none" w:sz="0" w:space="0" w:color="auto"/>
        <w:right w:val="none" w:sz="0" w:space="0" w:color="auto"/>
      </w:divBdr>
    </w:div>
    <w:div w:id="38282919">
      <w:bodyDiv w:val="1"/>
      <w:marLeft w:val="0"/>
      <w:marRight w:val="0"/>
      <w:marTop w:val="0"/>
      <w:marBottom w:val="0"/>
      <w:divBdr>
        <w:top w:val="none" w:sz="0" w:space="0" w:color="auto"/>
        <w:left w:val="none" w:sz="0" w:space="0" w:color="auto"/>
        <w:bottom w:val="none" w:sz="0" w:space="0" w:color="auto"/>
        <w:right w:val="none" w:sz="0" w:space="0" w:color="auto"/>
      </w:divBdr>
    </w:div>
    <w:div w:id="39399096">
      <w:bodyDiv w:val="1"/>
      <w:marLeft w:val="0"/>
      <w:marRight w:val="0"/>
      <w:marTop w:val="0"/>
      <w:marBottom w:val="0"/>
      <w:divBdr>
        <w:top w:val="none" w:sz="0" w:space="0" w:color="auto"/>
        <w:left w:val="none" w:sz="0" w:space="0" w:color="auto"/>
        <w:bottom w:val="none" w:sz="0" w:space="0" w:color="auto"/>
        <w:right w:val="none" w:sz="0" w:space="0" w:color="auto"/>
      </w:divBdr>
    </w:div>
    <w:div w:id="41944302">
      <w:bodyDiv w:val="1"/>
      <w:marLeft w:val="0"/>
      <w:marRight w:val="0"/>
      <w:marTop w:val="0"/>
      <w:marBottom w:val="0"/>
      <w:divBdr>
        <w:top w:val="none" w:sz="0" w:space="0" w:color="auto"/>
        <w:left w:val="none" w:sz="0" w:space="0" w:color="auto"/>
        <w:bottom w:val="none" w:sz="0" w:space="0" w:color="auto"/>
        <w:right w:val="none" w:sz="0" w:space="0" w:color="auto"/>
      </w:divBdr>
    </w:div>
    <w:div w:id="44570190">
      <w:bodyDiv w:val="1"/>
      <w:marLeft w:val="0"/>
      <w:marRight w:val="0"/>
      <w:marTop w:val="0"/>
      <w:marBottom w:val="0"/>
      <w:divBdr>
        <w:top w:val="none" w:sz="0" w:space="0" w:color="auto"/>
        <w:left w:val="none" w:sz="0" w:space="0" w:color="auto"/>
        <w:bottom w:val="none" w:sz="0" w:space="0" w:color="auto"/>
        <w:right w:val="none" w:sz="0" w:space="0" w:color="auto"/>
      </w:divBdr>
    </w:div>
    <w:div w:id="48114578">
      <w:bodyDiv w:val="1"/>
      <w:marLeft w:val="0"/>
      <w:marRight w:val="0"/>
      <w:marTop w:val="0"/>
      <w:marBottom w:val="0"/>
      <w:divBdr>
        <w:top w:val="none" w:sz="0" w:space="0" w:color="auto"/>
        <w:left w:val="none" w:sz="0" w:space="0" w:color="auto"/>
        <w:bottom w:val="none" w:sz="0" w:space="0" w:color="auto"/>
        <w:right w:val="none" w:sz="0" w:space="0" w:color="auto"/>
      </w:divBdr>
    </w:div>
    <w:div w:id="60103804">
      <w:bodyDiv w:val="1"/>
      <w:marLeft w:val="0"/>
      <w:marRight w:val="0"/>
      <w:marTop w:val="0"/>
      <w:marBottom w:val="0"/>
      <w:divBdr>
        <w:top w:val="none" w:sz="0" w:space="0" w:color="auto"/>
        <w:left w:val="none" w:sz="0" w:space="0" w:color="auto"/>
        <w:bottom w:val="none" w:sz="0" w:space="0" w:color="auto"/>
        <w:right w:val="none" w:sz="0" w:space="0" w:color="auto"/>
      </w:divBdr>
    </w:div>
    <w:div w:id="62797337">
      <w:bodyDiv w:val="1"/>
      <w:marLeft w:val="0"/>
      <w:marRight w:val="0"/>
      <w:marTop w:val="0"/>
      <w:marBottom w:val="0"/>
      <w:divBdr>
        <w:top w:val="none" w:sz="0" w:space="0" w:color="auto"/>
        <w:left w:val="none" w:sz="0" w:space="0" w:color="auto"/>
        <w:bottom w:val="none" w:sz="0" w:space="0" w:color="auto"/>
        <w:right w:val="none" w:sz="0" w:space="0" w:color="auto"/>
      </w:divBdr>
    </w:div>
    <w:div w:id="72119765">
      <w:bodyDiv w:val="1"/>
      <w:marLeft w:val="0"/>
      <w:marRight w:val="0"/>
      <w:marTop w:val="0"/>
      <w:marBottom w:val="0"/>
      <w:divBdr>
        <w:top w:val="none" w:sz="0" w:space="0" w:color="auto"/>
        <w:left w:val="none" w:sz="0" w:space="0" w:color="auto"/>
        <w:bottom w:val="none" w:sz="0" w:space="0" w:color="auto"/>
        <w:right w:val="none" w:sz="0" w:space="0" w:color="auto"/>
      </w:divBdr>
    </w:div>
    <w:div w:id="74547187">
      <w:bodyDiv w:val="1"/>
      <w:marLeft w:val="0"/>
      <w:marRight w:val="0"/>
      <w:marTop w:val="0"/>
      <w:marBottom w:val="0"/>
      <w:divBdr>
        <w:top w:val="none" w:sz="0" w:space="0" w:color="auto"/>
        <w:left w:val="none" w:sz="0" w:space="0" w:color="auto"/>
        <w:bottom w:val="none" w:sz="0" w:space="0" w:color="auto"/>
        <w:right w:val="none" w:sz="0" w:space="0" w:color="auto"/>
      </w:divBdr>
    </w:div>
    <w:div w:id="86076697">
      <w:bodyDiv w:val="1"/>
      <w:marLeft w:val="0"/>
      <w:marRight w:val="0"/>
      <w:marTop w:val="0"/>
      <w:marBottom w:val="0"/>
      <w:divBdr>
        <w:top w:val="none" w:sz="0" w:space="0" w:color="auto"/>
        <w:left w:val="none" w:sz="0" w:space="0" w:color="auto"/>
        <w:bottom w:val="none" w:sz="0" w:space="0" w:color="auto"/>
        <w:right w:val="none" w:sz="0" w:space="0" w:color="auto"/>
      </w:divBdr>
    </w:div>
    <w:div w:id="102649718">
      <w:bodyDiv w:val="1"/>
      <w:marLeft w:val="0"/>
      <w:marRight w:val="0"/>
      <w:marTop w:val="0"/>
      <w:marBottom w:val="0"/>
      <w:divBdr>
        <w:top w:val="none" w:sz="0" w:space="0" w:color="auto"/>
        <w:left w:val="none" w:sz="0" w:space="0" w:color="auto"/>
        <w:bottom w:val="none" w:sz="0" w:space="0" w:color="auto"/>
        <w:right w:val="none" w:sz="0" w:space="0" w:color="auto"/>
      </w:divBdr>
    </w:div>
    <w:div w:id="108748277">
      <w:bodyDiv w:val="1"/>
      <w:marLeft w:val="0"/>
      <w:marRight w:val="0"/>
      <w:marTop w:val="0"/>
      <w:marBottom w:val="0"/>
      <w:divBdr>
        <w:top w:val="none" w:sz="0" w:space="0" w:color="auto"/>
        <w:left w:val="none" w:sz="0" w:space="0" w:color="auto"/>
        <w:bottom w:val="none" w:sz="0" w:space="0" w:color="auto"/>
        <w:right w:val="none" w:sz="0" w:space="0" w:color="auto"/>
      </w:divBdr>
    </w:div>
    <w:div w:id="114563946">
      <w:bodyDiv w:val="1"/>
      <w:marLeft w:val="0"/>
      <w:marRight w:val="0"/>
      <w:marTop w:val="0"/>
      <w:marBottom w:val="0"/>
      <w:divBdr>
        <w:top w:val="none" w:sz="0" w:space="0" w:color="auto"/>
        <w:left w:val="none" w:sz="0" w:space="0" w:color="auto"/>
        <w:bottom w:val="none" w:sz="0" w:space="0" w:color="auto"/>
        <w:right w:val="none" w:sz="0" w:space="0" w:color="auto"/>
      </w:divBdr>
    </w:div>
    <w:div w:id="121774845">
      <w:bodyDiv w:val="1"/>
      <w:marLeft w:val="0"/>
      <w:marRight w:val="0"/>
      <w:marTop w:val="0"/>
      <w:marBottom w:val="0"/>
      <w:divBdr>
        <w:top w:val="none" w:sz="0" w:space="0" w:color="auto"/>
        <w:left w:val="none" w:sz="0" w:space="0" w:color="auto"/>
        <w:bottom w:val="none" w:sz="0" w:space="0" w:color="auto"/>
        <w:right w:val="none" w:sz="0" w:space="0" w:color="auto"/>
      </w:divBdr>
    </w:div>
    <w:div w:id="135033703">
      <w:bodyDiv w:val="1"/>
      <w:marLeft w:val="0"/>
      <w:marRight w:val="0"/>
      <w:marTop w:val="0"/>
      <w:marBottom w:val="0"/>
      <w:divBdr>
        <w:top w:val="none" w:sz="0" w:space="0" w:color="auto"/>
        <w:left w:val="none" w:sz="0" w:space="0" w:color="auto"/>
        <w:bottom w:val="none" w:sz="0" w:space="0" w:color="auto"/>
        <w:right w:val="none" w:sz="0" w:space="0" w:color="auto"/>
      </w:divBdr>
    </w:div>
    <w:div w:id="137262631">
      <w:bodyDiv w:val="1"/>
      <w:marLeft w:val="0"/>
      <w:marRight w:val="0"/>
      <w:marTop w:val="0"/>
      <w:marBottom w:val="0"/>
      <w:divBdr>
        <w:top w:val="none" w:sz="0" w:space="0" w:color="auto"/>
        <w:left w:val="none" w:sz="0" w:space="0" w:color="auto"/>
        <w:bottom w:val="none" w:sz="0" w:space="0" w:color="auto"/>
        <w:right w:val="none" w:sz="0" w:space="0" w:color="auto"/>
      </w:divBdr>
    </w:div>
    <w:div w:id="143864154">
      <w:bodyDiv w:val="1"/>
      <w:marLeft w:val="0"/>
      <w:marRight w:val="0"/>
      <w:marTop w:val="0"/>
      <w:marBottom w:val="0"/>
      <w:divBdr>
        <w:top w:val="none" w:sz="0" w:space="0" w:color="auto"/>
        <w:left w:val="none" w:sz="0" w:space="0" w:color="auto"/>
        <w:bottom w:val="none" w:sz="0" w:space="0" w:color="auto"/>
        <w:right w:val="none" w:sz="0" w:space="0" w:color="auto"/>
      </w:divBdr>
    </w:div>
    <w:div w:id="145048111">
      <w:bodyDiv w:val="1"/>
      <w:marLeft w:val="0"/>
      <w:marRight w:val="0"/>
      <w:marTop w:val="0"/>
      <w:marBottom w:val="0"/>
      <w:divBdr>
        <w:top w:val="none" w:sz="0" w:space="0" w:color="auto"/>
        <w:left w:val="none" w:sz="0" w:space="0" w:color="auto"/>
        <w:bottom w:val="none" w:sz="0" w:space="0" w:color="auto"/>
        <w:right w:val="none" w:sz="0" w:space="0" w:color="auto"/>
      </w:divBdr>
    </w:div>
    <w:div w:id="150148083">
      <w:bodyDiv w:val="1"/>
      <w:marLeft w:val="0"/>
      <w:marRight w:val="0"/>
      <w:marTop w:val="0"/>
      <w:marBottom w:val="0"/>
      <w:divBdr>
        <w:top w:val="none" w:sz="0" w:space="0" w:color="auto"/>
        <w:left w:val="none" w:sz="0" w:space="0" w:color="auto"/>
        <w:bottom w:val="none" w:sz="0" w:space="0" w:color="auto"/>
        <w:right w:val="none" w:sz="0" w:space="0" w:color="auto"/>
      </w:divBdr>
    </w:div>
    <w:div w:id="154878951">
      <w:bodyDiv w:val="1"/>
      <w:marLeft w:val="0"/>
      <w:marRight w:val="0"/>
      <w:marTop w:val="0"/>
      <w:marBottom w:val="0"/>
      <w:divBdr>
        <w:top w:val="none" w:sz="0" w:space="0" w:color="auto"/>
        <w:left w:val="none" w:sz="0" w:space="0" w:color="auto"/>
        <w:bottom w:val="none" w:sz="0" w:space="0" w:color="auto"/>
        <w:right w:val="none" w:sz="0" w:space="0" w:color="auto"/>
      </w:divBdr>
    </w:div>
    <w:div w:id="155656998">
      <w:bodyDiv w:val="1"/>
      <w:marLeft w:val="0"/>
      <w:marRight w:val="0"/>
      <w:marTop w:val="0"/>
      <w:marBottom w:val="0"/>
      <w:divBdr>
        <w:top w:val="none" w:sz="0" w:space="0" w:color="auto"/>
        <w:left w:val="none" w:sz="0" w:space="0" w:color="auto"/>
        <w:bottom w:val="none" w:sz="0" w:space="0" w:color="auto"/>
        <w:right w:val="none" w:sz="0" w:space="0" w:color="auto"/>
      </w:divBdr>
    </w:div>
    <w:div w:id="162281541">
      <w:bodyDiv w:val="1"/>
      <w:marLeft w:val="0"/>
      <w:marRight w:val="0"/>
      <w:marTop w:val="0"/>
      <w:marBottom w:val="0"/>
      <w:divBdr>
        <w:top w:val="none" w:sz="0" w:space="0" w:color="auto"/>
        <w:left w:val="none" w:sz="0" w:space="0" w:color="auto"/>
        <w:bottom w:val="none" w:sz="0" w:space="0" w:color="auto"/>
        <w:right w:val="none" w:sz="0" w:space="0" w:color="auto"/>
      </w:divBdr>
    </w:div>
    <w:div w:id="165246820">
      <w:bodyDiv w:val="1"/>
      <w:marLeft w:val="0"/>
      <w:marRight w:val="0"/>
      <w:marTop w:val="0"/>
      <w:marBottom w:val="0"/>
      <w:divBdr>
        <w:top w:val="none" w:sz="0" w:space="0" w:color="auto"/>
        <w:left w:val="none" w:sz="0" w:space="0" w:color="auto"/>
        <w:bottom w:val="none" w:sz="0" w:space="0" w:color="auto"/>
        <w:right w:val="none" w:sz="0" w:space="0" w:color="auto"/>
      </w:divBdr>
    </w:div>
    <w:div w:id="171838724">
      <w:bodyDiv w:val="1"/>
      <w:marLeft w:val="0"/>
      <w:marRight w:val="0"/>
      <w:marTop w:val="0"/>
      <w:marBottom w:val="0"/>
      <w:divBdr>
        <w:top w:val="none" w:sz="0" w:space="0" w:color="auto"/>
        <w:left w:val="none" w:sz="0" w:space="0" w:color="auto"/>
        <w:bottom w:val="none" w:sz="0" w:space="0" w:color="auto"/>
        <w:right w:val="none" w:sz="0" w:space="0" w:color="auto"/>
      </w:divBdr>
    </w:div>
    <w:div w:id="172960838">
      <w:bodyDiv w:val="1"/>
      <w:marLeft w:val="0"/>
      <w:marRight w:val="0"/>
      <w:marTop w:val="0"/>
      <w:marBottom w:val="0"/>
      <w:divBdr>
        <w:top w:val="none" w:sz="0" w:space="0" w:color="auto"/>
        <w:left w:val="none" w:sz="0" w:space="0" w:color="auto"/>
        <w:bottom w:val="none" w:sz="0" w:space="0" w:color="auto"/>
        <w:right w:val="none" w:sz="0" w:space="0" w:color="auto"/>
      </w:divBdr>
    </w:div>
    <w:div w:id="177619866">
      <w:bodyDiv w:val="1"/>
      <w:marLeft w:val="0"/>
      <w:marRight w:val="0"/>
      <w:marTop w:val="0"/>
      <w:marBottom w:val="0"/>
      <w:divBdr>
        <w:top w:val="none" w:sz="0" w:space="0" w:color="auto"/>
        <w:left w:val="none" w:sz="0" w:space="0" w:color="auto"/>
        <w:bottom w:val="none" w:sz="0" w:space="0" w:color="auto"/>
        <w:right w:val="none" w:sz="0" w:space="0" w:color="auto"/>
      </w:divBdr>
    </w:div>
    <w:div w:id="184901896">
      <w:bodyDiv w:val="1"/>
      <w:marLeft w:val="0"/>
      <w:marRight w:val="0"/>
      <w:marTop w:val="0"/>
      <w:marBottom w:val="0"/>
      <w:divBdr>
        <w:top w:val="none" w:sz="0" w:space="0" w:color="auto"/>
        <w:left w:val="none" w:sz="0" w:space="0" w:color="auto"/>
        <w:bottom w:val="none" w:sz="0" w:space="0" w:color="auto"/>
        <w:right w:val="none" w:sz="0" w:space="0" w:color="auto"/>
      </w:divBdr>
    </w:div>
    <w:div w:id="189728484">
      <w:bodyDiv w:val="1"/>
      <w:marLeft w:val="0"/>
      <w:marRight w:val="0"/>
      <w:marTop w:val="0"/>
      <w:marBottom w:val="0"/>
      <w:divBdr>
        <w:top w:val="none" w:sz="0" w:space="0" w:color="auto"/>
        <w:left w:val="none" w:sz="0" w:space="0" w:color="auto"/>
        <w:bottom w:val="none" w:sz="0" w:space="0" w:color="auto"/>
        <w:right w:val="none" w:sz="0" w:space="0" w:color="auto"/>
      </w:divBdr>
    </w:div>
    <w:div w:id="200824089">
      <w:bodyDiv w:val="1"/>
      <w:marLeft w:val="0"/>
      <w:marRight w:val="0"/>
      <w:marTop w:val="0"/>
      <w:marBottom w:val="0"/>
      <w:divBdr>
        <w:top w:val="none" w:sz="0" w:space="0" w:color="auto"/>
        <w:left w:val="none" w:sz="0" w:space="0" w:color="auto"/>
        <w:bottom w:val="none" w:sz="0" w:space="0" w:color="auto"/>
        <w:right w:val="none" w:sz="0" w:space="0" w:color="auto"/>
      </w:divBdr>
    </w:div>
    <w:div w:id="210506821">
      <w:bodyDiv w:val="1"/>
      <w:marLeft w:val="0"/>
      <w:marRight w:val="0"/>
      <w:marTop w:val="0"/>
      <w:marBottom w:val="0"/>
      <w:divBdr>
        <w:top w:val="none" w:sz="0" w:space="0" w:color="auto"/>
        <w:left w:val="none" w:sz="0" w:space="0" w:color="auto"/>
        <w:bottom w:val="none" w:sz="0" w:space="0" w:color="auto"/>
        <w:right w:val="none" w:sz="0" w:space="0" w:color="auto"/>
      </w:divBdr>
    </w:div>
    <w:div w:id="212080953">
      <w:bodyDiv w:val="1"/>
      <w:marLeft w:val="0"/>
      <w:marRight w:val="0"/>
      <w:marTop w:val="0"/>
      <w:marBottom w:val="0"/>
      <w:divBdr>
        <w:top w:val="none" w:sz="0" w:space="0" w:color="auto"/>
        <w:left w:val="none" w:sz="0" w:space="0" w:color="auto"/>
        <w:bottom w:val="none" w:sz="0" w:space="0" w:color="auto"/>
        <w:right w:val="none" w:sz="0" w:space="0" w:color="auto"/>
      </w:divBdr>
    </w:div>
    <w:div w:id="215970937">
      <w:bodyDiv w:val="1"/>
      <w:marLeft w:val="0"/>
      <w:marRight w:val="0"/>
      <w:marTop w:val="0"/>
      <w:marBottom w:val="0"/>
      <w:divBdr>
        <w:top w:val="none" w:sz="0" w:space="0" w:color="auto"/>
        <w:left w:val="none" w:sz="0" w:space="0" w:color="auto"/>
        <w:bottom w:val="none" w:sz="0" w:space="0" w:color="auto"/>
        <w:right w:val="none" w:sz="0" w:space="0" w:color="auto"/>
      </w:divBdr>
    </w:div>
    <w:div w:id="216089715">
      <w:bodyDiv w:val="1"/>
      <w:marLeft w:val="0"/>
      <w:marRight w:val="0"/>
      <w:marTop w:val="0"/>
      <w:marBottom w:val="0"/>
      <w:divBdr>
        <w:top w:val="none" w:sz="0" w:space="0" w:color="auto"/>
        <w:left w:val="none" w:sz="0" w:space="0" w:color="auto"/>
        <w:bottom w:val="none" w:sz="0" w:space="0" w:color="auto"/>
        <w:right w:val="none" w:sz="0" w:space="0" w:color="auto"/>
      </w:divBdr>
    </w:div>
    <w:div w:id="217012999">
      <w:bodyDiv w:val="1"/>
      <w:marLeft w:val="0"/>
      <w:marRight w:val="0"/>
      <w:marTop w:val="0"/>
      <w:marBottom w:val="0"/>
      <w:divBdr>
        <w:top w:val="none" w:sz="0" w:space="0" w:color="auto"/>
        <w:left w:val="none" w:sz="0" w:space="0" w:color="auto"/>
        <w:bottom w:val="none" w:sz="0" w:space="0" w:color="auto"/>
        <w:right w:val="none" w:sz="0" w:space="0" w:color="auto"/>
      </w:divBdr>
    </w:div>
    <w:div w:id="220992031">
      <w:bodyDiv w:val="1"/>
      <w:marLeft w:val="0"/>
      <w:marRight w:val="0"/>
      <w:marTop w:val="0"/>
      <w:marBottom w:val="0"/>
      <w:divBdr>
        <w:top w:val="none" w:sz="0" w:space="0" w:color="auto"/>
        <w:left w:val="none" w:sz="0" w:space="0" w:color="auto"/>
        <w:bottom w:val="none" w:sz="0" w:space="0" w:color="auto"/>
        <w:right w:val="none" w:sz="0" w:space="0" w:color="auto"/>
      </w:divBdr>
    </w:div>
    <w:div w:id="224144730">
      <w:bodyDiv w:val="1"/>
      <w:marLeft w:val="0"/>
      <w:marRight w:val="0"/>
      <w:marTop w:val="0"/>
      <w:marBottom w:val="0"/>
      <w:divBdr>
        <w:top w:val="none" w:sz="0" w:space="0" w:color="auto"/>
        <w:left w:val="none" w:sz="0" w:space="0" w:color="auto"/>
        <w:bottom w:val="none" w:sz="0" w:space="0" w:color="auto"/>
        <w:right w:val="none" w:sz="0" w:space="0" w:color="auto"/>
      </w:divBdr>
    </w:div>
    <w:div w:id="229973298">
      <w:bodyDiv w:val="1"/>
      <w:marLeft w:val="0"/>
      <w:marRight w:val="0"/>
      <w:marTop w:val="0"/>
      <w:marBottom w:val="0"/>
      <w:divBdr>
        <w:top w:val="none" w:sz="0" w:space="0" w:color="auto"/>
        <w:left w:val="none" w:sz="0" w:space="0" w:color="auto"/>
        <w:bottom w:val="none" w:sz="0" w:space="0" w:color="auto"/>
        <w:right w:val="none" w:sz="0" w:space="0" w:color="auto"/>
      </w:divBdr>
    </w:div>
    <w:div w:id="234512030">
      <w:bodyDiv w:val="1"/>
      <w:marLeft w:val="0"/>
      <w:marRight w:val="0"/>
      <w:marTop w:val="0"/>
      <w:marBottom w:val="0"/>
      <w:divBdr>
        <w:top w:val="none" w:sz="0" w:space="0" w:color="auto"/>
        <w:left w:val="none" w:sz="0" w:space="0" w:color="auto"/>
        <w:bottom w:val="none" w:sz="0" w:space="0" w:color="auto"/>
        <w:right w:val="none" w:sz="0" w:space="0" w:color="auto"/>
      </w:divBdr>
    </w:div>
    <w:div w:id="235093571">
      <w:bodyDiv w:val="1"/>
      <w:marLeft w:val="0"/>
      <w:marRight w:val="0"/>
      <w:marTop w:val="0"/>
      <w:marBottom w:val="0"/>
      <w:divBdr>
        <w:top w:val="none" w:sz="0" w:space="0" w:color="auto"/>
        <w:left w:val="none" w:sz="0" w:space="0" w:color="auto"/>
        <w:bottom w:val="none" w:sz="0" w:space="0" w:color="auto"/>
        <w:right w:val="none" w:sz="0" w:space="0" w:color="auto"/>
      </w:divBdr>
    </w:div>
    <w:div w:id="242498503">
      <w:bodyDiv w:val="1"/>
      <w:marLeft w:val="0"/>
      <w:marRight w:val="0"/>
      <w:marTop w:val="0"/>
      <w:marBottom w:val="0"/>
      <w:divBdr>
        <w:top w:val="none" w:sz="0" w:space="0" w:color="auto"/>
        <w:left w:val="none" w:sz="0" w:space="0" w:color="auto"/>
        <w:bottom w:val="none" w:sz="0" w:space="0" w:color="auto"/>
        <w:right w:val="none" w:sz="0" w:space="0" w:color="auto"/>
      </w:divBdr>
    </w:div>
    <w:div w:id="254946949">
      <w:bodyDiv w:val="1"/>
      <w:marLeft w:val="0"/>
      <w:marRight w:val="0"/>
      <w:marTop w:val="0"/>
      <w:marBottom w:val="0"/>
      <w:divBdr>
        <w:top w:val="none" w:sz="0" w:space="0" w:color="auto"/>
        <w:left w:val="none" w:sz="0" w:space="0" w:color="auto"/>
        <w:bottom w:val="none" w:sz="0" w:space="0" w:color="auto"/>
        <w:right w:val="none" w:sz="0" w:space="0" w:color="auto"/>
      </w:divBdr>
    </w:div>
    <w:div w:id="255285162">
      <w:bodyDiv w:val="1"/>
      <w:marLeft w:val="0"/>
      <w:marRight w:val="0"/>
      <w:marTop w:val="0"/>
      <w:marBottom w:val="0"/>
      <w:divBdr>
        <w:top w:val="none" w:sz="0" w:space="0" w:color="auto"/>
        <w:left w:val="none" w:sz="0" w:space="0" w:color="auto"/>
        <w:bottom w:val="none" w:sz="0" w:space="0" w:color="auto"/>
        <w:right w:val="none" w:sz="0" w:space="0" w:color="auto"/>
      </w:divBdr>
    </w:div>
    <w:div w:id="261109179">
      <w:bodyDiv w:val="1"/>
      <w:marLeft w:val="0"/>
      <w:marRight w:val="0"/>
      <w:marTop w:val="0"/>
      <w:marBottom w:val="0"/>
      <w:divBdr>
        <w:top w:val="none" w:sz="0" w:space="0" w:color="auto"/>
        <w:left w:val="none" w:sz="0" w:space="0" w:color="auto"/>
        <w:bottom w:val="none" w:sz="0" w:space="0" w:color="auto"/>
        <w:right w:val="none" w:sz="0" w:space="0" w:color="auto"/>
      </w:divBdr>
    </w:div>
    <w:div w:id="262810589">
      <w:bodyDiv w:val="1"/>
      <w:marLeft w:val="0"/>
      <w:marRight w:val="0"/>
      <w:marTop w:val="0"/>
      <w:marBottom w:val="0"/>
      <w:divBdr>
        <w:top w:val="none" w:sz="0" w:space="0" w:color="auto"/>
        <w:left w:val="none" w:sz="0" w:space="0" w:color="auto"/>
        <w:bottom w:val="none" w:sz="0" w:space="0" w:color="auto"/>
        <w:right w:val="none" w:sz="0" w:space="0" w:color="auto"/>
      </w:divBdr>
    </w:div>
    <w:div w:id="263542401">
      <w:bodyDiv w:val="1"/>
      <w:marLeft w:val="0"/>
      <w:marRight w:val="0"/>
      <w:marTop w:val="0"/>
      <w:marBottom w:val="0"/>
      <w:divBdr>
        <w:top w:val="none" w:sz="0" w:space="0" w:color="auto"/>
        <w:left w:val="none" w:sz="0" w:space="0" w:color="auto"/>
        <w:bottom w:val="none" w:sz="0" w:space="0" w:color="auto"/>
        <w:right w:val="none" w:sz="0" w:space="0" w:color="auto"/>
      </w:divBdr>
    </w:div>
    <w:div w:id="267349103">
      <w:bodyDiv w:val="1"/>
      <w:marLeft w:val="0"/>
      <w:marRight w:val="0"/>
      <w:marTop w:val="0"/>
      <w:marBottom w:val="0"/>
      <w:divBdr>
        <w:top w:val="none" w:sz="0" w:space="0" w:color="auto"/>
        <w:left w:val="none" w:sz="0" w:space="0" w:color="auto"/>
        <w:bottom w:val="none" w:sz="0" w:space="0" w:color="auto"/>
        <w:right w:val="none" w:sz="0" w:space="0" w:color="auto"/>
      </w:divBdr>
    </w:div>
    <w:div w:id="270016328">
      <w:bodyDiv w:val="1"/>
      <w:marLeft w:val="0"/>
      <w:marRight w:val="0"/>
      <w:marTop w:val="0"/>
      <w:marBottom w:val="0"/>
      <w:divBdr>
        <w:top w:val="none" w:sz="0" w:space="0" w:color="auto"/>
        <w:left w:val="none" w:sz="0" w:space="0" w:color="auto"/>
        <w:bottom w:val="none" w:sz="0" w:space="0" w:color="auto"/>
        <w:right w:val="none" w:sz="0" w:space="0" w:color="auto"/>
      </w:divBdr>
    </w:div>
    <w:div w:id="273248002">
      <w:bodyDiv w:val="1"/>
      <w:marLeft w:val="0"/>
      <w:marRight w:val="0"/>
      <w:marTop w:val="0"/>
      <w:marBottom w:val="0"/>
      <w:divBdr>
        <w:top w:val="none" w:sz="0" w:space="0" w:color="auto"/>
        <w:left w:val="none" w:sz="0" w:space="0" w:color="auto"/>
        <w:bottom w:val="none" w:sz="0" w:space="0" w:color="auto"/>
        <w:right w:val="none" w:sz="0" w:space="0" w:color="auto"/>
      </w:divBdr>
    </w:div>
    <w:div w:id="278100875">
      <w:bodyDiv w:val="1"/>
      <w:marLeft w:val="0"/>
      <w:marRight w:val="0"/>
      <w:marTop w:val="0"/>
      <w:marBottom w:val="0"/>
      <w:divBdr>
        <w:top w:val="none" w:sz="0" w:space="0" w:color="auto"/>
        <w:left w:val="none" w:sz="0" w:space="0" w:color="auto"/>
        <w:bottom w:val="none" w:sz="0" w:space="0" w:color="auto"/>
        <w:right w:val="none" w:sz="0" w:space="0" w:color="auto"/>
      </w:divBdr>
    </w:div>
    <w:div w:id="280113193">
      <w:bodyDiv w:val="1"/>
      <w:marLeft w:val="0"/>
      <w:marRight w:val="0"/>
      <w:marTop w:val="0"/>
      <w:marBottom w:val="0"/>
      <w:divBdr>
        <w:top w:val="none" w:sz="0" w:space="0" w:color="auto"/>
        <w:left w:val="none" w:sz="0" w:space="0" w:color="auto"/>
        <w:bottom w:val="none" w:sz="0" w:space="0" w:color="auto"/>
        <w:right w:val="none" w:sz="0" w:space="0" w:color="auto"/>
      </w:divBdr>
    </w:div>
    <w:div w:id="286857112">
      <w:bodyDiv w:val="1"/>
      <w:marLeft w:val="0"/>
      <w:marRight w:val="0"/>
      <w:marTop w:val="0"/>
      <w:marBottom w:val="0"/>
      <w:divBdr>
        <w:top w:val="none" w:sz="0" w:space="0" w:color="auto"/>
        <w:left w:val="none" w:sz="0" w:space="0" w:color="auto"/>
        <w:bottom w:val="none" w:sz="0" w:space="0" w:color="auto"/>
        <w:right w:val="none" w:sz="0" w:space="0" w:color="auto"/>
      </w:divBdr>
    </w:div>
    <w:div w:id="297419013">
      <w:bodyDiv w:val="1"/>
      <w:marLeft w:val="0"/>
      <w:marRight w:val="0"/>
      <w:marTop w:val="0"/>
      <w:marBottom w:val="0"/>
      <w:divBdr>
        <w:top w:val="none" w:sz="0" w:space="0" w:color="auto"/>
        <w:left w:val="none" w:sz="0" w:space="0" w:color="auto"/>
        <w:bottom w:val="none" w:sz="0" w:space="0" w:color="auto"/>
        <w:right w:val="none" w:sz="0" w:space="0" w:color="auto"/>
      </w:divBdr>
    </w:div>
    <w:div w:id="300039855">
      <w:bodyDiv w:val="1"/>
      <w:marLeft w:val="0"/>
      <w:marRight w:val="0"/>
      <w:marTop w:val="0"/>
      <w:marBottom w:val="0"/>
      <w:divBdr>
        <w:top w:val="none" w:sz="0" w:space="0" w:color="auto"/>
        <w:left w:val="none" w:sz="0" w:space="0" w:color="auto"/>
        <w:bottom w:val="none" w:sz="0" w:space="0" w:color="auto"/>
        <w:right w:val="none" w:sz="0" w:space="0" w:color="auto"/>
      </w:divBdr>
    </w:div>
    <w:div w:id="303004901">
      <w:bodyDiv w:val="1"/>
      <w:marLeft w:val="0"/>
      <w:marRight w:val="0"/>
      <w:marTop w:val="0"/>
      <w:marBottom w:val="0"/>
      <w:divBdr>
        <w:top w:val="none" w:sz="0" w:space="0" w:color="auto"/>
        <w:left w:val="none" w:sz="0" w:space="0" w:color="auto"/>
        <w:bottom w:val="none" w:sz="0" w:space="0" w:color="auto"/>
        <w:right w:val="none" w:sz="0" w:space="0" w:color="auto"/>
      </w:divBdr>
    </w:div>
    <w:div w:id="311106614">
      <w:bodyDiv w:val="1"/>
      <w:marLeft w:val="0"/>
      <w:marRight w:val="0"/>
      <w:marTop w:val="0"/>
      <w:marBottom w:val="0"/>
      <w:divBdr>
        <w:top w:val="none" w:sz="0" w:space="0" w:color="auto"/>
        <w:left w:val="none" w:sz="0" w:space="0" w:color="auto"/>
        <w:bottom w:val="none" w:sz="0" w:space="0" w:color="auto"/>
        <w:right w:val="none" w:sz="0" w:space="0" w:color="auto"/>
      </w:divBdr>
    </w:div>
    <w:div w:id="311176778">
      <w:bodyDiv w:val="1"/>
      <w:marLeft w:val="0"/>
      <w:marRight w:val="0"/>
      <w:marTop w:val="0"/>
      <w:marBottom w:val="0"/>
      <w:divBdr>
        <w:top w:val="none" w:sz="0" w:space="0" w:color="auto"/>
        <w:left w:val="none" w:sz="0" w:space="0" w:color="auto"/>
        <w:bottom w:val="none" w:sz="0" w:space="0" w:color="auto"/>
        <w:right w:val="none" w:sz="0" w:space="0" w:color="auto"/>
      </w:divBdr>
    </w:div>
    <w:div w:id="317685161">
      <w:bodyDiv w:val="1"/>
      <w:marLeft w:val="0"/>
      <w:marRight w:val="0"/>
      <w:marTop w:val="0"/>
      <w:marBottom w:val="0"/>
      <w:divBdr>
        <w:top w:val="none" w:sz="0" w:space="0" w:color="auto"/>
        <w:left w:val="none" w:sz="0" w:space="0" w:color="auto"/>
        <w:bottom w:val="none" w:sz="0" w:space="0" w:color="auto"/>
        <w:right w:val="none" w:sz="0" w:space="0" w:color="auto"/>
      </w:divBdr>
    </w:div>
    <w:div w:id="320426111">
      <w:bodyDiv w:val="1"/>
      <w:marLeft w:val="0"/>
      <w:marRight w:val="0"/>
      <w:marTop w:val="0"/>
      <w:marBottom w:val="0"/>
      <w:divBdr>
        <w:top w:val="none" w:sz="0" w:space="0" w:color="auto"/>
        <w:left w:val="none" w:sz="0" w:space="0" w:color="auto"/>
        <w:bottom w:val="none" w:sz="0" w:space="0" w:color="auto"/>
        <w:right w:val="none" w:sz="0" w:space="0" w:color="auto"/>
      </w:divBdr>
    </w:div>
    <w:div w:id="322590287">
      <w:bodyDiv w:val="1"/>
      <w:marLeft w:val="0"/>
      <w:marRight w:val="0"/>
      <w:marTop w:val="0"/>
      <w:marBottom w:val="0"/>
      <w:divBdr>
        <w:top w:val="none" w:sz="0" w:space="0" w:color="auto"/>
        <w:left w:val="none" w:sz="0" w:space="0" w:color="auto"/>
        <w:bottom w:val="none" w:sz="0" w:space="0" w:color="auto"/>
        <w:right w:val="none" w:sz="0" w:space="0" w:color="auto"/>
      </w:divBdr>
    </w:div>
    <w:div w:id="324404647">
      <w:bodyDiv w:val="1"/>
      <w:marLeft w:val="0"/>
      <w:marRight w:val="0"/>
      <w:marTop w:val="0"/>
      <w:marBottom w:val="0"/>
      <w:divBdr>
        <w:top w:val="none" w:sz="0" w:space="0" w:color="auto"/>
        <w:left w:val="none" w:sz="0" w:space="0" w:color="auto"/>
        <w:bottom w:val="none" w:sz="0" w:space="0" w:color="auto"/>
        <w:right w:val="none" w:sz="0" w:space="0" w:color="auto"/>
      </w:divBdr>
    </w:div>
    <w:div w:id="325330731">
      <w:bodyDiv w:val="1"/>
      <w:marLeft w:val="0"/>
      <w:marRight w:val="0"/>
      <w:marTop w:val="0"/>
      <w:marBottom w:val="0"/>
      <w:divBdr>
        <w:top w:val="none" w:sz="0" w:space="0" w:color="auto"/>
        <w:left w:val="none" w:sz="0" w:space="0" w:color="auto"/>
        <w:bottom w:val="none" w:sz="0" w:space="0" w:color="auto"/>
        <w:right w:val="none" w:sz="0" w:space="0" w:color="auto"/>
      </w:divBdr>
    </w:div>
    <w:div w:id="335814693">
      <w:bodyDiv w:val="1"/>
      <w:marLeft w:val="0"/>
      <w:marRight w:val="0"/>
      <w:marTop w:val="0"/>
      <w:marBottom w:val="0"/>
      <w:divBdr>
        <w:top w:val="none" w:sz="0" w:space="0" w:color="auto"/>
        <w:left w:val="none" w:sz="0" w:space="0" w:color="auto"/>
        <w:bottom w:val="none" w:sz="0" w:space="0" w:color="auto"/>
        <w:right w:val="none" w:sz="0" w:space="0" w:color="auto"/>
      </w:divBdr>
    </w:div>
    <w:div w:id="345837950">
      <w:bodyDiv w:val="1"/>
      <w:marLeft w:val="0"/>
      <w:marRight w:val="0"/>
      <w:marTop w:val="0"/>
      <w:marBottom w:val="0"/>
      <w:divBdr>
        <w:top w:val="none" w:sz="0" w:space="0" w:color="auto"/>
        <w:left w:val="none" w:sz="0" w:space="0" w:color="auto"/>
        <w:bottom w:val="none" w:sz="0" w:space="0" w:color="auto"/>
        <w:right w:val="none" w:sz="0" w:space="0" w:color="auto"/>
      </w:divBdr>
    </w:div>
    <w:div w:id="346370278">
      <w:bodyDiv w:val="1"/>
      <w:marLeft w:val="0"/>
      <w:marRight w:val="0"/>
      <w:marTop w:val="0"/>
      <w:marBottom w:val="0"/>
      <w:divBdr>
        <w:top w:val="none" w:sz="0" w:space="0" w:color="auto"/>
        <w:left w:val="none" w:sz="0" w:space="0" w:color="auto"/>
        <w:bottom w:val="none" w:sz="0" w:space="0" w:color="auto"/>
        <w:right w:val="none" w:sz="0" w:space="0" w:color="auto"/>
      </w:divBdr>
    </w:div>
    <w:div w:id="363363798">
      <w:bodyDiv w:val="1"/>
      <w:marLeft w:val="0"/>
      <w:marRight w:val="0"/>
      <w:marTop w:val="0"/>
      <w:marBottom w:val="0"/>
      <w:divBdr>
        <w:top w:val="none" w:sz="0" w:space="0" w:color="auto"/>
        <w:left w:val="none" w:sz="0" w:space="0" w:color="auto"/>
        <w:bottom w:val="none" w:sz="0" w:space="0" w:color="auto"/>
        <w:right w:val="none" w:sz="0" w:space="0" w:color="auto"/>
      </w:divBdr>
    </w:div>
    <w:div w:id="371731735">
      <w:bodyDiv w:val="1"/>
      <w:marLeft w:val="0"/>
      <w:marRight w:val="0"/>
      <w:marTop w:val="0"/>
      <w:marBottom w:val="0"/>
      <w:divBdr>
        <w:top w:val="none" w:sz="0" w:space="0" w:color="auto"/>
        <w:left w:val="none" w:sz="0" w:space="0" w:color="auto"/>
        <w:bottom w:val="none" w:sz="0" w:space="0" w:color="auto"/>
        <w:right w:val="none" w:sz="0" w:space="0" w:color="auto"/>
      </w:divBdr>
    </w:div>
    <w:div w:id="381249408">
      <w:bodyDiv w:val="1"/>
      <w:marLeft w:val="0"/>
      <w:marRight w:val="0"/>
      <w:marTop w:val="0"/>
      <w:marBottom w:val="0"/>
      <w:divBdr>
        <w:top w:val="none" w:sz="0" w:space="0" w:color="auto"/>
        <w:left w:val="none" w:sz="0" w:space="0" w:color="auto"/>
        <w:bottom w:val="none" w:sz="0" w:space="0" w:color="auto"/>
        <w:right w:val="none" w:sz="0" w:space="0" w:color="auto"/>
      </w:divBdr>
    </w:div>
    <w:div w:id="382214096">
      <w:bodyDiv w:val="1"/>
      <w:marLeft w:val="0"/>
      <w:marRight w:val="0"/>
      <w:marTop w:val="0"/>
      <w:marBottom w:val="0"/>
      <w:divBdr>
        <w:top w:val="none" w:sz="0" w:space="0" w:color="auto"/>
        <w:left w:val="none" w:sz="0" w:space="0" w:color="auto"/>
        <w:bottom w:val="none" w:sz="0" w:space="0" w:color="auto"/>
        <w:right w:val="none" w:sz="0" w:space="0" w:color="auto"/>
      </w:divBdr>
    </w:div>
    <w:div w:id="406079222">
      <w:bodyDiv w:val="1"/>
      <w:marLeft w:val="0"/>
      <w:marRight w:val="0"/>
      <w:marTop w:val="0"/>
      <w:marBottom w:val="0"/>
      <w:divBdr>
        <w:top w:val="none" w:sz="0" w:space="0" w:color="auto"/>
        <w:left w:val="none" w:sz="0" w:space="0" w:color="auto"/>
        <w:bottom w:val="none" w:sz="0" w:space="0" w:color="auto"/>
        <w:right w:val="none" w:sz="0" w:space="0" w:color="auto"/>
      </w:divBdr>
    </w:div>
    <w:div w:id="409280277">
      <w:bodyDiv w:val="1"/>
      <w:marLeft w:val="0"/>
      <w:marRight w:val="0"/>
      <w:marTop w:val="0"/>
      <w:marBottom w:val="0"/>
      <w:divBdr>
        <w:top w:val="none" w:sz="0" w:space="0" w:color="auto"/>
        <w:left w:val="none" w:sz="0" w:space="0" w:color="auto"/>
        <w:bottom w:val="none" w:sz="0" w:space="0" w:color="auto"/>
        <w:right w:val="none" w:sz="0" w:space="0" w:color="auto"/>
      </w:divBdr>
    </w:div>
    <w:div w:id="411976722">
      <w:bodyDiv w:val="1"/>
      <w:marLeft w:val="0"/>
      <w:marRight w:val="0"/>
      <w:marTop w:val="0"/>
      <w:marBottom w:val="0"/>
      <w:divBdr>
        <w:top w:val="none" w:sz="0" w:space="0" w:color="auto"/>
        <w:left w:val="none" w:sz="0" w:space="0" w:color="auto"/>
        <w:bottom w:val="none" w:sz="0" w:space="0" w:color="auto"/>
        <w:right w:val="none" w:sz="0" w:space="0" w:color="auto"/>
      </w:divBdr>
    </w:div>
    <w:div w:id="417796891">
      <w:bodyDiv w:val="1"/>
      <w:marLeft w:val="0"/>
      <w:marRight w:val="0"/>
      <w:marTop w:val="0"/>
      <w:marBottom w:val="0"/>
      <w:divBdr>
        <w:top w:val="none" w:sz="0" w:space="0" w:color="auto"/>
        <w:left w:val="none" w:sz="0" w:space="0" w:color="auto"/>
        <w:bottom w:val="none" w:sz="0" w:space="0" w:color="auto"/>
        <w:right w:val="none" w:sz="0" w:space="0" w:color="auto"/>
      </w:divBdr>
    </w:div>
    <w:div w:id="423692940">
      <w:bodyDiv w:val="1"/>
      <w:marLeft w:val="0"/>
      <w:marRight w:val="0"/>
      <w:marTop w:val="0"/>
      <w:marBottom w:val="0"/>
      <w:divBdr>
        <w:top w:val="none" w:sz="0" w:space="0" w:color="auto"/>
        <w:left w:val="none" w:sz="0" w:space="0" w:color="auto"/>
        <w:bottom w:val="none" w:sz="0" w:space="0" w:color="auto"/>
        <w:right w:val="none" w:sz="0" w:space="0" w:color="auto"/>
      </w:divBdr>
    </w:div>
    <w:div w:id="424964408">
      <w:bodyDiv w:val="1"/>
      <w:marLeft w:val="0"/>
      <w:marRight w:val="0"/>
      <w:marTop w:val="0"/>
      <w:marBottom w:val="0"/>
      <w:divBdr>
        <w:top w:val="none" w:sz="0" w:space="0" w:color="auto"/>
        <w:left w:val="none" w:sz="0" w:space="0" w:color="auto"/>
        <w:bottom w:val="none" w:sz="0" w:space="0" w:color="auto"/>
        <w:right w:val="none" w:sz="0" w:space="0" w:color="auto"/>
      </w:divBdr>
    </w:div>
    <w:div w:id="433018128">
      <w:bodyDiv w:val="1"/>
      <w:marLeft w:val="0"/>
      <w:marRight w:val="0"/>
      <w:marTop w:val="0"/>
      <w:marBottom w:val="0"/>
      <w:divBdr>
        <w:top w:val="none" w:sz="0" w:space="0" w:color="auto"/>
        <w:left w:val="none" w:sz="0" w:space="0" w:color="auto"/>
        <w:bottom w:val="none" w:sz="0" w:space="0" w:color="auto"/>
        <w:right w:val="none" w:sz="0" w:space="0" w:color="auto"/>
      </w:divBdr>
    </w:div>
    <w:div w:id="441732711">
      <w:bodyDiv w:val="1"/>
      <w:marLeft w:val="0"/>
      <w:marRight w:val="0"/>
      <w:marTop w:val="0"/>
      <w:marBottom w:val="0"/>
      <w:divBdr>
        <w:top w:val="none" w:sz="0" w:space="0" w:color="auto"/>
        <w:left w:val="none" w:sz="0" w:space="0" w:color="auto"/>
        <w:bottom w:val="none" w:sz="0" w:space="0" w:color="auto"/>
        <w:right w:val="none" w:sz="0" w:space="0" w:color="auto"/>
      </w:divBdr>
    </w:div>
    <w:div w:id="444621797">
      <w:bodyDiv w:val="1"/>
      <w:marLeft w:val="0"/>
      <w:marRight w:val="0"/>
      <w:marTop w:val="0"/>
      <w:marBottom w:val="0"/>
      <w:divBdr>
        <w:top w:val="none" w:sz="0" w:space="0" w:color="auto"/>
        <w:left w:val="none" w:sz="0" w:space="0" w:color="auto"/>
        <w:bottom w:val="none" w:sz="0" w:space="0" w:color="auto"/>
        <w:right w:val="none" w:sz="0" w:space="0" w:color="auto"/>
      </w:divBdr>
    </w:div>
    <w:div w:id="450783642">
      <w:bodyDiv w:val="1"/>
      <w:marLeft w:val="0"/>
      <w:marRight w:val="0"/>
      <w:marTop w:val="0"/>
      <w:marBottom w:val="0"/>
      <w:divBdr>
        <w:top w:val="none" w:sz="0" w:space="0" w:color="auto"/>
        <w:left w:val="none" w:sz="0" w:space="0" w:color="auto"/>
        <w:bottom w:val="none" w:sz="0" w:space="0" w:color="auto"/>
        <w:right w:val="none" w:sz="0" w:space="0" w:color="auto"/>
      </w:divBdr>
    </w:div>
    <w:div w:id="452094345">
      <w:bodyDiv w:val="1"/>
      <w:marLeft w:val="0"/>
      <w:marRight w:val="0"/>
      <w:marTop w:val="0"/>
      <w:marBottom w:val="0"/>
      <w:divBdr>
        <w:top w:val="none" w:sz="0" w:space="0" w:color="auto"/>
        <w:left w:val="none" w:sz="0" w:space="0" w:color="auto"/>
        <w:bottom w:val="none" w:sz="0" w:space="0" w:color="auto"/>
        <w:right w:val="none" w:sz="0" w:space="0" w:color="auto"/>
      </w:divBdr>
    </w:div>
    <w:div w:id="455221590">
      <w:bodyDiv w:val="1"/>
      <w:marLeft w:val="0"/>
      <w:marRight w:val="0"/>
      <w:marTop w:val="0"/>
      <w:marBottom w:val="0"/>
      <w:divBdr>
        <w:top w:val="none" w:sz="0" w:space="0" w:color="auto"/>
        <w:left w:val="none" w:sz="0" w:space="0" w:color="auto"/>
        <w:bottom w:val="none" w:sz="0" w:space="0" w:color="auto"/>
        <w:right w:val="none" w:sz="0" w:space="0" w:color="auto"/>
      </w:divBdr>
    </w:div>
    <w:div w:id="462844075">
      <w:bodyDiv w:val="1"/>
      <w:marLeft w:val="0"/>
      <w:marRight w:val="0"/>
      <w:marTop w:val="0"/>
      <w:marBottom w:val="0"/>
      <w:divBdr>
        <w:top w:val="none" w:sz="0" w:space="0" w:color="auto"/>
        <w:left w:val="none" w:sz="0" w:space="0" w:color="auto"/>
        <w:bottom w:val="none" w:sz="0" w:space="0" w:color="auto"/>
        <w:right w:val="none" w:sz="0" w:space="0" w:color="auto"/>
      </w:divBdr>
    </w:div>
    <w:div w:id="467624496">
      <w:bodyDiv w:val="1"/>
      <w:marLeft w:val="0"/>
      <w:marRight w:val="0"/>
      <w:marTop w:val="0"/>
      <w:marBottom w:val="0"/>
      <w:divBdr>
        <w:top w:val="none" w:sz="0" w:space="0" w:color="auto"/>
        <w:left w:val="none" w:sz="0" w:space="0" w:color="auto"/>
        <w:bottom w:val="none" w:sz="0" w:space="0" w:color="auto"/>
        <w:right w:val="none" w:sz="0" w:space="0" w:color="auto"/>
      </w:divBdr>
    </w:div>
    <w:div w:id="470251669">
      <w:bodyDiv w:val="1"/>
      <w:marLeft w:val="0"/>
      <w:marRight w:val="0"/>
      <w:marTop w:val="0"/>
      <w:marBottom w:val="0"/>
      <w:divBdr>
        <w:top w:val="none" w:sz="0" w:space="0" w:color="auto"/>
        <w:left w:val="none" w:sz="0" w:space="0" w:color="auto"/>
        <w:bottom w:val="none" w:sz="0" w:space="0" w:color="auto"/>
        <w:right w:val="none" w:sz="0" w:space="0" w:color="auto"/>
      </w:divBdr>
    </w:div>
    <w:div w:id="475487412">
      <w:bodyDiv w:val="1"/>
      <w:marLeft w:val="0"/>
      <w:marRight w:val="0"/>
      <w:marTop w:val="0"/>
      <w:marBottom w:val="0"/>
      <w:divBdr>
        <w:top w:val="none" w:sz="0" w:space="0" w:color="auto"/>
        <w:left w:val="none" w:sz="0" w:space="0" w:color="auto"/>
        <w:bottom w:val="none" w:sz="0" w:space="0" w:color="auto"/>
        <w:right w:val="none" w:sz="0" w:space="0" w:color="auto"/>
      </w:divBdr>
    </w:div>
    <w:div w:id="475488117">
      <w:bodyDiv w:val="1"/>
      <w:marLeft w:val="0"/>
      <w:marRight w:val="0"/>
      <w:marTop w:val="0"/>
      <w:marBottom w:val="0"/>
      <w:divBdr>
        <w:top w:val="none" w:sz="0" w:space="0" w:color="auto"/>
        <w:left w:val="none" w:sz="0" w:space="0" w:color="auto"/>
        <w:bottom w:val="none" w:sz="0" w:space="0" w:color="auto"/>
        <w:right w:val="none" w:sz="0" w:space="0" w:color="auto"/>
      </w:divBdr>
    </w:div>
    <w:div w:id="479005616">
      <w:bodyDiv w:val="1"/>
      <w:marLeft w:val="0"/>
      <w:marRight w:val="0"/>
      <w:marTop w:val="0"/>
      <w:marBottom w:val="0"/>
      <w:divBdr>
        <w:top w:val="none" w:sz="0" w:space="0" w:color="auto"/>
        <w:left w:val="none" w:sz="0" w:space="0" w:color="auto"/>
        <w:bottom w:val="none" w:sz="0" w:space="0" w:color="auto"/>
        <w:right w:val="none" w:sz="0" w:space="0" w:color="auto"/>
      </w:divBdr>
    </w:div>
    <w:div w:id="479731809">
      <w:bodyDiv w:val="1"/>
      <w:marLeft w:val="0"/>
      <w:marRight w:val="0"/>
      <w:marTop w:val="0"/>
      <w:marBottom w:val="0"/>
      <w:divBdr>
        <w:top w:val="none" w:sz="0" w:space="0" w:color="auto"/>
        <w:left w:val="none" w:sz="0" w:space="0" w:color="auto"/>
        <w:bottom w:val="none" w:sz="0" w:space="0" w:color="auto"/>
        <w:right w:val="none" w:sz="0" w:space="0" w:color="auto"/>
      </w:divBdr>
    </w:div>
    <w:div w:id="486823977">
      <w:bodyDiv w:val="1"/>
      <w:marLeft w:val="0"/>
      <w:marRight w:val="0"/>
      <w:marTop w:val="0"/>
      <w:marBottom w:val="0"/>
      <w:divBdr>
        <w:top w:val="none" w:sz="0" w:space="0" w:color="auto"/>
        <w:left w:val="none" w:sz="0" w:space="0" w:color="auto"/>
        <w:bottom w:val="none" w:sz="0" w:space="0" w:color="auto"/>
        <w:right w:val="none" w:sz="0" w:space="0" w:color="auto"/>
      </w:divBdr>
    </w:div>
    <w:div w:id="491800177">
      <w:bodyDiv w:val="1"/>
      <w:marLeft w:val="0"/>
      <w:marRight w:val="0"/>
      <w:marTop w:val="0"/>
      <w:marBottom w:val="0"/>
      <w:divBdr>
        <w:top w:val="none" w:sz="0" w:space="0" w:color="auto"/>
        <w:left w:val="none" w:sz="0" w:space="0" w:color="auto"/>
        <w:bottom w:val="none" w:sz="0" w:space="0" w:color="auto"/>
        <w:right w:val="none" w:sz="0" w:space="0" w:color="auto"/>
      </w:divBdr>
    </w:div>
    <w:div w:id="491800926">
      <w:bodyDiv w:val="1"/>
      <w:marLeft w:val="0"/>
      <w:marRight w:val="0"/>
      <w:marTop w:val="0"/>
      <w:marBottom w:val="0"/>
      <w:divBdr>
        <w:top w:val="none" w:sz="0" w:space="0" w:color="auto"/>
        <w:left w:val="none" w:sz="0" w:space="0" w:color="auto"/>
        <w:bottom w:val="none" w:sz="0" w:space="0" w:color="auto"/>
        <w:right w:val="none" w:sz="0" w:space="0" w:color="auto"/>
      </w:divBdr>
    </w:div>
    <w:div w:id="507330567">
      <w:bodyDiv w:val="1"/>
      <w:marLeft w:val="0"/>
      <w:marRight w:val="0"/>
      <w:marTop w:val="0"/>
      <w:marBottom w:val="0"/>
      <w:divBdr>
        <w:top w:val="none" w:sz="0" w:space="0" w:color="auto"/>
        <w:left w:val="none" w:sz="0" w:space="0" w:color="auto"/>
        <w:bottom w:val="none" w:sz="0" w:space="0" w:color="auto"/>
        <w:right w:val="none" w:sz="0" w:space="0" w:color="auto"/>
      </w:divBdr>
    </w:div>
    <w:div w:id="515846277">
      <w:bodyDiv w:val="1"/>
      <w:marLeft w:val="0"/>
      <w:marRight w:val="0"/>
      <w:marTop w:val="0"/>
      <w:marBottom w:val="0"/>
      <w:divBdr>
        <w:top w:val="none" w:sz="0" w:space="0" w:color="auto"/>
        <w:left w:val="none" w:sz="0" w:space="0" w:color="auto"/>
        <w:bottom w:val="none" w:sz="0" w:space="0" w:color="auto"/>
        <w:right w:val="none" w:sz="0" w:space="0" w:color="auto"/>
      </w:divBdr>
    </w:div>
    <w:div w:id="518009771">
      <w:bodyDiv w:val="1"/>
      <w:marLeft w:val="0"/>
      <w:marRight w:val="0"/>
      <w:marTop w:val="0"/>
      <w:marBottom w:val="0"/>
      <w:divBdr>
        <w:top w:val="none" w:sz="0" w:space="0" w:color="auto"/>
        <w:left w:val="none" w:sz="0" w:space="0" w:color="auto"/>
        <w:bottom w:val="none" w:sz="0" w:space="0" w:color="auto"/>
        <w:right w:val="none" w:sz="0" w:space="0" w:color="auto"/>
      </w:divBdr>
    </w:div>
    <w:div w:id="521869195">
      <w:bodyDiv w:val="1"/>
      <w:marLeft w:val="0"/>
      <w:marRight w:val="0"/>
      <w:marTop w:val="0"/>
      <w:marBottom w:val="0"/>
      <w:divBdr>
        <w:top w:val="none" w:sz="0" w:space="0" w:color="auto"/>
        <w:left w:val="none" w:sz="0" w:space="0" w:color="auto"/>
        <w:bottom w:val="none" w:sz="0" w:space="0" w:color="auto"/>
        <w:right w:val="none" w:sz="0" w:space="0" w:color="auto"/>
      </w:divBdr>
    </w:div>
    <w:div w:id="524288938">
      <w:bodyDiv w:val="1"/>
      <w:marLeft w:val="0"/>
      <w:marRight w:val="0"/>
      <w:marTop w:val="0"/>
      <w:marBottom w:val="0"/>
      <w:divBdr>
        <w:top w:val="none" w:sz="0" w:space="0" w:color="auto"/>
        <w:left w:val="none" w:sz="0" w:space="0" w:color="auto"/>
        <w:bottom w:val="none" w:sz="0" w:space="0" w:color="auto"/>
        <w:right w:val="none" w:sz="0" w:space="0" w:color="auto"/>
      </w:divBdr>
    </w:div>
    <w:div w:id="525018813">
      <w:bodyDiv w:val="1"/>
      <w:marLeft w:val="0"/>
      <w:marRight w:val="0"/>
      <w:marTop w:val="0"/>
      <w:marBottom w:val="0"/>
      <w:divBdr>
        <w:top w:val="none" w:sz="0" w:space="0" w:color="auto"/>
        <w:left w:val="none" w:sz="0" w:space="0" w:color="auto"/>
        <w:bottom w:val="none" w:sz="0" w:space="0" w:color="auto"/>
        <w:right w:val="none" w:sz="0" w:space="0" w:color="auto"/>
      </w:divBdr>
    </w:div>
    <w:div w:id="527985447">
      <w:bodyDiv w:val="1"/>
      <w:marLeft w:val="0"/>
      <w:marRight w:val="0"/>
      <w:marTop w:val="0"/>
      <w:marBottom w:val="0"/>
      <w:divBdr>
        <w:top w:val="none" w:sz="0" w:space="0" w:color="auto"/>
        <w:left w:val="none" w:sz="0" w:space="0" w:color="auto"/>
        <w:bottom w:val="none" w:sz="0" w:space="0" w:color="auto"/>
        <w:right w:val="none" w:sz="0" w:space="0" w:color="auto"/>
      </w:divBdr>
    </w:div>
    <w:div w:id="533885758">
      <w:bodyDiv w:val="1"/>
      <w:marLeft w:val="0"/>
      <w:marRight w:val="0"/>
      <w:marTop w:val="0"/>
      <w:marBottom w:val="0"/>
      <w:divBdr>
        <w:top w:val="none" w:sz="0" w:space="0" w:color="auto"/>
        <w:left w:val="none" w:sz="0" w:space="0" w:color="auto"/>
        <w:bottom w:val="none" w:sz="0" w:space="0" w:color="auto"/>
        <w:right w:val="none" w:sz="0" w:space="0" w:color="auto"/>
      </w:divBdr>
    </w:div>
    <w:div w:id="540824190">
      <w:bodyDiv w:val="1"/>
      <w:marLeft w:val="0"/>
      <w:marRight w:val="0"/>
      <w:marTop w:val="0"/>
      <w:marBottom w:val="0"/>
      <w:divBdr>
        <w:top w:val="none" w:sz="0" w:space="0" w:color="auto"/>
        <w:left w:val="none" w:sz="0" w:space="0" w:color="auto"/>
        <w:bottom w:val="none" w:sz="0" w:space="0" w:color="auto"/>
        <w:right w:val="none" w:sz="0" w:space="0" w:color="auto"/>
      </w:divBdr>
    </w:div>
    <w:div w:id="543373672">
      <w:bodyDiv w:val="1"/>
      <w:marLeft w:val="0"/>
      <w:marRight w:val="0"/>
      <w:marTop w:val="0"/>
      <w:marBottom w:val="0"/>
      <w:divBdr>
        <w:top w:val="none" w:sz="0" w:space="0" w:color="auto"/>
        <w:left w:val="none" w:sz="0" w:space="0" w:color="auto"/>
        <w:bottom w:val="none" w:sz="0" w:space="0" w:color="auto"/>
        <w:right w:val="none" w:sz="0" w:space="0" w:color="auto"/>
      </w:divBdr>
    </w:div>
    <w:div w:id="543715317">
      <w:bodyDiv w:val="1"/>
      <w:marLeft w:val="0"/>
      <w:marRight w:val="0"/>
      <w:marTop w:val="0"/>
      <w:marBottom w:val="0"/>
      <w:divBdr>
        <w:top w:val="none" w:sz="0" w:space="0" w:color="auto"/>
        <w:left w:val="none" w:sz="0" w:space="0" w:color="auto"/>
        <w:bottom w:val="none" w:sz="0" w:space="0" w:color="auto"/>
        <w:right w:val="none" w:sz="0" w:space="0" w:color="auto"/>
      </w:divBdr>
    </w:div>
    <w:div w:id="546718192">
      <w:bodyDiv w:val="1"/>
      <w:marLeft w:val="0"/>
      <w:marRight w:val="0"/>
      <w:marTop w:val="0"/>
      <w:marBottom w:val="0"/>
      <w:divBdr>
        <w:top w:val="none" w:sz="0" w:space="0" w:color="auto"/>
        <w:left w:val="none" w:sz="0" w:space="0" w:color="auto"/>
        <w:bottom w:val="none" w:sz="0" w:space="0" w:color="auto"/>
        <w:right w:val="none" w:sz="0" w:space="0" w:color="auto"/>
      </w:divBdr>
    </w:div>
    <w:div w:id="551307288">
      <w:bodyDiv w:val="1"/>
      <w:marLeft w:val="0"/>
      <w:marRight w:val="0"/>
      <w:marTop w:val="0"/>
      <w:marBottom w:val="0"/>
      <w:divBdr>
        <w:top w:val="none" w:sz="0" w:space="0" w:color="auto"/>
        <w:left w:val="none" w:sz="0" w:space="0" w:color="auto"/>
        <w:bottom w:val="none" w:sz="0" w:space="0" w:color="auto"/>
        <w:right w:val="none" w:sz="0" w:space="0" w:color="auto"/>
      </w:divBdr>
    </w:div>
    <w:div w:id="551577721">
      <w:bodyDiv w:val="1"/>
      <w:marLeft w:val="0"/>
      <w:marRight w:val="0"/>
      <w:marTop w:val="0"/>
      <w:marBottom w:val="0"/>
      <w:divBdr>
        <w:top w:val="none" w:sz="0" w:space="0" w:color="auto"/>
        <w:left w:val="none" w:sz="0" w:space="0" w:color="auto"/>
        <w:bottom w:val="none" w:sz="0" w:space="0" w:color="auto"/>
        <w:right w:val="none" w:sz="0" w:space="0" w:color="auto"/>
      </w:divBdr>
    </w:div>
    <w:div w:id="553665858">
      <w:bodyDiv w:val="1"/>
      <w:marLeft w:val="0"/>
      <w:marRight w:val="0"/>
      <w:marTop w:val="0"/>
      <w:marBottom w:val="0"/>
      <w:divBdr>
        <w:top w:val="none" w:sz="0" w:space="0" w:color="auto"/>
        <w:left w:val="none" w:sz="0" w:space="0" w:color="auto"/>
        <w:bottom w:val="none" w:sz="0" w:space="0" w:color="auto"/>
        <w:right w:val="none" w:sz="0" w:space="0" w:color="auto"/>
      </w:divBdr>
    </w:div>
    <w:div w:id="554119207">
      <w:bodyDiv w:val="1"/>
      <w:marLeft w:val="0"/>
      <w:marRight w:val="0"/>
      <w:marTop w:val="0"/>
      <w:marBottom w:val="0"/>
      <w:divBdr>
        <w:top w:val="none" w:sz="0" w:space="0" w:color="auto"/>
        <w:left w:val="none" w:sz="0" w:space="0" w:color="auto"/>
        <w:bottom w:val="none" w:sz="0" w:space="0" w:color="auto"/>
        <w:right w:val="none" w:sz="0" w:space="0" w:color="auto"/>
      </w:divBdr>
    </w:div>
    <w:div w:id="568273171">
      <w:bodyDiv w:val="1"/>
      <w:marLeft w:val="0"/>
      <w:marRight w:val="0"/>
      <w:marTop w:val="0"/>
      <w:marBottom w:val="0"/>
      <w:divBdr>
        <w:top w:val="none" w:sz="0" w:space="0" w:color="auto"/>
        <w:left w:val="none" w:sz="0" w:space="0" w:color="auto"/>
        <w:bottom w:val="none" w:sz="0" w:space="0" w:color="auto"/>
        <w:right w:val="none" w:sz="0" w:space="0" w:color="auto"/>
      </w:divBdr>
    </w:div>
    <w:div w:id="573514963">
      <w:bodyDiv w:val="1"/>
      <w:marLeft w:val="0"/>
      <w:marRight w:val="0"/>
      <w:marTop w:val="0"/>
      <w:marBottom w:val="0"/>
      <w:divBdr>
        <w:top w:val="none" w:sz="0" w:space="0" w:color="auto"/>
        <w:left w:val="none" w:sz="0" w:space="0" w:color="auto"/>
        <w:bottom w:val="none" w:sz="0" w:space="0" w:color="auto"/>
        <w:right w:val="none" w:sz="0" w:space="0" w:color="auto"/>
      </w:divBdr>
    </w:div>
    <w:div w:id="579098836">
      <w:bodyDiv w:val="1"/>
      <w:marLeft w:val="0"/>
      <w:marRight w:val="0"/>
      <w:marTop w:val="0"/>
      <w:marBottom w:val="0"/>
      <w:divBdr>
        <w:top w:val="none" w:sz="0" w:space="0" w:color="auto"/>
        <w:left w:val="none" w:sz="0" w:space="0" w:color="auto"/>
        <w:bottom w:val="none" w:sz="0" w:space="0" w:color="auto"/>
        <w:right w:val="none" w:sz="0" w:space="0" w:color="auto"/>
      </w:divBdr>
    </w:div>
    <w:div w:id="582108697">
      <w:bodyDiv w:val="1"/>
      <w:marLeft w:val="0"/>
      <w:marRight w:val="0"/>
      <w:marTop w:val="0"/>
      <w:marBottom w:val="0"/>
      <w:divBdr>
        <w:top w:val="none" w:sz="0" w:space="0" w:color="auto"/>
        <w:left w:val="none" w:sz="0" w:space="0" w:color="auto"/>
        <w:bottom w:val="none" w:sz="0" w:space="0" w:color="auto"/>
        <w:right w:val="none" w:sz="0" w:space="0" w:color="auto"/>
      </w:divBdr>
    </w:div>
    <w:div w:id="587083589">
      <w:bodyDiv w:val="1"/>
      <w:marLeft w:val="0"/>
      <w:marRight w:val="0"/>
      <w:marTop w:val="0"/>
      <w:marBottom w:val="0"/>
      <w:divBdr>
        <w:top w:val="none" w:sz="0" w:space="0" w:color="auto"/>
        <w:left w:val="none" w:sz="0" w:space="0" w:color="auto"/>
        <w:bottom w:val="none" w:sz="0" w:space="0" w:color="auto"/>
        <w:right w:val="none" w:sz="0" w:space="0" w:color="auto"/>
      </w:divBdr>
    </w:div>
    <w:div w:id="594443833">
      <w:bodyDiv w:val="1"/>
      <w:marLeft w:val="0"/>
      <w:marRight w:val="0"/>
      <w:marTop w:val="0"/>
      <w:marBottom w:val="0"/>
      <w:divBdr>
        <w:top w:val="none" w:sz="0" w:space="0" w:color="auto"/>
        <w:left w:val="none" w:sz="0" w:space="0" w:color="auto"/>
        <w:bottom w:val="none" w:sz="0" w:space="0" w:color="auto"/>
        <w:right w:val="none" w:sz="0" w:space="0" w:color="auto"/>
      </w:divBdr>
    </w:div>
    <w:div w:id="596016783">
      <w:bodyDiv w:val="1"/>
      <w:marLeft w:val="0"/>
      <w:marRight w:val="0"/>
      <w:marTop w:val="0"/>
      <w:marBottom w:val="0"/>
      <w:divBdr>
        <w:top w:val="none" w:sz="0" w:space="0" w:color="auto"/>
        <w:left w:val="none" w:sz="0" w:space="0" w:color="auto"/>
        <w:bottom w:val="none" w:sz="0" w:space="0" w:color="auto"/>
        <w:right w:val="none" w:sz="0" w:space="0" w:color="auto"/>
      </w:divBdr>
    </w:div>
    <w:div w:id="611741957">
      <w:bodyDiv w:val="1"/>
      <w:marLeft w:val="0"/>
      <w:marRight w:val="0"/>
      <w:marTop w:val="0"/>
      <w:marBottom w:val="0"/>
      <w:divBdr>
        <w:top w:val="none" w:sz="0" w:space="0" w:color="auto"/>
        <w:left w:val="none" w:sz="0" w:space="0" w:color="auto"/>
        <w:bottom w:val="none" w:sz="0" w:space="0" w:color="auto"/>
        <w:right w:val="none" w:sz="0" w:space="0" w:color="auto"/>
      </w:divBdr>
    </w:div>
    <w:div w:id="612980525">
      <w:bodyDiv w:val="1"/>
      <w:marLeft w:val="0"/>
      <w:marRight w:val="0"/>
      <w:marTop w:val="0"/>
      <w:marBottom w:val="0"/>
      <w:divBdr>
        <w:top w:val="none" w:sz="0" w:space="0" w:color="auto"/>
        <w:left w:val="none" w:sz="0" w:space="0" w:color="auto"/>
        <w:bottom w:val="none" w:sz="0" w:space="0" w:color="auto"/>
        <w:right w:val="none" w:sz="0" w:space="0" w:color="auto"/>
      </w:divBdr>
    </w:div>
    <w:div w:id="618999197">
      <w:bodyDiv w:val="1"/>
      <w:marLeft w:val="0"/>
      <w:marRight w:val="0"/>
      <w:marTop w:val="0"/>
      <w:marBottom w:val="0"/>
      <w:divBdr>
        <w:top w:val="none" w:sz="0" w:space="0" w:color="auto"/>
        <w:left w:val="none" w:sz="0" w:space="0" w:color="auto"/>
        <w:bottom w:val="none" w:sz="0" w:space="0" w:color="auto"/>
        <w:right w:val="none" w:sz="0" w:space="0" w:color="auto"/>
      </w:divBdr>
    </w:div>
    <w:div w:id="623316488">
      <w:bodyDiv w:val="1"/>
      <w:marLeft w:val="0"/>
      <w:marRight w:val="0"/>
      <w:marTop w:val="0"/>
      <w:marBottom w:val="0"/>
      <w:divBdr>
        <w:top w:val="none" w:sz="0" w:space="0" w:color="auto"/>
        <w:left w:val="none" w:sz="0" w:space="0" w:color="auto"/>
        <w:bottom w:val="none" w:sz="0" w:space="0" w:color="auto"/>
        <w:right w:val="none" w:sz="0" w:space="0" w:color="auto"/>
      </w:divBdr>
    </w:div>
    <w:div w:id="624698730">
      <w:bodyDiv w:val="1"/>
      <w:marLeft w:val="0"/>
      <w:marRight w:val="0"/>
      <w:marTop w:val="0"/>
      <w:marBottom w:val="0"/>
      <w:divBdr>
        <w:top w:val="none" w:sz="0" w:space="0" w:color="auto"/>
        <w:left w:val="none" w:sz="0" w:space="0" w:color="auto"/>
        <w:bottom w:val="none" w:sz="0" w:space="0" w:color="auto"/>
        <w:right w:val="none" w:sz="0" w:space="0" w:color="auto"/>
      </w:divBdr>
    </w:div>
    <w:div w:id="627513140">
      <w:bodyDiv w:val="1"/>
      <w:marLeft w:val="0"/>
      <w:marRight w:val="0"/>
      <w:marTop w:val="0"/>
      <w:marBottom w:val="0"/>
      <w:divBdr>
        <w:top w:val="none" w:sz="0" w:space="0" w:color="auto"/>
        <w:left w:val="none" w:sz="0" w:space="0" w:color="auto"/>
        <w:bottom w:val="none" w:sz="0" w:space="0" w:color="auto"/>
        <w:right w:val="none" w:sz="0" w:space="0" w:color="auto"/>
      </w:divBdr>
    </w:div>
    <w:div w:id="631525230">
      <w:bodyDiv w:val="1"/>
      <w:marLeft w:val="0"/>
      <w:marRight w:val="0"/>
      <w:marTop w:val="0"/>
      <w:marBottom w:val="0"/>
      <w:divBdr>
        <w:top w:val="none" w:sz="0" w:space="0" w:color="auto"/>
        <w:left w:val="none" w:sz="0" w:space="0" w:color="auto"/>
        <w:bottom w:val="none" w:sz="0" w:space="0" w:color="auto"/>
        <w:right w:val="none" w:sz="0" w:space="0" w:color="auto"/>
      </w:divBdr>
    </w:div>
    <w:div w:id="637304615">
      <w:bodyDiv w:val="1"/>
      <w:marLeft w:val="0"/>
      <w:marRight w:val="0"/>
      <w:marTop w:val="0"/>
      <w:marBottom w:val="0"/>
      <w:divBdr>
        <w:top w:val="none" w:sz="0" w:space="0" w:color="auto"/>
        <w:left w:val="none" w:sz="0" w:space="0" w:color="auto"/>
        <w:bottom w:val="none" w:sz="0" w:space="0" w:color="auto"/>
        <w:right w:val="none" w:sz="0" w:space="0" w:color="auto"/>
      </w:divBdr>
    </w:div>
    <w:div w:id="639455408">
      <w:bodyDiv w:val="1"/>
      <w:marLeft w:val="0"/>
      <w:marRight w:val="0"/>
      <w:marTop w:val="0"/>
      <w:marBottom w:val="0"/>
      <w:divBdr>
        <w:top w:val="none" w:sz="0" w:space="0" w:color="auto"/>
        <w:left w:val="none" w:sz="0" w:space="0" w:color="auto"/>
        <w:bottom w:val="none" w:sz="0" w:space="0" w:color="auto"/>
        <w:right w:val="none" w:sz="0" w:space="0" w:color="auto"/>
      </w:divBdr>
    </w:div>
    <w:div w:id="640038356">
      <w:bodyDiv w:val="1"/>
      <w:marLeft w:val="0"/>
      <w:marRight w:val="0"/>
      <w:marTop w:val="0"/>
      <w:marBottom w:val="0"/>
      <w:divBdr>
        <w:top w:val="none" w:sz="0" w:space="0" w:color="auto"/>
        <w:left w:val="none" w:sz="0" w:space="0" w:color="auto"/>
        <w:bottom w:val="none" w:sz="0" w:space="0" w:color="auto"/>
        <w:right w:val="none" w:sz="0" w:space="0" w:color="auto"/>
      </w:divBdr>
    </w:div>
    <w:div w:id="640814347">
      <w:bodyDiv w:val="1"/>
      <w:marLeft w:val="0"/>
      <w:marRight w:val="0"/>
      <w:marTop w:val="0"/>
      <w:marBottom w:val="0"/>
      <w:divBdr>
        <w:top w:val="none" w:sz="0" w:space="0" w:color="auto"/>
        <w:left w:val="none" w:sz="0" w:space="0" w:color="auto"/>
        <w:bottom w:val="none" w:sz="0" w:space="0" w:color="auto"/>
        <w:right w:val="none" w:sz="0" w:space="0" w:color="auto"/>
      </w:divBdr>
    </w:div>
    <w:div w:id="674113722">
      <w:bodyDiv w:val="1"/>
      <w:marLeft w:val="0"/>
      <w:marRight w:val="0"/>
      <w:marTop w:val="0"/>
      <w:marBottom w:val="0"/>
      <w:divBdr>
        <w:top w:val="none" w:sz="0" w:space="0" w:color="auto"/>
        <w:left w:val="none" w:sz="0" w:space="0" w:color="auto"/>
        <w:bottom w:val="none" w:sz="0" w:space="0" w:color="auto"/>
        <w:right w:val="none" w:sz="0" w:space="0" w:color="auto"/>
      </w:divBdr>
    </w:div>
    <w:div w:id="678968897">
      <w:bodyDiv w:val="1"/>
      <w:marLeft w:val="0"/>
      <w:marRight w:val="0"/>
      <w:marTop w:val="0"/>
      <w:marBottom w:val="0"/>
      <w:divBdr>
        <w:top w:val="none" w:sz="0" w:space="0" w:color="auto"/>
        <w:left w:val="none" w:sz="0" w:space="0" w:color="auto"/>
        <w:bottom w:val="none" w:sz="0" w:space="0" w:color="auto"/>
        <w:right w:val="none" w:sz="0" w:space="0" w:color="auto"/>
      </w:divBdr>
    </w:div>
    <w:div w:id="683871543">
      <w:bodyDiv w:val="1"/>
      <w:marLeft w:val="0"/>
      <w:marRight w:val="0"/>
      <w:marTop w:val="0"/>
      <w:marBottom w:val="0"/>
      <w:divBdr>
        <w:top w:val="none" w:sz="0" w:space="0" w:color="auto"/>
        <w:left w:val="none" w:sz="0" w:space="0" w:color="auto"/>
        <w:bottom w:val="none" w:sz="0" w:space="0" w:color="auto"/>
        <w:right w:val="none" w:sz="0" w:space="0" w:color="auto"/>
      </w:divBdr>
    </w:div>
    <w:div w:id="694695568">
      <w:bodyDiv w:val="1"/>
      <w:marLeft w:val="0"/>
      <w:marRight w:val="0"/>
      <w:marTop w:val="0"/>
      <w:marBottom w:val="0"/>
      <w:divBdr>
        <w:top w:val="none" w:sz="0" w:space="0" w:color="auto"/>
        <w:left w:val="none" w:sz="0" w:space="0" w:color="auto"/>
        <w:bottom w:val="none" w:sz="0" w:space="0" w:color="auto"/>
        <w:right w:val="none" w:sz="0" w:space="0" w:color="auto"/>
      </w:divBdr>
    </w:div>
    <w:div w:id="695156357">
      <w:bodyDiv w:val="1"/>
      <w:marLeft w:val="0"/>
      <w:marRight w:val="0"/>
      <w:marTop w:val="0"/>
      <w:marBottom w:val="0"/>
      <w:divBdr>
        <w:top w:val="none" w:sz="0" w:space="0" w:color="auto"/>
        <w:left w:val="none" w:sz="0" w:space="0" w:color="auto"/>
        <w:bottom w:val="none" w:sz="0" w:space="0" w:color="auto"/>
        <w:right w:val="none" w:sz="0" w:space="0" w:color="auto"/>
      </w:divBdr>
    </w:div>
    <w:div w:id="703600488">
      <w:bodyDiv w:val="1"/>
      <w:marLeft w:val="0"/>
      <w:marRight w:val="0"/>
      <w:marTop w:val="0"/>
      <w:marBottom w:val="0"/>
      <w:divBdr>
        <w:top w:val="none" w:sz="0" w:space="0" w:color="auto"/>
        <w:left w:val="none" w:sz="0" w:space="0" w:color="auto"/>
        <w:bottom w:val="none" w:sz="0" w:space="0" w:color="auto"/>
        <w:right w:val="none" w:sz="0" w:space="0" w:color="auto"/>
      </w:divBdr>
    </w:div>
    <w:div w:id="706611814">
      <w:bodyDiv w:val="1"/>
      <w:marLeft w:val="0"/>
      <w:marRight w:val="0"/>
      <w:marTop w:val="0"/>
      <w:marBottom w:val="0"/>
      <w:divBdr>
        <w:top w:val="none" w:sz="0" w:space="0" w:color="auto"/>
        <w:left w:val="none" w:sz="0" w:space="0" w:color="auto"/>
        <w:bottom w:val="none" w:sz="0" w:space="0" w:color="auto"/>
        <w:right w:val="none" w:sz="0" w:space="0" w:color="auto"/>
      </w:divBdr>
      <w:divsChild>
        <w:div w:id="155613613">
          <w:marLeft w:val="0"/>
          <w:marRight w:val="0"/>
          <w:marTop w:val="0"/>
          <w:marBottom w:val="0"/>
          <w:divBdr>
            <w:top w:val="none" w:sz="0" w:space="0" w:color="auto"/>
            <w:left w:val="none" w:sz="0" w:space="0" w:color="auto"/>
            <w:bottom w:val="none" w:sz="0" w:space="0" w:color="auto"/>
            <w:right w:val="none" w:sz="0" w:space="0" w:color="auto"/>
          </w:divBdr>
        </w:div>
        <w:div w:id="1386102933">
          <w:marLeft w:val="0"/>
          <w:marRight w:val="0"/>
          <w:marTop w:val="0"/>
          <w:marBottom w:val="0"/>
          <w:divBdr>
            <w:top w:val="none" w:sz="0" w:space="0" w:color="auto"/>
            <w:left w:val="none" w:sz="0" w:space="0" w:color="auto"/>
            <w:bottom w:val="none" w:sz="0" w:space="0" w:color="auto"/>
            <w:right w:val="none" w:sz="0" w:space="0" w:color="auto"/>
          </w:divBdr>
          <w:divsChild>
            <w:div w:id="667363369">
              <w:marLeft w:val="0"/>
              <w:marRight w:val="150"/>
              <w:marTop w:val="0"/>
              <w:marBottom w:val="0"/>
              <w:divBdr>
                <w:top w:val="none" w:sz="0" w:space="0" w:color="auto"/>
                <w:left w:val="none" w:sz="0" w:space="0" w:color="auto"/>
                <w:bottom w:val="none" w:sz="0" w:space="0" w:color="auto"/>
                <w:right w:val="none" w:sz="0" w:space="0" w:color="auto"/>
              </w:divBdr>
              <w:divsChild>
                <w:div w:id="460610844">
                  <w:marLeft w:val="0"/>
                  <w:marRight w:val="0"/>
                  <w:marTop w:val="0"/>
                  <w:marBottom w:val="0"/>
                  <w:divBdr>
                    <w:top w:val="none" w:sz="0" w:space="0" w:color="auto"/>
                    <w:left w:val="none" w:sz="0" w:space="0" w:color="auto"/>
                    <w:bottom w:val="none" w:sz="0" w:space="0" w:color="auto"/>
                    <w:right w:val="none" w:sz="0" w:space="0" w:color="auto"/>
                  </w:divBdr>
                  <w:divsChild>
                    <w:div w:id="377168565">
                      <w:marLeft w:val="0"/>
                      <w:marRight w:val="0"/>
                      <w:marTop w:val="0"/>
                      <w:marBottom w:val="0"/>
                      <w:divBdr>
                        <w:top w:val="single" w:sz="2" w:space="0" w:color="DADADA"/>
                        <w:left w:val="single" w:sz="2" w:space="0" w:color="DADADA"/>
                        <w:bottom w:val="none" w:sz="0" w:space="0" w:color="auto"/>
                        <w:right w:val="single" w:sz="2" w:space="0" w:color="DADADA"/>
                      </w:divBdr>
                      <w:divsChild>
                        <w:div w:id="1859343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0152083">
      <w:bodyDiv w:val="1"/>
      <w:marLeft w:val="0"/>
      <w:marRight w:val="0"/>
      <w:marTop w:val="0"/>
      <w:marBottom w:val="0"/>
      <w:divBdr>
        <w:top w:val="none" w:sz="0" w:space="0" w:color="auto"/>
        <w:left w:val="none" w:sz="0" w:space="0" w:color="auto"/>
        <w:bottom w:val="none" w:sz="0" w:space="0" w:color="auto"/>
        <w:right w:val="none" w:sz="0" w:space="0" w:color="auto"/>
      </w:divBdr>
    </w:div>
    <w:div w:id="710376711">
      <w:bodyDiv w:val="1"/>
      <w:marLeft w:val="0"/>
      <w:marRight w:val="0"/>
      <w:marTop w:val="0"/>
      <w:marBottom w:val="0"/>
      <w:divBdr>
        <w:top w:val="none" w:sz="0" w:space="0" w:color="auto"/>
        <w:left w:val="none" w:sz="0" w:space="0" w:color="auto"/>
        <w:bottom w:val="none" w:sz="0" w:space="0" w:color="auto"/>
        <w:right w:val="none" w:sz="0" w:space="0" w:color="auto"/>
      </w:divBdr>
    </w:div>
    <w:div w:id="712079725">
      <w:bodyDiv w:val="1"/>
      <w:marLeft w:val="0"/>
      <w:marRight w:val="0"/>
      <w:marTop w:val="0"/>
      <w:marBottom w:val="0"/>
      <w:divBdr>
        <w:top w:val="none" w:sz="0" w:space="0" w:color="auto"/>
        <w:left w:val="none" w:sz="0" w:space="0" w:color="auto"/>
        <w:bottom w:val="none" w:sz="0" w:space="0" w:color="auto"/>
        <w:right w:val="none" w:sz="0" w:space="0" w:color="auto"/>
      </w:divBdr>
    </w:div>
    <w:div w:id="715201059">
      <w:bodyDiv w:val="1"/>
      <w:marLeft w:val="0"/>
      <w:marRight w:val="0"/>
      <w:marTop w:val="0"/>
      <w:marBottom w:val="0"/>
      <w:divBdr>
        <w:top w:val="none" w:sz="0" w:space="0" w:color="auto"/>
        <w:left w:val="none" w:sz="0" w:space="0" w:color="auto"/>
        <w:bottom w:val="none" w:sz="0" w:space="0" w:color="auto"/>
        <w:right w:val="none" w:sz="0" w:space="0" w:color="auto"/>
      </w:divBdr>
    </w:div>
    <w:div w:id="717123583">
      <w:bodyDiv w:val="1"/>
      <w:marLeft w:val="0"/>
      <w:marRight w:val="0"/>
      <w:marTop w:val="0"/>
      <w:marBottom w:val="0"/>
      <w:divBdr>
        <w:top w:val="none" w:sz="0" w:space="0" w:color="auto"/>
        <w:left w:val="none" w:sz="0" w:space="0" w:color="auto"/>
        <w:bottom w:val="none" w:sz="0" w:space="0" w:color="auto"/>
        <w:right w:val="none" w:sz="0" w:space="0" w:color="auto"/>
      </w:divBdr>
    </w:div>
    <w:div w:id="748504442">
      <w:bodyDiv w:val="1"/>
      <w:marLeft w:val="0"/>
      <w:marRight w:val="0"/>
      <w:marTop w:val="0"/>
      <w:marBottom w:val="0"/>
      <w:divBdr>
        <w:top w:val="none" w:sz="0" w:space="0" w:color="auto"/>
        <w:left w:val="none" w:sz="0" w:space="0" w:color="auto"/>
        <w:bottom w:val="none" w:sz="0" w:space="0" w:color="auto"/>
        <w:right w:val="none" w:sz="0" w:space="0" w:color="auto"/>
      </w:divBdr>
    </w:div>
    <w:div w:id="758915433">
      <w:bodyDiv w:val="1"/>
      <w:marLeft w:val="0"/>
      <w:marRight w:val="0"/>
      <w:marTop w:val="0"/>
      <w:marBottom w:val="0"/>
      <w:divBdr>
        <w:top w:val="none" w:sz="0" w:space="0" w:color="auto"/>
        <w:left w:val="none" w:sz="0" w:space="0" w:color="auto"/>
        <w:bottom w:val="none" w:sz="0" w:space="0" w:color="auto"/>
        <w:right w:val="none" w:sz="0" w:space="0" w:color="auto"/>
      </w:divBdr>
    </w:div>
    <w:div w:id="786118794">
      <w:bodyDiv w:val="1"/>
      <w:marLeft w:val="0"/>
      <w:marRight w:val="0"/>
      <w:marTop w:val="0"/>
      <w:marBottom w:val="0"/>
      <w:divBdr>
        <w:top w:val="none" w:sz="0" w:space="0" w:color="auto"/>
        <w:left w:val="none" w:sz="0" w:space="0" w:color="auto"/>
        <w:bottom w:val="none" w:sz="0" w:space="0" w:color="auto"/>
        <w:right w:val="none" w:sz="0" w:space="0" w:color="auto"/>
      </w:divBdr>
    </w:div>
    <w:div w:id="786967352">
      <w:bodyDiv w:val="1"/>
      <w:marLeft w:val="0"/>
      <w:marRight w:val="0"/>
      <w:marTop w:val="0"/>
      <w:marBottom w:val="0"/>
      <w:divBdr>
        <w:top w:val="none" w:sz="0" w:space="0" w:color="auto"/>
        <w:left w:val="none" w:sz="0" w:space="0" w:color="auto"/>
        <w:bottom w:val="none" w:sz="0" w:space="0" w:color="auto"/>
        <w:right w:val="none" w:sz="0" w:space="0" w:color="auto"/>
      </w:divBdr>
    </w:div>
    <w:div w:id="792598321">
      <w:bodyDiv w:val="1"/>
      <w:marLeft w:val="0"/>
      <w:marRight w:val="0"/>
      <w:marTop w:val="0"/>
      <w:marBottom w:val="0"/>
      <w:divBdr>
        <w:top w:val="none" w:sz="0" w:space="0" w:color="auto"/>
        <w:left w:val="none" w:sz="0" w:space="0" w:color="auto"/>
        <w:bottom w:val="none" w:sz="0" w:space="0" w:color="auto"/>
        <w:right w:val="none" w:sz="0" w:space="0" w:color="auto"/>
      </w:divBdr>
    </w:div>
    <w:div w:id="806094858">
      <w:bodyDiv w:val="1"/>
      <w:marLeft w:val="0"/>
      <w:marRight w:val="0"/>
      <w:marTop w:val="0"/>
      <w:marBottom w:val="0"/>
      <w:divBdr>
        <w:top w:val="none" w:sz="0" w:space="0" w:color="auto"/>
        <w:left w:val="none" w:sz="0" w:space="0" w:color="auto"/>
        <w:bottom w:val="none" w:sz="0" w:space="0" w:color="auto"/>
        <w:right w:val="none" w:sz="0" w:space="0" w:color="auto"/>
      </w:divBdr>
    </w:div>
    <w:div w:id="807285651">
      <w:bodyDiv w:val="1"/>
      <w:marLeft w:val="0"/>
      <w:marRight w:val="0"/>
      <w:marTop w:val="0"/>
      <w:marBottom w:val="0"/>
      <w:divBdr>
        <w:top w:val="none" w:sz="0" w:space="0" w:color="auto"/>
        <w:left w:val="none" w:sz="0" w:space="0" w:color="auto"/>
        <w:bottom w:val="none" w:sz="0" w:space="0" w:color="auto"/>
        <w:right w:val="none" w:sz="0" w:space="0" w:color="auto"/>
      </w:divBdr>
    </w:div>
    <w:div w:id="808861189">
      <w:bodyDiv w:val="1"/>
      <w:marLeft w:val="0"/>
      <w:marRight w:val="0"/>
      <w:marTop w:val="0"/>
      <w:marBottom w:val="0"/>
      <w:divBdr>
        <w:top w:val="none" w:sz="0" w:space="0" w:color="auto"/>
        <w:left w:val="none" w:sz="0" w:space="0" w:color="auto"/>
        <w:bottom w:val="none" w:sz="0" w:space="0" w:color="auto"/>
        <w:right w:val="none" w:sz="0" w:space="0" w:color="auto"/>
      </w:divBdr>
    </w:div>
    <w:div w:id="808982859">
      <w:bodyDiv w:val="1"/>
      <w:marLeft w:val="0"/>
      <w:marRight w:val="0"/>
      <w:marTop w:val="0"/>
      <w:marBottom w:val="0"/>
      <w:divBdr>
        <w:top w:val="none" w:sz="0" w:space="0" w:color="auto"/>
        <w:left w:val="none" w:sz="0" w:space="0" w:color="auto"/>
        <w:bottom w:val="none" w:sz="0" w:space="0" w:color="auto"/>
        <w:right w:val="none" w:sz="0" w:space="0" w:color="auto"/>
      </w:divBdr>
    </w:div>
    <w:div w:id="809786951">
      <w:bodyDiv w:val="1"/>
      <w:marLeft w:val="0"/>
      <w:marRight w:val="0"/>
      <w:marTop w:val="0"/>
      <w:marBottom w:val="0"/>
      <w:divBdr>
        <w:top w:val="none" w:sz="0" w:space="0" w:color="auto"/>
        <w:left w:val="none" w:sz="0" w:space="0" w:color="auto"/>
        <w:bottom w:val="none" w:sz="0" w:space="0" w:color="auto"/>
        <w:right w:val="none" w:sz="0" w:space="0" w:color="auto"/>
      </w:divBdr>
    </w:div>
    <w:div w:id="814952001">
      <w:bodyDiv w:val="1"/>
      <w:marLeft w:val="0"/>
      <w:marRight w:val="0"/>
      <w:marTop w:val="0"/>
      <w:marBottom w:val="0"/>
      <w:divBdr>
        <w:top w:val="none" w:sz="0" w:space="0" w:color="auto"/>
        <w:left w:val="none" w:sz="0" w:space="0" w:color="auto"/>
        <w:bottom w:val="none" w:sz="0" w:space="0" w:color="auto"/>
        <w:right w:val="none" w:sz="0" w:space="0" w:color="auto"/>
      </w:divBdr>
    </w:div>
    <w:div w:id="817189685">
      <w:bodyDiv w:val="1"/>
      <w:marLeft w:val="0"/>
      <w:marRight w:val="0"/>
      <w:marTop w:val="0"/>
      <w:marBottom w:val="0"/>
      <w:divBdr>
        <w:top w:val="none" w:sz="0" w:space="0" w:color="auto"/>
        <w:left w:val="none" w:sz="0" w:space="0" w:color="auto"/>
        <w:bottom w:val="none" w:sz="0" w:space="0" w:color="auto"/>
        <w:right w:val="none" w:sz="0" w:space="0" w:color="auto"/>
      </w:divBdr>
    </w:div>
    <w:div w:id="817769746">
      <w:bodyDiv w:val="1"/>
      <w:marLeft w:val="0"/>
      <w:marRight w:val="0"/>
      <w:marTop w:val="0"/>
      <w:marBottom w:val="0"/>
      <w:divBdr>
        <w:top w:val="none" w:sz="0" w:space="0" w:color="auto"/>
        <w:left w:val="none" w:sz="0" w:space="0" w:color="auto"/>
        <w:bottom w:val="none" w:sz="0" w:space="0" w:color="auto"/>
        <w:right w:val="none" w:sz="0" w:space="0" w:color="auto"/>
      </w:divBdr>
    </w:div>
    <w:div w:id="819271000">
      <w:bodyDiv w:val="1"/>
      <w:marLeft w:val="0"/>
      <w:marRight w:val="0"/>
      <w:marTop w:val="0"/>
      <w:marBottom w:val="0"/>
      <w:divBdr>
        <w:top w:val="none" w:sz="0" w:space="0" w:color="auto"/>
        <w:left w:val="none" w:sz="0" w:space="0" w:color="auto"/>
        <w:bottom w:val="none" w:sz="0" w:space="0" w:color="auto"/>
        <w:right w:val="none" w:sz="0" w:space="0" w:color="auto"/>
      </w:divBdr>
    </w:div>
    <w:div w:id="827131540">
      <w:bodyDiv w:val="1"/>
      <w:marLeft w:val="0"/>
      <w:marRight w:val="0"/>
      <w:marTop w:val="0"/>
      <w:marBottom w:val="0"/>
      <w:divBdr>
        <w:top w:val="none" w:sz="0" w:space="0" w:color="auto"/>
        <w:left w:val="none" w:sz="0" w:space="0" w:color="auto"/>
        <w:bottom w:val="none" w:sz="0" w:space="0" w:color="auto"/>
        <w:right w:val="none" w:sz="0" w:space="0" w:color="auto"/>
      </w:divBdr>
    </w:div>
    <w:div w:id="827865457">
      <w:bodyDiv w:val="1"/>
      <w:marLeft w:val="0"/>
      <w:marRight w:val="0"/>
      <w:marTop w:val="0"/>
      <w:marBottom w:val="0"/>
      <w:divBdr>
        <w:top w:val="none" w:sz="0" w:space="0" w:color="auto"/>
        <w:left w:val="none" w:sz="0" w:space="0" w:color="auto"/>
        <w:bottom w:val="none" w:sz="0" w:space="0" w:color="auto"/>
        <w:right w:val="none" w:sz="0" w:space="0" w:color="auto"/>
      </w:divBdr>
    </w:div>
    <w:div w:id="829322362">
      <w:bodyDiv w:val="1"/>
      <w:marLeft w:val="0"/>
      <w:marRight w:val="0"/>
      <w:marTop w:val="0"/>
      <w:marBottom w:val="0"/>
      <w:divBdr>
        <w:top w:val="none" w:sz="0" w:space="0" w:color="auto"/>
        <w:left w:val="none" w:sz="0" w:space="0" w:color="auto"/>
        <w:bottom w:val="none" w:sz="0" w:space="0" w:color="auto"/>
        <w:right w:val="none" w:sz="0" w:space="0" w:color="auto"/>
      </w:divBdr>
    </w:div>
    <w:div w:id="830870832">
      <w:bodyDiv w:val="1"/>
      <w:marLeft w:val="0"/>
      <w:marRight w:val="0"/>
      <w:marTop w:val="0"/>
      <w:marBottom w:val="0"/>
      <w:divBdr>
        <w:top w:val="none" w:sz="0" w:space="0" w:color="auto"/>
        <w:left w:val="none" w:sz="0" w:space="0" w:color="auto"/>
        <w:bottom w:val="none" w:sz="0" w:space="0" w:color="auto"/>
        <w:right w:val="none" w:sz="0" w:space="0" w:color="auto"/>
      </w:divBdr>
    </w:div>
    <w:div w:id="835610210">
      <w:bodyDiv w:val="1"/>
      <w:marLeft w:val="0"/>
      <w:marRight w:val="0"/>
      <w:marTop w:val="0"/>
      <w:marBottom w:val="0"/>
      <w:divBdr>
        <w:top w:val="none" w:sz="0" w:space="0" w:color="auto"/>
        <w:left w:val="none" w:sz="0" w:space="0" w:color="auto"/>
        <w:bottom w:val="none" w:sz="0" w:space="0" w:color="auto"/>
        <w:right w:val="none" w:sz="0" w:space="0" w:color="auto"/>
      </w:divBdr>
    </w:div>
    <w:div w:id="843783743">
      <w:bodyDiv w:val="1"/>
      <w:marLeft w:val="0"/>
      <w:marRight w:val="0"/>
      <w:marTop w:val="0"/>
      <w:marBottom w:val="0"/>
      <w:divBdr>
        <w:top w:val="none" w:sz="0" w:space="0" w:color="auto"/>
        <w:left w:val="none" w:sz="0" w:space="0" w:color="auto"/>
        <w:bottom w:val="none" w:sz="0" w:space="0" w:color="auto"/>
        <w:right w:val="none" w:sz="0" w:space="0" w:color="auto"/>
      </w:divBdr>
    </w:div>
    <w:div w:id="845097143">
      <w:bodyDiv w:val="1"/>
      <w:marLeft w:val="0"/>
      <w:marRight w:val="0"/>
      <w:marTop w:val="0"/>
      <w:marBottom w:val="0"/>
      <w:divBdr>
        <w:top w:val="none" w:sz="0" w:space="0" w:color="auto"/>
        <w:left w:val="none" w:sz="0" w:space="0" w:color="auto"/>
        <w:bottom w:val="none" w:sz="0" w:space="0" w:color="auto"/>
        <w:right w:val="none" w:sz="0" w:space="0" w:color="auto"/>
      </w:divBdr>
    </w:div>
    <w:div w:id="853613046">
      <w:bodyDiv w:val="1"/>
      <w:marLeft w:val="0"/>
      <w:marRight w:val="0"/>
      <w:marTop w:val="0"/>
      <w:marBottom w:val="0"/>
      <w:divBdr>
        <w:top w:val="none" w:sz="0" w:space="0" w:color="auto"/>
        <w:left w:val="none" w:sz="0" w:space="0" w:color="auto"/>
        <w:bottom w:val="none" w:sz="0" w:space="0" w:color="auto"/>
        <w:right w:val="none" w:sz="0" w:space="0" w:color="auto"/>
      </w:divBdr>
    </w:div>
    <w:div w:id="853885868">
      <w:bodyDiv w:val="1"/>
      <w:marLeft w:val="0"/>
      <w:marRight w:val="0"/>
      <w:marTop w:val="0"/>
      <w:marBottom w:val="0"/>
      <w:divBdr>
        <w:top w:val="none" w:sz="0" w:space="0" w:color="auto"/>
        <w:left w:val="none" w:sz="0" w:space="0" w:color="auto"/>
        <w:bottom w:val="none" w:sz="0" w:space="0" w:color="auto"/>
        <w:right w:val="none" w:sz="0" w:space="0" w:color="auto"/>
      </w:divBdr>
    </w:div>
    <w:div w:id="861359595">
      <w:bodyDiv w:val="1"/>
      <w:marLeft w:val="0"/>
      <w:marRight w:val="0"/>
      <w:marTop w:val="0"/>
      <w:marBottom w:val="0"/>
      <w:divBdr>
        <w:top w:val="none" w:sz="0" w:space="0" w:color="auto"/>
        <w:left w:val="none" w:sz="0" w:space="0" w:color="auto"/>
        <w:bottom w:val="none" w:sz="0" w:space="0" w:color="auto"/>
        <w:right w:val="none" w:sz="0" w:space="0" w:color="auto"/>
      </w:divBdr>
    </w:div>
    <w:div w:id="863834919">
      <w:bodyDiv w:val="1"/>
      <w:marLeft w:val="0"/>
      <w:marRight w:val="0"/>
      <w:marTop w:val="0"/>
      <w:marBottom w:val="0"/>
      <w:divBdr>
        <w:top w:val="none" w:sz="0" w:space="0" w:color="auto"/>
        <w:left w:val="none" w:sz="0" w:space="0" w:color="auto"/>
        <w:bottom w:val="none" w:sz="0" w:space="0" w:color="auto"/>
        <w:right w:val="none" w:sz="0" w:space="0" w:color="auto"/>
      </w:divBdr>
    </w:div>
    <w:div w:id="870410672">
      <w:bodyDiv w:val="1"/>
      <w:marLeft w:val="0"/>
      <w:marRight w:val="0"/>
      <w:marTop w:val="0"/>
      <w:marBottom w:val="0"/>
      <w:divBdr>
        <w:top w:val="none" w:sz="0" w:space="0" w:color="auto"/>
        <w:left w:val="none" w:sz="0" w:space="0" w:color="auto"/>
        <w:bottom w:val="none" w:sz="0" w:space="0" w:color="auto"/>
        <w:right w:val="none" w:sz="0" w:space="0" w:color="auto"/>
      </w:divBdr>
    </w:div>
    <w:div w:id="871385777">
      <w:bodyDiv w:val="1"/>
      <w:marLeft w:val="0"/>
      <w:marRight w:val="0"/>
      <w:marTop w:val="0"/>
      <w:marBottom w:val="0"/>
      <w:divBdr>
        <w:top w:val="none" w:sz="0" w:space="0" w:color="auto"/>
        <w:left w:val="none" w:sz="0" w:space="0" w:color="auto"/>
        <w:bottom w:val="none" w:sz="0" w:space="0" w:color="auto"/>
        <w:right w:val="none" w:sz="0" w:space="0" w:color="auto"/>
      </w:divBdr>
    </w:div>
    <w:div w:id="882208940">
      <w:bodyDiv w:val="1"/>
      <w:marLeft w:val="0"/>
      <w:marRight w:val="0"/>
      <w:marTop w:val="0"/>
      <w:marBottom w:val="0"/>
      <w:divBdr>
        <w:top w:val="none" w:sz="0" w:space="0" w:color="auto"/>
        <w:left w:val="none" w:sz="0" w:space="0" w:color="auto"/>
        <w:bottom w:val="none" w:sz="0" w:space="0" w:color="auto"/>
        <w:right w:val="none" w:sz="0" w:space="0" w:color="auto"/>
      </w:divBdr>
    </w:div>
    <w:div w:id="885719416">
      <w:bodyDiv w:val="1"/>
      <w:marLeft w:val="0"/>
      <w:marRight w:val="0"/>
      <w:marTop w:val="0"/>
      <w:marBottom w:val="0"/>
      <w:divBdr>
        <w:top w:val="none" w:sz="0" w:space="0" w:color="auto"/>
        <w:left w:val="none" w:sz="0" w:space="0" w:color="auto"/>
        <w:bottom w:val="none" w:sz="0" w:space="0" w:color="auto"/>
        <w:right w:val="none" w:sz="0" w:space="0" w:color="auto"/>
      </w:divBdr>
    </w:div>
    <w:div w:id="890270809">
      <w:bodyDiv w:val="1"/>
      <w:marLeft w:val="0"/>
      <w:marRight w:val="0"/>
      <w:marTop w:val="0"/>
      <w:marBottom w:val="0"/>
      <w:divBdr>
        <w:top w:val="none" w:sz="0" w:space="0" w:color="auto"/>
        <w:left w:val="none" w:sz="0" w:space="0" w:color="auto"/>
        <w:bottom w:val="none" w:sz="0" w:space="0" w:color="auto"/>
        <w:right w:val="none" w:sz="0" w:space="0" w:color="auto"/>
      </w:divBdr>
    </w:div>
    <w:div w:id="899438492">
      <w:bodyDiv w:val="1"/>
      <w:marLeft w:val="0"/>
      <w:marRight w:val="0"/>
      <w:marTop w:val="0"/>
      <w:marBottom w:val="0"/>
      <w:divBdr>
        <w:top w:val="none" w:sz="0" w:space="0" w:color="auto"/>
        <w:left w:val="none" w:sz="0" w:space="0" w:color="auto"/>
        <w:bottom w:val="none" w:sz="0" w:space="0" w:color="auto"/>
        <w:right w:val="none" w:sz="0" w:space="0" w:color="auto"/>
      </w:divBdr>
    </w:div>
    <w:div w:id="901135239">
      <w:bodyDiv w:val="1"/>
      <w:marLeft w:val="0"/>
      <w:marRight w:val="0"/>
      <w:marTop w:val="0"/>
      <w:marBottom w:val="0"/>
      <w:divBdr>
        <w:top w:val="none" w:sz="0" w:space="0" w:color="auto"/>
        <w:left w:val="none" w:sz="0" w:space="0" w:color="auto"/>
        <w:bottom w:val="none" w:sz="0" w:space="0" w:color="auto"/>
        <w:right w:val="none" w:sz="0" w:space="0" w:color="auto"/>
      </w:divBdr>
    </w:div>
    <w:div w:id="901795956">
      <w:bodyDiv w:val="1"/>
      <w:marLeft w:val="0"/>
      <w:marRight w:val="0"/>
      <w:marTop w:val="0"/>
      <w:marBottom w:val="0"/>
      <w:divBdr>
        <w:top w:val="none" w:sz="0" w:space="0" w:color="auto"/>
        <w:left w:val="none" w:sz="0" w:space="0" w:color="auto"/>
        <w:bottom w:val="none" w:sz="0" w:space="0" w:color="auto"/>
        <w:right w:val="none" w:sz="0" w:space="0" w:color="auto"/>
      </w:divBdr>
    </w:div>
    <w:div w:id="901912117">
      <w:bodyDiv w:val="1"/>
      <w:marLeft w:val="0"/>
      <w:marRight w:val="0"/>
      <w:marTop w:val="0"/>
      <w:marBottom w:val="0"/>
      <w:divBdr>
        <w:top w:val="none" w:sz="0" w:space="0" w:color="auto"/>
        <w:left w:val="none" w:sz="0" w:space="0" w:color="auto"/>
        <w:bottom w:val="none" w:sz="0" w:space="0" w:color="auto"/>
        <w:right w:val="none" w:sz="0" w:space="0" w:color="auto"/>
      </w:divBdr>
    </w:div>
    <w:div w:id="904337156">
      <w:bodyDiv w:val="1"/>
      <w:marLeft w:val="0"/>
      <w:marRight w:val="0"/>
      <w:marTop w:val="0"/>
      <w:marBottom w:val="0"/>
      <w:divBdr>
        <w:top w:val="none" w:sz="0" w:space="0" w:color="auto"/>
        <w:left w:val="none" w:sz="0" w:space="0" w:color="auto"/>
        <w:bottom w:val="none" w:sz="0" w:space="0" w:color="auto"/>
        <w:right w:val="none" w:sz="0" w:space="0" w:color="auto"/>
      </w:divBdr>
    </w:div>
    <w:div w:id="910971538">
      <w:bodyDiv w:val="1"/>
      <w:marLeft w:val="0"/>
      <w:marRight w:val="0"/>
      <w:marTop w:val="0"/>
      <w:marBottom w:val="0"/>
      <w:divBdr>
        <w:top w:val="none" w:sz="0" w:space="0" w:color="auto"/>
        <w:left w:val="none" w:sz="0" w:space="0" w:color="auto"/>
        <w:bottom w:val="none" w:sz="0" w:space="0" w:color="auto"/>
        <w:right w:val="none" w:sz="0" w:space="0" w:color="auto"/>
      </w:divBdr>
    </w:div>
    <w:div w:id="915669163">
      <w:bodyDiv w:val="1"/>
      <w:marLeft w:val="0"/>
      <w:marRight w:val="0"/>
      <w:marTop w:val="0"/>
      <w:marBottom w:val="0"/>
      <w:divBdr>
        <w:top w:val="none" w:sz="0" w:space="0" w:color="auto"/>
        <w:left w:val="none" w:sz="0" w:space="0" w:color="auto"/>
        <w:bottom w:val="none" w:sz="0" w:space="0" w:color="auto"/>
        <w:right w:val="none" w:sz="0" w:space="0" w:color="auto"/>
      </w:divBdr>
    </w:div>
    <w:div w:id="919216187">
      <w:bodyDiv w:val="1"/>
      <w:marLeft w:val="0"/>
      <w:marRight w:val="0"/>
      <w:marTop w:val="0"/>
      <w:marBottom w:val="0"/>
      <w:divBdr>
        <w:top w:val="none" w:sz="0" w:space="0" w:color="auto"/>
        <w:left w:val="none" w:sz="0" w:space="0" w:color="auto"/>
        <w:bottom w:val="none" w:sz="0" w:space="0" w:color="auto"/>
        <w:right w:val="none" w:sz="0" w:space="0" w:color="auto"/>
      </w:divBdr>
    </w:div>
    <w:div w:id="925579366">
      <w:bodyDiv w:val="1"/>
      <w:marLeft w:val="0"/>
      <w:marRight w:val="0"/>
      <w:marTop w:val="0"/>
      <w:marBottom w:val="0"/>
      <w:divBdr>
        <w:top w:val="none" w:sz="0" w:space="0" w:color="auto"/>
        <w:left w:val="none" w:sz="0" w:space="0" w:color="auto"/>
        <w:bottom w:val="none" w:sz="0" w:space="0" w:color="auto"/>
        <w:right w:val="none" w:sz="0" w:space="0" w:color="auto"/>
      </w:divBdr>
    </w:div>
    <w:div w:id="929118592">
      <w:bodyDiv w:val="1"/>
      <w:marLeft w:val="0"/>
      <w:marRight w:val="0"/>
      <w:marTop w:val="0"/>
      <w:marBottom w:val="0"/>
      <w:divBdr>
        <w:top w:val="none" w:sz="0" w:space="0" w:color="auto"/>
        <w:left w:val="none" w:sz="0" w:space="0" w:color="auto"/>
        <w:bottom w:val="none" w:sz="0" w:space="0" w:color="auto"/>
        <w:right w:val="none" w:sz="0" w:space="0" w:color="auto"/>
      </w:divBdr>
    </w:div>
    <w:div w:id="932130925">
      <w:bodyDiv w:val="1"/>
      <w:marLeft w:val="0"/>
      <w:marRight w:val="0"/>
      <w:marTop w:val="0"/>
      <w:marBottom w:val="0"/>
      <w:divBdr>
        <w:top w:val="none" w:sz="0" w:space="0" w:color="auto"/>
        <w:left w:val="none" w:sz="0" w:space="0" w:color="auto"/>
        <w:bottom w:val="none" w:sz="0" w:space="0" w:color="auto"/>
        <w:right w:val="none" w:sz="0" w:space="0" w:color="auto"/>
      </w:divBdr>
    </w:div>
    <w:div w:id="937297414">
      <w:bodyDiv w:val="1"/>
      <w:marLeft w:val="0"/>
      <w:marRight w:val="0"/>
      <w:marTop w:val="0"/>
      <w:marBottom w:val="0"/>
      <w:divBdr>
        <w:top w:val="none" w:sz="0" w:space="0" w:color="auto"/>
        <w:left w:val="none" w:sz="0" w:space="0" w:color="auto"/>
        <w:bottom w:val="none" w:sz="0" w:space="0" w:color="auto"/>
        <w:right w:val="none" w:sz="0" w:space="0" w:color="auto"/>
      </w:divBdr>
      <w:divsChild>
        <w:div w:id="907306846">
          <w:marLeft w:val="0"/>
          <w:marRight w:val="0"/>
          <w:marTop w:val="0"/>
          <w:marBottom w:val="0"/>
          <w:divBdr>
            <w:top w:val="none" w:sz="0" w:space="0" w:color="auto"/>
            <w:left w:val="none" w:sz="0" w:space="0" w:color="auto"/>
            <w:bottom w:val="none" w:sz="0" w:space="0" w:color="auto"/>
            <w:right w:val="none" w:sz="0" w:space="0" w:color="auto"/>
          </w:divBdr>
          <w:divsChild>
            <w:div w:id="1175916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982268">
      <w:bodyDiv w:val="1"/>
      <w:marLeft w:val="0"/>
      <w:marRight w:val="0"/>
      <w:marTop w:val="0"/>
      <w:marBottom w:val="0"/>
      <w:divBdr>
        <w:top w:val="none" w:sz="0" w:space="0" w:color="auto"/>
        <w:left w:val="none" w:sz="0" w:space="0" w:color="auto"/>
        <w:bottom w:val="none" w:sz="0" w:space="0" w:color="auto"/>
        <w:right w:val="none" w:sz="0" w:space="0" w:color="auto"/>
      </w:divBdr>
    </w:div>
    <w:div w:id="943465682">
      <w:bodyDiv w:val="1"/>
      <w:marLeft w:val="0"/>
      <w:marRight w:val="0"/>
      <w:marTop w:val="0"/>
      <w:marBottom w:val="0"/>
      <w:divBdr>
        <w:top w:val="none" w:sz="0" w:space="0" w:color="auto"/>
        <w:left w:val="none" w:sz="0" w:space="0" w:color="auto"/>
        <w:bottom w:val="none" w:sz="0" w:space="0" w:color="auto"/>
        <w:right w:val="none" w:sz="0" w:space="0" w:color="auto"/>
      </w:divBdr>
    </w:div>
    <w:div w:id="951012134">
      <w:bodyDiv w:val="1"/>
      <w:marLeft w:val="0"/>
      <w:marRight w:val="0"/>
      <w:marTop w:val="0"/>
      <w:marBottom w:val="0"/>
      <w:divBdr>
        <w:top w:val="none" w:sz="0" w:space="0" w:color="auto"/>
        <w:left w:val="none" w:sz="0" w:space="0" w:color="auto"/>
        <w:bottom w:val="none" w:sz="0" w:space="0" w:color="auto"/>
        <w:right w:val="none" w:sz="0" w:space="0" w:color="auto"/>
      </w:divBdr>
    </w:div>
    <w:div w:id="951327813">
      <w:bodyDiv w:val="1"/>
      <w:marLeft w:val="0"/>
      <w:marRight w:val="0"/>
      <w:marTop w:val="0"/>
      <w:marBottom w:val="0"/>
      <w:divBdr>
        <w:top w:val="none" w:sz="0" w:space="0" w:color="auto"/>
        <w:left w:val="none" w:sz="0" w:space="0" w:color="auto"/>
        <w:bottom w:val="none" w:sz="0" w:space="0" w:color="auto"/>
        <w:right w:val="none" w:sz="0" w:space="0" w:color="auto"/>
      </w:divBdr>
    </w:div>
    <w:div w:id="961039135">
      <w:bodyDiv w:val="1"/>
      <w:marLeft w:val="0"/>
      <w:marRight w:val="0"/>
      <w:marTop w:val="0"/>
      <w:marBottom w:val="0"/>
      <w:divBdr>
        <w:top w:val="none" w:sz="0" w:space="0" w:color="auto"/>
        <w:left w:val="none" w:sz="0" w:space="0" w:color="auto"/>
        <w:bottom w:val="none" w:sz="0" w:space="0" w:color="auto"/>
        <w:right w:val="none" w:sz="0" w:space="0" w:color="auto"/>
      </w:divBdr>
    </w:div>
    <w:div w:id="968625624">
      <w:bodyDiv w:val="1"/>
      <w:marLeft w:val="0"/>
      <w:marRight w:val="0"/>
      <w:marTop w:val="0"/>
      <w:marBottom w:val="0"/>
      <w:divBdr>
        <w:top w:val="none" w:sz="0" w:space="0" w:color="auto"/>
        <w:left w:val="none" w:sz="0" w:space="0" w:color="auto"/>
        <w:bottom w:val="none" w:sz="0" w:space="0" w:color="auto"/>
        <w:right w:val="none" w:sz="0" w:space="0" w:color="auto"/>
      </w:divBdr>
    </w:div>
    <w:div w:id="981688869">
      <w:bodyDiv w:val="1"/>
      <w:marLeft w:val="0"/>
      <w:marRight w:val="0"/>
      <w:marTop w:val="0"/>
      <w:marBottom w:val="0"/>
      <w:divBdr>
        <w:top w:val="none" w:sz="0" w:space="0" w:color="auto"/>
        <w:left w:val="none" w:sz="0" w:space="0" w:color="auto"/>
        <w:bottom w:val="none" w:sz="0" w:space="0" w:color="auto"/>
        <w:right w:val="none" w:sz="0" w:space="0" w:color="auto"/>
      </w:divBdr>
    </w:div>
    <w:div w:id="981888334">
      <w:bodyDiv w:val="1"/>
      <w:marLeft w:val="0"/>
      <w:marRight w:val="0"/>
      <w:marTop w:val="0"/>
      <w:marBottom w:val="0"/>
      <w:divBdr>
        <w:top w:val="none" w:sz="0" w:space="0" w:color="auto"/>
        <w:left w:val="none" w:sz="0" w:space="0" w:color="auto"/>
        <w:bottom w:val="none" w:sz="0" w:space="0" w:color="auto"/>
        <w:right w:val="none" w:sz="0" w:space="0" w:color="auto"/>
      </w:divBdr>
    </w:div>
    <w:div w:id="982999186">
      <w:bodyDiv w:val="1"/>
      <w:marLeft w:val="0"/>
      <w:marRight w:val="0"/>
      <w:marTop w:val="0"/>
      <w:marBottom w:val="0"/>
      <w:divBdr>
        <w:top w:val="none" w:sz="0" w:space="0" w:color="auto"/>
        <w:left w:val="none" w:sz="0" w:space="0" w:color="auto"/>
        <w:bottom w:val="none" w:sz="0" w:space="0" w:color="auto"/>
        <w:right w:val="none" w:sz="0" w:space="0" w:color="auto"/>
      </w:divBdr>
    </w:div>
    <w:div w:id="984703585">
      <w:bodyDiv w:val="1"/>
      <w:marLeft w:val="0"/>
      <w:marRight w:val="0"/>
      <w:marTop w:val="0"/>
      <w:marBottom w:val="0"/>
      <w:divBdr>
        <w:top w:val="none" w:sz="0" w:space="0" w:color="auto"/>
        <w:left w:val="none" w:sz="0" w:space="0" w:color="auto"/>
        <w:bottom w:val="none" w:sz="0" w:space="0" w:color="auto"/>
        <w:right w:val="none" w:sz="0" w:space="0" w:color="auto"/>
      </w:divBdr>
    </w:div>
    <w:div w:id="991522406">
      <w:bodyDiv w:val="1"/>
      <w:marLeft w:val="0"/>
      <w:marRight w:val="0"/>
      <w:marTop w:val="0"/>
      <w:marBottom w:val="0"/>
      <w:divBdr>
        <w:top w:val="none" w:sz="0" w:space="0" w:color="auto"/>
        <w:left w:val="none" w:sz="0" w:space="0" w:color="auto"/>
        <w:bottom w:val="none" w:sz="0" w:space="0" w:color="auto"/>
        <w:right w:val="none" w:sz="0" w:space="0" w:color="auto"/>
      </w:divBdr>
      <w:divsChild>
        <w:div w:id="172837704">
          <w:marLeft w:val="0"/>
          <w:marRight w:val="0"/>
          <w:marTop w:val="0"/>
          <w:marBottom w:val="0"/>
          <w:divBdr>
            <w:top w:val="none" w:sz="0" w:space="0" w:color="auto"/>
            <w:left w:val="none" w:sz="0" w:space="0" w:color="auto"/>
            <w:bottom w:val="none" w:sz="0" w:space="0" w:color="auto"/>
            <w:right w:val="none" w:sz="0" w:space="0" w:color="auto"/>
          </w:divBdr>
        </w:div>
      </w:divsChild>
    </w:div>
    <w:div w:id="993334969">
      <w:bodyDiv w:val="1"/>
      <w:marLeft w:val="0"/>
      <w:marRight w:val="0"/>
      <w:marTop w:val="0"/>
      <w:marBottom w:val="0"/>
      <w:divBdr>
        <w:top w:val="none" w:sz="0" w:space="0" w:color="auto"/>
        <w:left w:val="none" w:sz="0" w:space="0" w:color="auto"/>
        <w:bottom w:val="none" w:sz="0" w:space="0" w:color="auto"/>
        <w:right w:val="none" w:sz="0" w:space="0" w:color="auto"/>
      </w:divBdr>
    </w:div>
    <w:div w:id="1006246466">
      <w:bodyDiv w:val="1"/>
      <w:marLeft w:val="0"/>
      <w:marRight w:val="0"/>
      <w:marTop w:val="0"/>
      <w:marBottom w:val="0"/>
      <w:divBdr>
        <w:top w:val="none" w:sz="0" w:space="0" w:color="auto"/>
        <w:left w:val="none" w:sz="0" w:space="0" w:color="auto"/>
        <w:bottom w:val="none" w:sz="0" w:space="0" w:color="auto"/>
        <w:right w:val="none" w:sz="0" w:space="0" w:color="auto"/>
      </w:divBdr>
    </w:div>
    <w:div w:id="1007714047">
      <w:bodyDiv w:val="1"/>
      <w:marLeft w:val="0"/>
      <w:marRight w:val="0"/>
      <w:marTop w:val="0"/>
      <w:marBottom w:val="0"/>
      <w:divBdr>
        <w:top w:val="none" w:sz="0" w:space="0" w:color="auto"/>
        <w:left w:val="none" w:sz="0" w:space="0" w:color="auto"/>
        <w:bottom w:val="none" w:sz="0" w:space="0" w:color="auto"/>
        <w:right w:val="none" w:sz="0" w:space="0" w:color="auto"/>
      </w:divBdr>
    </w:div>
    <w:div w:id="1011032236">
      <w:bodyDiv w:val="1"/>
      <w:marLeft w:val="0"/>
      <w:marRight w:val="0"/>
      <w:marTop w:val="0"/>
      <w:marBottom w:val="0"/>
      <w:divBdr>
        <w:top w:val="none" w:sz="0" w:space="0" w:color="auto"/>
        <w:left w:val="none" w:sz="0" w:space="0" w:color="auto"/>
        <w:bottom w:val="none" w:sz="0" w:space="0" w:color="auto"/>
        <w:right w:val="none" w:sz="0" w:space="0" w:color="auto"/>
      </w:divBdr>
    </w:div>
    <w:div w:id="1012683020">
      <w:bodyDiv w:val="1"/>
      <w:marLeft w:val="0"/>
      <w:marRight w:val="0"/>
      <w:marTop w:val="0"/>
      <w:marBottom w:val="0"/>
      <w:divBdr>
        <w:top w:val="none" w:sz="0" w:space="0" w:color="auto"/>
        <w:left w:val="none" w:sz="0" w:space="0" w:color="auto"/>
        <w:bottom w:val="none" w:sz="0" w:space="0" w:color="auto"/>
        <w:right w:val="none" w:sz="0" w:space="0" w:color="auto"/>
      </w:divBdr>
    </w:div>
    <w:div w:id="1027871514">
      <w:bodyDiv w:val="1"/>
      <w:marLeft w:val="0"/>
      <w:marRight w:val="0"/>
      <w:marTop w:val="0"/>
      <w:marBottom w:val="0"/>
      <w:divBdr>
        <w:top w:val="none" w:sz="0" w:space="0" w:color="auto"/>
        <w:left w:val="none" w:sz="0" w:space="0" w:color="auto"/>
        <w:bottom w:val="none" w:sz="0" w:space="0" w:color="auto"/>
        <w:right w:val="none" w:sz="0" w:space="0" w:color="auto"/>
      </w:divBdr>
    </w:div>
    <w:div w:id="1036463193">
      <w:bodyDiv w:val="1"/>
      <w:marLeft w:val="0"/>
      <w:marRight w:val="0"/>
      <w:marTop w:val="0"/>
      <w:marBottom w:val="0"/>
      <w:divBdr>
        <w:top w:val="none" w:sz="0" w:space="0" w:color="auto"/>
        <w:left w:val="none" w:sz="0" w:space="0" w:color="auto"/>
        <w:bottom w:val="none" w:sz="0" w:space="0" w:color="auto"/>
        <w:right w:val="none" w:sz="0" w:space="0" w:color="auto"/>
      </w:divBdr>
    </w:div>
    <w:div w:id="1037270472">
      <w:bodyDiv w:val="1"/>
      <w:marLeft w:val="0"/>
      <w:marRight w:val="0"/>
      <w:marTop w:val="0"/>
      <w:marBottom w:val="0"/>
      <w:divBdr>
        <w:top w:val="none" w:sz="0" w:space="0" w:color="auto"/>
        <w:left w:val="none" w:sz="0" w:space="0" w:color="auto"/>
        <w:bottom w:val="none" w:sz="0" w:space="0" w:color="auto"/>
        <w:right w:val="none" w:sz="0" w:space="0" w:color="auto"/>
      </w:divBdr>
    </w:div>
    <w:div w:id="1040787786">
      <w:bodyDiv w:val="1"/>
      <w:marLeft w:val="0"/>
      <w:marRight w:val="0"/>
      <w:marTop w:val="0"/>
      <w:marBottom w:val="0"/>
      <w:divBdr>
        <w:top w:val="none" w:sz="0" w:space="0" w:color="auto"/>
        <w:left w:val="none" w:sz="0" w:space="0" w:color="auto"/>
        <w:bottom w:val="none" w:sz="0" w:space="0" w:color="auto"/>
        <w:right w:val="none" w:sz="0" w:space="0" w:color="auto"/>
      </w:divBdr>
    </w:div>
    <w:div w:id="1047221916">
      <w:bodyDiv w:val="1"/>
      <w:marLeft w:val="0"/>
      <w:marRight w:val="0"/>
      <w:marTop w:val="0"/>
      <w:marBottom w:val="0"/>
      <w:divBdr>
        <w:top w:val="none" w:sz="0" w:space="0" w:color="auto"/>
        <w:left w:val="none" w:sz="0" w:space="0" w:color="auto"/>
        <w:bottom w:val="none" w:sz="0" w:space="0" w:color="auto"/>
        <w:right w:val="none" w:sz="0" w:space="0" w:color="auto"/>
      </w:divBdr>
    </w:div>
    <w:div w:id="1048602046">
      <w:bodyDiv w:val="1"/>
      <w:marLeft w:val="0"/>
      <w:marRight w:val="0"/>
      <w:marTop w:val="0"/>
      <w:marBottom w:val="0"/>
      <w:divBdr>
        <w:top w:val="none" w:sz="0" w:space="0" w:color="auto"/>
        <w:left w:val="none" w:sz="0" w:space="0" w:color="auto"/>
        <w:bottom w:val="none" w:sz="0" w:space="0" w:color="auto"/>
        <w:right w:val="none" w:sz="0" w:space="0" w:color="auto"/>
      </w:divBdr>
    </w:div>
    <w:div w:id="1057582616">
      <w:bodyDiv w:val="1"/>
      <w:marLeft w:val="0"/>
      <w:marRight w:val="0"/>
      <w:marTop w:val="0"/>
      <w:marBottom w:val="0"/>
      <w:divBdr>
        <w:top w:val="none" w:sz="0" w:space="0" w:color="auto"/>
        <w:left w:val="none" w:sz="0" w:space="0" w:color="auto"/>
        <w:bottom w:val="none" w:sz="0" w:space="0" w:color="auto"/>
        <w:right w:val="none" w:sz="0" w:space="0" w:color="auto"/>
      </w:divBdr>
    </w:div>
    <w:div w:id="1063871352">
      <w:bodyDiv w:val="1"/>
      <w:marLeft w:val="0"/>
      <w:marRight w:val="0"/>
      <w:marTop w:val="0"/>
      <w:marBottom w:val="0"/>
      <w:divBdr>
        <w:top w:val="none" w:sz="0" w:space="0" w:color="auto"/>
        <w:left w:val="none" w:sz="0" w:space="0" w:color="auto"/>
        <w:bottom w:val="none" w:sz="0" w:space="0" w:color="auto"/>
        <w:right w:val="none" w:sz="0" w:space="0" w:color="auto"/>
      </w:divBdr>
    </w:div>
    <w:div w:id="1063987120">
      <w:bodyDiv w:val="1"/>
      <w:marLeft w:val="0"/>
      <w:marRight w:val="0"/>
      <w:marTop w:val="0"/>
      <w:marBottom w:val="0"/>
      <w:divBdr>
        <w:top w:val="none" w:sz="0" w:space="0" w:color="auto"/>
        <w:left w:val="none" w:sz="0" w:space="0" w:color="auto"/>
        <w:bottom w:val="none" w:sz="0" w:space="0" w:color="auto"/>
        <w:right w:val="none" w:sz="0" w:space="0" w:color="auto"/>
      </w:divBdr>
    </w:div>
    <w:div w:id="1076702689">
      <w:bodyDiv w:val="1"/>
      <w:marLeft w:val="0"/>
      <w:marRight w:val="0"/>
      <w:marTop w:val="0"/>
      <w:marBottom w:val="0"/>
      <w:divBdr>
        <w:top w:val="none" w:sz="0" w:space="0" w:color="auto"/>
        <w:left w:val="none" w:sz="0" w:space="0" w:color="auto"/>
        <w:bottom w:val="none" w:sz="0" w:space="0" w:color="auto"/>
        <w:right w:val="none" w:sz="0" w:space="0" w:color="auto"/>
      </w:divBdr>
    </w:div>
    <w:div w:id="1082068235">
      <w:bodyDiv w:val="1"/>
      <w:marLeft w:val="0"/>
      <w:marRight w:val="0"/>
      <w:marTop w:val="0"/>
      <w:marBottom w:val="0"/>
      <w:divBdr>
        <w:top w:val="none" w:sz="0" w:space="0" w:color="auto"/>
        <w:left w:val="none" w:sz="0" w:space="0" w:color="auto"/>
        <w:bottom w:val="none" w:sz="0" w:space="0" w:color="auto"/>
        <w:right w:val="none" w:sz="0" w:space="0" w:color="auto"/>
      </w:divBdr>
    </w:div>
    <w:div w:id="1093090521">
      <w:bodyDiv w:val="1"/>
      <w:marLeft w:val="0"/>
      <w:marRight w:val="0"/>
      <w:marTop w:val="0"/>
      <w:marBottom w:val="0"/>
      <w:divBdr>
        <w:top w:val="none" w:sz="0" w:space="0" w:color="auto"/>
        <w:left w:val="none" w:sz="0" w:space="0" w:color="auto"/>
        <w:bottom w:val="none" w:sz="0" w:space="0" w:color="auto"/>
        <w:right w:val="none" w:sz="0" w:space="0" w:color="auto"/>
      </w:divBdr>
    </w:div>
    <w:div w:id="1095246182">
      <w:bodyDiv w:val="1"/>
      <w:marLeft w:val="0"/>
      <w:marRight w:val="0"/>
      <w:marTop w:val="0"/>
      <w:marBottom w:val="0"/>
      <w:divBdr>
        <w:top w:val="none" w:sz="0" w:space="0" w:color="auto"/>
        <w:left w:val="none" w:sz="0" w:space="0" w:color="auto"/>
        <w:bottom w:val="none" w:sz="0" w:space="0" w:color="auto"/>
        <w:right w:val="none" w:sz="0" w:space="0" w:color="auto"/>
      </w:divBdr>
    </w:div>
    <w:div w:id="1108741049">
      <w:bodyDiv w:val="1"/>
      <w:marLeft w:val="0"/>
      <w:marRight w:val="0"/>
      <w:marTop w:val="0"/>
      <w:marBottom w:val="0"/>
      <w:divBdr>
        <w:top w:val="none" w:sz="0" w:space="0" w:color="auto"/>
        <w:left w:val="none" w:sz="0" w:space="0" w:color="auto"/>
        <w:bottom w:val="none" w:sz="0" w:space="0" w:color="auto"/>
        <w:right w:val="none" w:sz="0" w:space="0" w:color="auto"/>
      </w:divBdr>
    </w:div>
    <w:div w:id="1110006244">
      <w:bodyDiv w:val="1"/>
      <w:marLeft w:val="0"/>
      <w:marRight w:val="0"/>
      <w:marTop w:val="0"/>
      <w:marBottom w:val="0"/>
      <w:divBdr>
        <w:top w:val="none" w:sz="0" w:space="0" w:color="auto"/>
        <w:left w:val="none" w:sz="0" w:space="0" w:color="auto"/>
        <w:bottom w:val="none" w:sz="0" w:space="0" w:color="auto"/>
        <w:right w:val="none" w:sz="0" w:space="0" w:color="auto"/>
      </w:divBdr>
    </w:div>
    <w:div w:id="1116749943">
      <w:bodyDiv w:val="1"/>
      <w:marLeft w:val="0"/>
      <w:marRight w:val="0"/>
      <w:marTop w:val="0"/>
      <w:marBottom w:val="0"/>
      <w:divBdr>
        <w:top w:val="none" w:sz="0" w:space="0" w:color="auto"/>
        <w:left w:val="none" w:sz="0" w:space="0" w:color="auto"/>
        <w:bottom w:val="none" w:sz="0" w:space="0" w:color="auto"/>
        <w:right w:val="none" w:sz="0" w:space="0" w:color="auto"/>
      </w:divBdr>
    </w:div>
    <w:div w:id="1118139666">
      <w:bodyDiv w:val="1"/>
      <w:marLeft w:val="0"/>
      <w:marRight w:val="0"/>
      <w:marTop w:val="0"/>
      <w:marBottom w:val="0"/>
      <w:divBdr>
        <w:top w:val="none" w:sz="0" w:space="0" w:color="auto"/>
        <w:left w:val="none" w:sz="0" w:space="0" w:color="auto"/>
        <w:bottom w:val="none" w:sz="0" w:space="0" w:color="auto"/>
        <w:right w:val="none" w:sz="0" w:space="0" w:color="auto"/>
      </w:divBdr>
    </w:div>
    <w:div w:id="1125738469">
      <w:bodyDiv w:val="1"/>
      <w:marLeft w:val="0"/>
      <w:marRight w:val="0"/>
      <w:marTop w:val="0"/>
      <w:marBottom w:val="0"/>
      <w:divBdr>
        <w:top w:val="none" w:sz="0" w:space="0" w:color="auto"/>
        <w:left w:val="none" w:sz="0" w:space="0" w:color="auto"/>
        <w:bottom w:val="none" w:sz="0" w:space="0" w:color="auto"/>
        <w:right w:val="none" w:sz="0" w:space="0" w:color="auto"/>
      </w:divBdr>
    </w:div>
    <w:div w:id="1127771029">
      <w:bodyDiv w:val="1"/>
      <w:marLeft w:val="0"/>
      <w:marRight w:val="0"/>
      <w:marTop w:val="0"/>
      <w:marBottom w:val="0"/>
      <w:divBdr>
        <w:top w:val="none" w:sz="0" w:space="0" w:color="auto"/>
        <w:left w:val="none" w:sz="0" w:space="0" w:color="auto"/>
        <w:bottom w:val="none" w:sz="0" w:space="0" w:color="auto"/>
        <w:right w:val="none" w:sz="0" w:space="0" w:color="auto"/>
      </w:divBdr>
    </w:div>
    <w:div w:id="1153764140">
      <w:bodyDiv w:val="1"/>
      <w:marLeft w:val="0"/>
      <w:marRight w:val="0"/>
      <w:marTop w:val="0"/>
      <w:marBottom w:val="0"/>
      <w:divBdr>
        <w:top w:val="none" w:sz="0" w:space="0" w:color="auto"/>
        <w:left w:val="none" w:sz="0" w:space="0" w:color="auto"/>
        <w:bottom w:val="none" w:sz="0" w:space="0" w:color="auto"/>
        <w:right w:val="none" w:sz="0" w:space="0" w:color="auto"/>
      </w:divBdr>
    </w:div>
    <w:div w:id="1154292870">
      <w:bodyDiv w:val="1"/>
      <w:marLeft w:val="0"/>
      <w:marRight w:val="0"/>
      <w:marTop w:val="0"/>
      <w:marBottom w:val="0"/>
      <w:divBdr>
        <w:top w:val="none" w:sz="0" w:space="0" w:color="auto"/>
        <w:left w:val="none" w:sz="0" w:space="0" w:color="auto"/>
        <w:bottom w:val="none" w:sz="0" w:space="0" w:color="auto"/>
        <w:right w:val="none" w:sz="0" w:space="0" w:color="auto"/>
      </w:divBdr>
    </w:div>
    <w:div w:id="1155605608">
      <w:bodyDiv w:val="1"/>
      <w:marLeft w:val="0"/>
      <w:marRight w:val="0"/>
      <w:marTop w:val="0"/>
      <w:marBottom w:val="0"/>
      <w:divBdr>
        <w:top w:val="none" w:sz="0" w:space="0" w:color="auto"/>
        <w:left w:val="none" w:sz="0" w:space="0" w:color="auto"/>
        <w:bottom w:val="none" w:sz="0" w:space="0" w:color="auto"/>
        <w:right w:val="none" w:sz="0" w:space="0" w:color="auto"/>
      </w:divBdr>
    </w:div>
    <w:div w:id="1155730260">
      <w:bodyDiv w:val="1"/>
      <w:marLeft w:val="0"/>
      <w:marRight w:val="0"/>
      <w:marTop w:val="0"/>
      <w:marBottom w:val="0"/>
      <w:divBdr>
        <w:top w:val="none" w:sz="0" w:space="0" w:color="auto"/>
        <w:left w:val="none" w:sz="0" w:space="0" w:color="auto"/>
        <w:bottom w:val="none" w:sz="0" w:space="0" w:color="auto"/>
        <w:right w:val="none" w:sz="0" w:space="0" w:color="auto"/>
      </w:divBdr>
    </w:div>
    <w:div w:id="1164902526">
      <w:bodyDiv w:val="1"/>
      <w:marLeft w:val="0"/>
      <w:marRight w:val="0"/>
      <w:marTop w:val="0"/>
      <w:marBottom w:val="0"/>
      <w:divBdr>
        <w:top w:val="none" w:sz="0" w:space="0" w:color="auto"/>
        <w:left w:val="none" w:sz="0" w:space="0" w:color="auto"/>
        <w:bottom w:val="none" w:sz="0" w:space="0" w:color="auto"/>
        <w:right w:val="none" w:sz="0" w:space="0" w:color="auto"/>
      </w:divBdr>
    </w:div>
    <w:div w:id="1168591014">
      <w:bodyDiv w:val="1"/>
      <w:marLeft w:val="0"/>
      <w:marRight w:val="0"/>
      <w:marTop w:val="0"/>
      <w:marBottom w:val="0"/>
      <w:divBdr>
        <w:top w:val="none" w:sz="0" w:space="0" w:color="auto"/>
        <w:left w:val="none" w:sz="0" w:space="0" w:color="auto"/>
        <w:bottom w:val="none" w:sz="0" w:space="0" w:color="auto"/>
        <w:right w:val="none" w:sz="0" w:space="0" w:color="auto"/>
      </w:divBdr>
    </w:div>
    <w:div w:id="1170022904">
      <w:bodyDiv w:val="1"/>
      <w:marLeft w:val="0"/>
      <w:marRight w:val="0"/>
      <w:marTop w:val="0"/>
      <w:marBottom w:val="0"/>
      <w:divBdr>
        <w:top w:val="none" w:sz="0" w:space="0" w:color="auto"/>
        <w:left w:val="none" w:sz="0" w:space="0" w:color="auto"/>
        <w:bottom w:val="none" w:sz="0" w:space="0" w:color="auto"/>
        <w:right w:val="none" w:sz="0" w:space="0" w:color="auto"/>
      </w:divBdr>
    </w:div>
    <w:div w:id="1172068140">
      <w:bodyDiv w:val="1"/>
      <w:marLeft w:val="0"/>
      <w:marRight w:val="0"/>
      <w:marTop w:val="0"/>
      <w:marBottom w:val="0"/>
      <w:divBdr>
        <w:top w:val="none" w:sz="0" w:space="0" w:color="auto"/>
        <w:left w:val="none" w:sz="0" w:space="0" w:color="auto"/>
        <w:bottom w:val="none" w:sz="0" w:space="0" w:color="auto"/>
        <w:right w:val="none" w:sz="0" w:space="0" w:color="auto"/>
      </w:divBdr>
    </w:div>
    <w:div w:id="1172135764">
      <w:bodyDiv w:val="1"/>
      <w:marLeft w:val="0"/>
      <w:marRight w:val="0"/>
      <w:marTop w:val="0"/>
      <w:marBottom w:val="0"/>
      <w:divBdr>
        <w:top w:val="none" w:sz="0" w:space="0" w:color="auto"/>
        <w:left w:val="none" w:sz="0" w:space="0" w:color="auto"/>
        <w:bottom w:val="none" w:sz="0" w:space="0" w:color="auto"/>
        <w:right w:val="none" w:sz="0" w:space="0" w:color="auto"/>
      </w:divBdr>
    </w:div>
    <w:div w:id="1174801440">
      <w:bodyDiv w:val="1"/>
      <w:marLeft w:val="0"/>
      <w:marRight w:val="0"/>
      <w:marTop w:val="0"/>
      <w:marBottom w:val="0"/>
      <w:divBdr>
        <w:top w:val="none" w:sz="0" w:space="0" w:color="auto"/>
        <w:left w:val="none" w:sz="0" w:space="0" w:color="auto"/>
        <w:bottom w:val="none" w:sz="0" w:space="0" w:color="auto"/>
        <w:right w:val="none" w:sz="0" w:space="0" w:color="auto"/>
      </w:divBdr>
    </w:div>
    <w:div w:id="1177232713">
      <w:bodyDiv w:val="1"/>
      <w:marLeft w:val="0"/>
      <w:marRight w:val="0"/>
      <w:marTop w:val="0"/>
      <w:marBottom w:val="0"/>
      <w:divBdr>
        <w:top w:val="none" w:sz="0" w:space="0" w:color="auto"/>
        <w:left w:val="none" w:sz="0" w:space="0" w:color="auto"/>
        <w:bottom w:val="none" w:sz="0" w:space="0" w:color="auto"/>
        <w:right w:val="none" w:sz="0" w:space="0" w:color="auto"/>
      </w:divBdr>
    </w:div>
    <w:div w:id="1177311163">
      <w:bodyDiv w:val="1"/>
      <w:marLeft w:val="0"/>
      <w:marRight w:val="0"/>
      <w:marTop w:val="0"/>
      <w:marBottom w:val="0"/>
      <w:divBdr>
        <w:top w:val="none" w:sz="0" w:space="0" w:color="auto"/>
        <w:left w:val="none" w:sz="0" w:space="0" w:color="auto"/>
        <w:bottom w:val="none" w:sz="0" w:space="0" w:color="auto"/>
        <w:right w:val="none" w:sz="0" w:space="0" w:color="auto"/>
      </w:divBdr>
    </w:div>
    <w:div w:id="1181352972">
      <w:bodyDiv w:val="1"/>
      <w:marLeft w:val="0"/>
      <w:marRight w:val="0"/>
      <w:marTop w:val="0"/>
      <w:marBottom w:val="0"/>
      <w:divBdr>
        <w:top w:val="none" w:sz="0" w:space="0" w:color="auto"/>
        <w:left w:val="none" w:sz="0" w:space="0" w:color="auto"/>
        <w:bottom w:val="none" w:sz="0" w:space="0" w:color="auto"/>
        <w:right w:val="none" w:sz="0" w:space="0" w:color="auto"/>
      </w:divBdr>
    </w:div>
    <w:div w:id="1186602573">
      <w:bodyDiv w:val="1"/>
      <w:marLeft w:val="0"/>
      <w:marRight w:val="0"/>
      <w:marTop w:val="0"/>
      <w:marBottom w:val="0"/>
      <w:divBdr>
        <w:top w:val="none" w:sz="0" w:space="0" w:color="auto"/>
        <w:left w:val="none" w:sz="0" w:space="0" w:color="auto"/>
        <w:bottom w:val="none" w:sz="0" w:space="0" w:color="auto"/>
        <w:right w:val="none" w:sz="0" w:space="0" w:color="auto"/>
      </w:divBdr>
    </w:div>
    <w:div w:id="1204639348">
      <w:bodyDiv w:val="1"/>
      <w:marLeft w:val="0"/>
      <w:marRight w:val="0"/>
      <w:marTop w:val="0"/>
      <w:marBottom w:val="0"/>
      <w:divBdr>
        <w:top w:val="none" w:sz="0" w:space="0" w:color="auto"/>
        <w:left w:val="none" w:sz="0" w:space="0" w:color="auto"/>
        <w:bottom w:val="none" w:sz="0" w:space="0" w:color="auto"/>
        <w:right w:val="none" w:sz="0" w:space="0" w:color="auto"/>
      </w:divBdr>
      <w:divsChild>
        <w:div w:id="333918233">
          <w:marLeft w:val="0"/>
          <w:marRight w:val="0"/>
          <w:marTop w:val="0"/>
          <w:marBottom w:val="150"/>
          <w:divBdr>
            <w:top w:val="none" w:sz="0" w:space="0" w:color="auto"/>
            <w:left w:val="none" w:sz="0" w:space="0" w:color="auto"/>
            <w:bottom w:val="none" w:sz="0" w:space="0" w:color="auto"/>
            <w:right w:val="none" w:sz="0" w:space="0" w:color="auto"/>
          </w:divBdr>
          <w:divsChild>
            <w:div w:id="39107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225993">
      <w:bodyDiv w:val="1"/>
      <w:marLeft w:val="0"/>
      <w:marRight w:val="0"/>
      <w:marTop w:val="0"/>
      <w:marBottom w:val="0"/>
      <w:divBdr>
        <w:top w:val="none" w:sz="0" w:space="0" w:color="auto"/>
        <w:left w:val="none" w:sz="0" w:space="0" w:color="auto"/>
        <w:bottom w:val="none" w:sz="0" w:space="0" w:color="auto"/>
        <w:right w:val="none" w:sz="0" w:space="0" w:color="auto"/>
      </w:divBdr>
    </w:div>
    <w:div w:id="1211573802">
      <w:bodyDiv w:val="1"/>
      <w:marLeft w:val="0"/>
      <w:marRight w:val="0"/>
      <w:marTop w:val="0"/>
      <w:marBottom w:val="0"/>
      <w:divBdr>
        <w:top w:val="none" w:sz="0" w:space="0" w:color="auto"/>
        <w:left w:val="none" w:sz="0" w:space="0" w:color="auto"/>
        <w:bottom w:val="none" w:sz="0" w:space="0" w:color="auto"/>
        <w:right w:val="none" w:sz="0" w:space="0" w:color="auto"/>
      </w:divBdr>
    </w:div>
    <w:div w:id="1227763186">
      <w:bodyDiv w:val="1"/>
      <w:marLeft w:val="0"/>
      <w:marRight w:val="0"/>
      <w:marTop w:val="0"/>
      <w:marBottom w:val="0"/>
      <w:divBdr>
        <w:top w:val="none" w:sz="0" w:space="0" w:color="auto"/>
        <w:left w:val="none" w:sz="0" w:space="0" w:color="auto"/>
        <w:bottom w:val="none" w:sz="0" w:space="0" w:color="auto"/>
        <w:right w:val="none" w:sz="0" w:space="0" w:color="auto"/>
      </w:divBdr>
    </w:div>
    <w:div w:id="1231650034">
      <w:bodyDiv w:val="1"/>
      <w:marLeft w:val="0"/>
      <w:marRight w:val="0"/>
      <w:marTop w:val="0"/>
      <w:marBottom w:val="0"/>
      <w:divBdr>
        <w:top w:val="none" w:sz="0" w:space="0" w:color="auto"/>
        <w:left w:val="none" w:sz="0" w:space="0" w:color="auto"/>
        <w:bottom w:val="none" w:sz="0" w:space="0" w:color="auto"/>
        <w:right w:val="none" w:sz="0" w:space="0" w:color="auto"/>
      </w:divBdr>
    </w:div>
    <w:div w:id="1242914134">
      <w:bodyDiv w:val="1"/>
      <w:marLeft w:val="0"/>
      <w:marRight w:val="0"/>
      <w:marTop w:val="0"/>
      <w:marBottom w:val="0"/>
      <w:divBdr>
        <w:top w:val="none" w:sz="0" w:space="0" w:color="auto"/>
        <w:left w:val="none" w:sz="0" w:space="0" w:color="auto"/>
        <w:bottom w:val="none" w:sz="0" w:space="0" w:color="auto"/>
        <w:right w:val="none" w:sz="0" w:space="0" w:color="auto"/>
      </w:divBdr>
    </w:div>
    <w:div w:id="1259290103">
      <w:bodyDiv w:val="1"/>
      <w:marLeft w:val="0"/>
      <w:marRight w:val="0"/>
      <w:marTop w:val="0"/>
      <w:marBottom w:val="0"/>
      <w:divBdr>
        <w:top w:val="none" w:sz="0" w:space="0" w:color="auto"/>
        <w:left w:val="none" w:sz="0" w:space="0" w:color="auto"/>
        <w:bottom w:val="none" w:sz="0" w:space="0" w:color="auto"/>
        <w:right w:val="none" w:sz="0" w:space="0" w:color="auto"/>
      </w:divBdr>
    </w:div>
    <w:div w:id="1266427356">
      <w:bodyDiv w:val="1"/>
      <w:marLeft w:val="0"/>
      <w:marRight w:val="0"/>
      <w:marTop w:val="0"/>
      <w:marBottom w:val="0"/>
      <w:divBdr>
        <w:top w:val="none" w:sz="0" w:space="0" w:color="auto"/>
        <w:left w:val="none" w:sz="0" w:space="0" w:color="auto"/>
        <w:bottom w:val="none" w:sz="0" w:space="0" w:color="auto"/>
        <w:right w:val="none" w:sz="0" w:space="0" w:color="auto"/>
      </w:divBdr>
    </w:div>
    <w:div w:id="1273324272">
      <w:bodyDiv w:val="1"/>
      <w:marLeft w:val="0"/>
      <w:marRight w:val="0"/>
      <w:marTop w:val="0"/>
      <w:marBottom w:val="0"/>
      <w:divBdr>
        <w:top w:val="none" w:sz="0" w:space="0" w:color="auto"/>
        <w:left w:val="none" w:sz="0" w:space="0" w:color="auto"/>
        <w:bottom w:val="none" w:sz="0" w:space="0" w:color="auto"/>
        <w:right w:val="none" w:sz="0" w:space="0" w:color="auto"/>
      </w:divBdr>
    </w:div>
    <w:div w:id="1277172755">
      <w:bodyDiv w:val="1"/>
      <w:marLeft w:val="0"/>
      <w:marRight w:val="0"/>
      <w:marTop w:val="0"/>
      <w:marBottom w:val="0"/>
      <w:divBdr>
        <w:top w:val="none" w:sz="0" w:space="0" w:color="auto"/>
        <w:left w:val="none" w:sz="0" w:space="0" w:color="auto"/>
        <w:bottom w:val="none" w:sz="0" w:space="0" w:color="auto"/>
        <w:right w:val="none" w:sz="0" w:space="0" w:color="auto"/>
      </w:divBdr>
    </w:div>
    <w:div w:id="1282568713">
      <w:bodyDiv w:val="1"/>
      <w:marLeft w:val="0"/>
      <w:marRight w:val="0"/>
      <w:marTop w:val="0"/>
      <w:marBottom w:val="0"/>
      <w:divBdr>
        <w:top w:val="none" w:sz="0" w:space="0" w:color="auto"/>
        <w:left w:val="none" w:sz="0" w:space="0" w:color="auto"/>
        <w:bottom w:val="none" w:sz="0" w:space="0" w:color="auto"/>
        <w:right w:val="none" w:sz="0" w:space="0" w:color="auto"/>
      </w:divBdr>
    </w:div>
    <w:div w:id="1288582366">
      <w:bodyDiv w:val="1"/>
      <w:marLeft w:val="0"/>
      <w:marRight w:val="0"/>
      <w:marTop w:val="0"/>
      <w:marBottom w:val="0"/>
      <w:divBdr>
        <w:top w:val="none" w:sz="0" w:space="0" w:color="auto"/>
        <w:left w:val="none" w:sz="0" w:space="0" w:color="auto"/>
        <w:bottom w:val="none" w:sz="0" w:space="0" w:color="auto"/>
        <w:right w:val="none" w:sz="0" w:space="0" w:color="auto"/>
      </w:divBdr>
    </w:div>
    <w:div w:id="1291478958">
      <w:bodyDiv w:val="1"/>
      <w:marLeft w:val="0"/>
      <w:marRight w:val="0"/>
      <w:marTop w:val="0"/>
      <w:marBottom w:val="0"/>
      <w:divBdr>
        <w:top w:val="none" w:sz="0" w:space="0" w:color="auto"/>
        <w:left w:val="none" w:sz="0" w:space="0" w:color="auto"/>
        <w:bottom w:val="none" w:sz="0" w:space="0" w:color="auto"/>
        <w:right w:val="none" w:sz="0" w:space="0" w:color="auto"/>
      </w:divBdr>
    </w:div>
    <w:div w:id="1292204103">
      <w:bodyDiv w:val="1"/>
      <w:marLeft w:val="0"/>
      <w:marRight w:val="0"/>
      <w:marTop w:val="0"/>
      <w:marBottom w:val="0"/>
      <w:divBdr>
        <w:top w:val="none" w:sz="0" w:space="0" w:color="auto"/>
        <w:left w:val="none" w:sz="0" w:space="0" w:color="auto"/>
        <w:bottom w:val="none" w:sz="0" w:space="0" w:color="auto"/>
        <w:right w:val="none" w:sz="0" w:space="0" w:color="auto"/>
      </w:divBdr>
    </w:div>
    <w:div w:id="1293753841">
      <w:bodyDiv w:val="1"/>
      <w:marLeft w:val="0"/>
      <w:marRight w:val="0"/>
      <w:marTop w:val="0"/>
      <w:marBottom w:val="0"/>
      <w:divBdr>
        <w:top w:val="none" w:sz="0" w:space="0" w:color="auto"/>
        <w:left w:val="none" w:sz="0" w:space="0" w:color="auto"/>
        <w:bottom w:val="none" w:sz="0" w:space="0" w:color="auto"/>
        <w:right w:val="none" w:sz="0" w:space="0" w:color="auto"/>
      </w:divBdr>
    </w:div>
    <w:div w:id="1294599663">
      <w:bodyDiv w:val="1"/>
      <w:marLeft w:val="0"/>
      <w:marRight w:val="0"/>
      <w:marTop w:val="0"/>
      <w:marBottom w:val="0"/>
      <w:divBdr>
        <w:top w:val="none" w:sz="0" w:space="0" w:color="auto"/>
        <w:left w:val="none" w:sz="0" w:space="0" w:color="auto"/>
        <w:bottom w:val="none" w:sz="0" w:space="0" w:color="auto"/>
        <w:right w:val="none" w:sz="0" w:space="0" w:color="auto"/>
      </w:divBdr>
    </w:div>
    <w:div w:id="1296984269">
      <w:bodyDiv w:val="1"/>
      <w:marLeft w:val="0"/>
      <w:marRight w:val="0"/>
      <w:marTop w:val="0"/>
      <w:marBottom w:val="0"/>
      <w:divBdr>
        <w:top w:val="none" w:sz="0" w:space="0" w:color="auto"/>
        <w:left w:val="none" w:sz="0" w:space="0" w:color="auto"/>
        <w:bottom w:val="none" w:sz="0" w:space="0" w:color="auto"/>
        <w:right w:val="none" w:sz="0" w:space="0" w:color="auto"/>
      </w:divBdr>
    </w:div>
    <w:div w:id="1300451043">
      <w:bodyDiv w:val="1"/>
      <w:marLeft w:val="0"/>
      <w:marRight w:val="0"/>
      <w:marTop w:val="0"/>
      <w:marBottom w:val="0"/>
      <w:divBdr>
        <w:top w:val="none" w:sz="0" w:space="0" w:color="auto"/>
        <w:left w:val="none" w:sz="0" w:space="0" w:color="auto"/>
        <w:bottom w:val="none" w:sz="0" w:space="0" w:color="auto"/>
        <w:right w:val="none" w:sz="0" w:space="0" w:color="auto"/>
      </w:divBdr>
    </w:div>
    <w:div w:id="1302346441">
      <w:bodyDiv w:val="1"/>
      <w:marLeft w:val="0"/>
      <w:marRight w:val="0"/>
      <w:marTop w:val="0"/>
      <w:marBottom w:val="0"/>
      <w:divBdr>
        <w:top w:val="none" w:sz="0" w:space="0" w:color="auto"/>
        <w:left w:val="none" w:sz="0" w:space="0" w:color="auto"/>
        <w:bottom w:val="none" w:sz="0" w:space="0" w:color="auto"/>
        <w:right w:val="none" w:sz="0" w:space="0" w:color="auto"/>
      </w:divBdr>
    </w:div>
    <w:div w:id="1302494146">
      <w:bodyDiv w:val="1"/>
      <w:marLeft w:val="0"/>
      <w:marRight w:val="0"/>
      <w:marTop w:val="0"/>
      <w:marBottom w:val="0"/>
      <w:divBdr>
        <w:top w:val="none" w:sz="0" w:space="0" w:color="auto"/>
        <w:left w:val="none" w:sz="0" w:space="0" w:color="auto"/>
        <w:bottom w:val="none" w:sz="0" w:space="0" w:color="auto"/>
        <w:right w:val="none" w:sz="0" w:space="0" w:color="auto"/>
      </w:divBdr>
    </w:div>
    <w:div w:id="1304197954">
      <w:bodyDiv w:val="1"/>
      <w:marLeft w:val="0"/>
      <w:marRight w:val="0"/>
      <w:marTop w:val="0"/>
      <w:marBottom w:val="0"/>
      <w:divBdr>
        <w:top w:val="none" w:sz="0" w:space="0" w:color="auto"/>
        <w:left w:val="none" w:sz="0" w:space="0" w:color="auto"/>
        <w:bottom w:val="none" w:sz="0" w:space="0" w:color="auto"/>
        <w:right w:val="none" w:sz="0" w:space="0" w:color="auto"/>
      </w:divBdr>
    </w:div>
    <w:div w:id="1312515691">
      <w:bodyDiv w:val="1"/>
      <w:marLeft w:val="0"/>
      <w:marRight w:val="0"/>
      <w:marTop w:val="0"/>
      <w:marBottom w:val="0"/>
      <w:divBdr>
        <w:top w:val="none" w:sz="0" w:space="0" w:color="auto"/>
        <w:left w:val="none" w:sz="0" w:space="0" w:color="auto"/>
        <w:bottom w:val="none" w:sz="0" w:space="0" w:color="auto"/>
        <w:right w:val="none" w:sz="0" w:space="0" w:color="auto"/>
      </w:divBdr>
    </w:div>
    <w:div w:id="1315834572">
      <w:bodyDiv w:val="1"/>
      <w:marLeft w:val="0"/>
      <w:marRight w:val="0"/>
      <w:marTop w:val="0"/>
      <w:marBottom w:val="0"/>
      <w:divBdr>
        <w:top w:val="none" w:sz="0" w:space="0" w:color="auto"/>
        <w:left w:val="none" w:sz="0" w:space="0" w:color="auto"/>
        <w:bottom w:val="none" w:sz="0" w:space="0" w:color="auto"/>
        <w:right w:val="none" w:sz="0" w:space="0" w:color="auto"/>
      </w:divBdr>
    </w:div>
    <w:div w:id="1320617697">
      <w:bodyDiv w:val="1"/>
      <w:marLeft w:val="0"/>
      <w:marRight w:val="0"/>
      <w:marTop w:val="0"/>
      <w:marBottom w:val="0"/>
      <w:divBdr>
        <w:top w:val="none" w:sz="0" w:space="0" w:color="auto"/>
        <w:left w:val="none" w:sz="0" w:space="0" w:color="auto"/>
        <w:bottom w:val="none" w:sz="0" w:space="0" w:color="auto"/>
        <w:right w:val="none" w:sz="0" w:space="0" w:color="auto"/>
      </w:divBdr>
    </w:div>
    <w:div w:id="1327900515">
      <w:bodyDiv w:val="1"/>
      <w:marLeft w:val="0"/>
      <w:marRight w:val="0"/>
      <w:marTop w:val="0"/>
      <w:marBottom w:val="0"/>
      <w:divBdr>
        <w:top w:val="none" w:sz="0" w:space="0" w:color="auto"/>
        <w:left w:val="none" w:sz="0" w:space="0" w:color="auto"/>
        <w:bottom w:val="none" w:sz="0" w:space="0" w:color="auto"/>
        <w:right w:val="none" w:sz="0" w:space="0" w:color="auto"/>
      </w:divBdr>
    </w:div>
    <w:div w:id="1329016016">
      <w:bodyDiv w:val="1"/>
      <w:marLeft w:val="0"/>
      <w:marRight w:val="0"/>
      <w:marTop w:val="0"/>
      <w:marBottom w:val="0"/>
      <w:divBdr>
        <w:top w:val="none" w:sz="0" w:space="0" w:color="auto"/>
        <w:left w:val="none" w:sz="0" w:space="0" w:color="auto"/>
        <w:bottom w:val="none" w:sz="0" w:space="0" w:color="auto"/>
        <w:right w:val="none" w:sz="0" w:space="0" w:color="auto"/>
      </w:divBdr>
    </w:div>
    <w:div w:id="1335108790">
      <w:bodyDiv w:val="1"/>
      <w:marLeft w:val="0"/>
      <w:marRight w:val="0"/>
      <w:marTop w:val="0"/>
      <w:marBottom w:val="0"/>
      <w:divBdr>
        <w:top w:val="none" w:sz="0" w:space="0" w:color="auto"/>
        <w:left w:val="none" w:sz="0" w:space="0" w:color="auto"/>
        <w:bottom w:val="none" w:sz="0" w:space="0" w:color="auto"/>
        <w:right w:val="none" w:sz="0" w:space="0" w:color="auto"/>
      </w:divBdr>
    </w:div>
    <w:div w:id="1335261260">
      <w:bodyDiv w:val="1"/>
      <w:marLeft w:val="0"/>
      <w:marRight w:val="0"/>
      <w:marTop w:val="0"/>
      <w:marBottom w:val="0"/>
      <w:divBdr>
        <w:top w:val="none" w:sz="0" w:space="0" w:color="auto"/>
        <w:left w:val="none" w:sz="0" w:space="0" w:color="auto"/>
        <w:bottom w:val="none" w:sz="0" w:space="0" w:color="auto"/>
        <w:right w:val="none" w:sz="0" w:space="0" w:color="auto"/>
      </w:divBdr>
    </w:div>
    <w:div w:id="1336685740">
      <w:bodyDiv w:val="1"/>
      <w:marLeft w:val="0"/>
      <w:marRight w:val="0"/>
      <w:marTop w:val="0"/>
      <w:marBottom w:val="0"/>
      <w:divBdr>
        <w:top w:val="none" w:sz="0" w:space="0" w:color="auto"/>
        <w:left w:val="none" w:sz="0" w:space="0" w:color="auto"/>
        <w:bottom w:val="none" w:sz="0" w:space="0" w:color="auto"/>
        <w:right w:val="none" w:sz="0" w:space="0" w:color="auto"/>
      </w:divBdr>
    </w:div>
    <w:div w:id="1342246219">
      <w:bodyDiv w:val="1"/>
      <w:marLeft w:val="0"/>
      <w:marRight w:val="0"/>
      <w:marTop w:val="0"/>
      <w:marBottom w:val="0"/>
      <w:divBdr>
        <w:top w:val="none" w:sz="0" w:space="0" w:color="auto"/>
        <w:left w:val="none" w:sz="0" w:space="0" w:color="auto"/>
        <w:bottom w:val="none" w:sz="0" w:space="0" w:color="auto"/>
        <w:right w:val="none" w:sz="0" w:space="0" w:color="auto"/>
      </w:divBdr>
    </w:div>
    <w:div w:id="1361667199">
      <w:bodyDiv w:val="1"/>
      <w:marLeft w:val="0"/>
      <w:marRight w:val="0"/>
      <w:marTop w:val="0"/>
      <w:marBottom w:val="0"/>
      <w:divBdr>
        <w:top w:val="none" w:sz="0" w:space="0" w:color="auto"/>
        <w:left w:val="none" w:sz="0" w:space="0" w:color="auto"/>
        <w:bottom w:val="none" w:sz="0" w:space="0" w:color="auto"/>
        <w:right w:val="none" w:sz="0" w:space="0" w:color="auto"/>
      </w:divBdr>
    </w:div>
    <w:div w:id="1370181339">
      <w:bodyDiv w:val="1"/>
      <w:marLeft w:val="0"/>
      <w:marRight w:val="0"/>
      <w:marTop w:val="0"/>
      <w:marBottom w:val="0"/>
      <w:divBdr>
        <w:top w:val="none" w:sz="0" w:space="0" w:color="auto"/>
        <w:left w:val="none" w:sz="0" w:space="0" w:color="auto"/>
        <w:bottom w:val="none" w:sz="0" w:space="0" w:color="auto"/>
        <w:right w:val="none" w:sz="0" w:space="0" w:color="auto"/>
      </w:divBdr>
    </w:div>
    <w:div w:id="1377197951">
      <w:bodyDiv w:val="1"/>
      <w:marLeft w:val="0"/>
      <w:marRight w:val="0"/>
      <w:marTop w:val="0"/>
      <w:marBottom w:val="0"/>
      <w:divBdr>
        <w:top w:val="none" w:sz="0" w:space="0" w:color="auto"/>
        <w:left w:val="none" w:sz="0" w:space="0" w:color="auto"/>
        <w:bottom w:val="none" w:sz="0" w:space="0" w:color="auto"/>
        <w:right w:val="none" w:sz="0" w:space="0" w:color="auto"/>
      </w:divBdr>
    </w:div>
    <w:div w:id="1383942569">
      <w:bodyDiv w:val="1"/>
      <w:marLeft w:val="0"/>
      <w:marRight w:val="0"/>
      <w:marTop w:val="0"/>
      <w:marBottom w:val="0"/>
      <w:divBdr>
        <w:top w:val="none" w:sz="0" w:space="0" w:color="auto"/>
        <w:left w:val="none" w:sz="0" w:space="0" w:color="auto"/>
        <w:bottom w:val="none" w:sz="0" w:space="0" w:color="auto"/>
        <w:right w:val="none" w:sz="0" w:space="0" w:color="auto"/>
      </w:divBdr>
    </w:div>
    <w:div w:id="1409301539">
      <w:bodyDiv w:val="1"/>
      <w:marLeft w:val="0"/>
      <w:marRight w:val="0"/>
      <w:marTop w:val="0"/>
      <w:marBottom w:val="0"/>
      <w:divBdr>
        <w:top w:val="none" w:sz="0" w:space="0" w:color="auto"/>
        <w:left w:val="none" w:sz="0" w:space="0" w:color="auto"/>
        <w:bottom w:val="none" w:sz="0" w:space="0" w:color="auto"/>
        <w:right w:val="none" w:sz="0" w:space="0" w:color="auto"/>
      </w:divBdr>
    </w:div>
    <w:div w:id="1416588425">
      <w:bodyDiv w:val="1"/>
      <w:marLeft w:val="0"/>
      <w:marRight w:val="0"/>
      <w:marTop w:val="0"/>
      <w:marBottom w:val="0"/>
      <w:divBdr>
        <w:top w:val="none" w:sz="0" w:space="0" w:color="auto"/>
        <w:left w:val="none" w:sz="0" w:space="0" w:color="auto"/>
        <w:bottom w:val="none" w:sz="0" w:space="0" w:color="auto"/>
        <w:right w:val="none" w:sz="0" w:space="0" w:color="auto"/>
      </w:divBdr>
    </w:div>
    <w:div w:id="1425103383">
      <w:bodyDiv w:val="1"/>
      <w:marLeft w:val="0"/>
      <w:marRight w:val="0"/>
      <w:marTop w:val="0"/>
      <w:marBottom w:val="0"/>
      <w:divBdr>
        <w:top w:val="none" w:sz="0" w:space="0" w:color="auto"/>
        <w:left w:val="none" w:sz="0" w:space="0" w:color="auto"/>
        <w:bottom w:val="none" w:sz="0" w:space="0" w:color="auto"/>
        <w:right w:val="none" w:sz="0" w:space="0" w:color="auto"/>
      </w:divBdr>
    </w:div>
    <w:div w:id="1429764914">
      <w:bodyDiv w:val="1"/>
      <w:marLeft w:val="0"/>
      <w:marRight w:val="0"/>
      <w:marTop w:val="0"/>
      <w:marBottom w:val="0"/>
      <w:divBdr>
        <w:top w:val="none" w:sz="0" w:space="0" w:color="auto"/>
        <w:left w:val="none" w:sz="0" w:space="0" w:color="auto"/>
        <w:bottom w:val="none" w:sz="0" w:space="0" w:color="auto"/>
        <w:right w:val="none" w:sz="0" w:space="0" w:color="auto"/>
      </w:divBdr>
    </w:div>
    <w:div w:id="1437091883">
      <w:bodyDiv w:val="1"/>
      <w:marLeft w:val="0"/>
      <w:marRight w:val="0"/>
      <w:marTop w:val="0"/>
      <w:marBottom w:val="0"/>
      <w:divBdr>
        <w:top w:val="none" w:sz="0" w:space="0" w:color="auto"/>
        <w:left w:val="none" w:sz="0" w:space="0" w:color="auto"/>
        <w:bottom w:val="none" w:sz="0" w:space="0" w:color="auto"/>
        <w:right w:val="none" w:sz="0" w:space="0" w:color="auto"/>
      </w:divBdr>
    </w:div>
    <w:div w:id="1438671360">
      <w:bodyDiv w:val="1"/>
      <w:marLeft w:val="0"/>
      <w:marRight w:val="0"/>
      <w:marTop w:val="0"/>
      <w:marBottom w:val="0"/>
      <w:divBdr>
        <w:top w:val="none" w:sz="0" w:space="0" w:color="auto"/>
        <w:left w:val="none" w:sz="0" w:space="0" w:color="auto"/>
        <w:bottom w:val="none" w:sz="0" w:space="0" w:color="auto"/>
        <w:right w:val="none" w:sz="0" w:space="0" w:color="auto"/>
      </w:divBdr>
    </w:div>
    <w:div w:id="1445540089">
      <w:bodyDiv w:val="1"/>
      <w:marLeft w:val="0"/>
      <w:marRight w:val="0"/>
      <w:marTop w:val="0"/>
      <w:marBottom w:val="0"/>
      <w:divBdr>
        <w:top w:val="none" w:sz="0" w:space="0" w:color="auto"/>
        <w:left w:val="none" w:sz="0" w:space="0" w:color="auto"/>
        <w:bottom w:val="none" w:sz="0" w:space="0" w:color="auto"/>
        <w:right w:val="none" w:sz="0" w:space="0" w:color="auto"/>
      </w:divBdr>
    </w:div>
    <w:div w:id="1451629578">
      <w:bodyDiv w:val="1"/>
      <w:marLeft w:val="0"/>
      <w:marRight w:val="0"/>
      <w:marTop w:val="0"/>
      <w:marBottom w:val="0"/>
      <w:divBdr>
        <w:top w:val="none" w:sz="0" w:space="0" w:color="auto"/>
        <w:left w:val="none" w:sz="0" w:space="0" w:color="auto"/>
        <w:bottom w:val="none" w:sz="0" w:space="0" w:color="auto"/>
        <w:right w:val="none" w:sz="0" w:space="0" w:color="auto"/>
      </w:divBdr>
    </w:div>
    <w:div w:id="1457679893">
      <w:bodyDiv w:val="1"/>
      <w:marLeft w:val="0"/>
      <w:marRight w:val="0"/>
      <w:marTop w:val="0"/>
      <w:marBottom w:val="0"/>
      <w:divBdr>
        <w:top w:val="none" w:sz="0" w:space="0" w:color="auto"/>
        <w:left w:val="none" w:sz="0" w:space="0" w:color="auto"/>
        <w:bottom w:val="none" w:sz="0" w:space="0" w:color="auto"/>
        <w:right w:val="none" w:sz="0" w:space="0" w:color="auto"/>
      </w:divBdr>
    </w:div>
    <w:div w:id="1457871592">
      <w:bodyDiv w:val="1"/>
      <w:marLeft w:val="0"/>
      <w:marRight w:val="0"/>
      <w:marTop w:val="0"/>
      <w:marBottom w:val="0"/>
      <w:divBdr>
        <w:top w:val="none" w:sz="0" w:space="0" w:color="auto"/>
        <w:left w:val="none" w:sz="0" w:space="0" w:color="auto"/>
        <w:bottom w:val="none" w:sz="0" w:space="0" w:color="auto"/>
        <w:right w:val="none" w:sz="0" w:space="0" w:color="auto"/>
      </w:divBdr>
    </w:div>
    <w:div w:id="1459106940">
      <w:bodyDiv w:val="1"/>
      <w:marLeft w:val="0"/>
      <w:marRight w:val="0"/>
      <w:marTop w:val="0"/>
      <w:marBottom w:val="0"/>
      <w:divBdr>
        <w:top w:val="none" w:sz="0" w:space="0" w:color="auto"/>
        <w:left w:val="none" w:sz="0" w:space="0" w:color="auto"/>
        <w:bottom w:val="none" w:sz="0" w:space="0" w:color="auto"/>
        <w:right w:val="none" w:sz="0" w:space="0" w:color="auto"/>
      </w:divBdr>
    </w:div>
    <w:div w:id="1467897466">
      <w:bodyDiv w:val="1"/>
      <w:marLeft w:val="0"/>
      <w:marRight w:val="0"/>
      <w:marTop w:val="0"/>
      <w:marBottom w:val="0"/>
      <w:divBdr>
        <w:top w:val="none" w:sz="0" w:space="0" w:color="auto"/>
        <w:left w:val="none" w:sz="0" w:space="0" w:color="auto"/>
        <w:bottom w:val="none" w:sz="0" w:space="0" w:color="auto"/>
        <w:right w:val="none" w:sz="0" w:space="0" w:color="auto"/>
      </w:divBdr>
    </w:div>
    <w:div w:id="1477992864">
      <w:bodyDiv w:val="1"/>
      <w:marLeft w:val="0"/>
      <w:marRight w:val="0"/>
      <w:marTop w:val="0"/>
      <w:marBottom w:val="0"/>
      <w:divBdr>
        <w:top w:val="none" w:sz="0" w:space="0" w:color="auto"/>
        <w:left w:val="none" w:sz="0" w:space="0" w:color="auto"/>
        <w:bottom w:val="none" w:sz="0" w:space="0" w:color="auto"/>
        <w:right w:val="none" w:sz="0" w:space="0" w:color="auto"/>
      </w:divBdr>
    </w:div>
    <w:div w:id="1481507867">
      <w:bodyDiv w:val="1"/>
      <w:marLeft w:val="0"/>
      <w:marRight w:val="0"/>
      <w:marTop w:val="0"/>
      <w:marBottom w:val="0"/>
      <w:divBdr>
        <w:top w:val="none" w:sz="0" w:space="0" w:color="auto"/>
        <w:left w:val="none" w:sz="0" w:space="0" w:color="auto"/>
        <w:bottom w:val="none" w:sz="0" w:space="0" w:color="auto"/>
        <w:right w:val="none" w:sz="0" w:space="0" w:color="auto"/>
      </w:divBdr>
    </w:div>
    <w:div w:id="1483808520">
      <w:bodyDiv w:val="1"/>
      <w:marLeft w:val="0"/>
      <w:marRight w:val="0"/>
      <w:marTop w:val="0"/>
      <w:marBottom w:val="0"/>
      <w:divBdr>
        <w:top w:val="none" w:sz="0" w:space="0" w:color="auto"/>
        <w:left w:val="none" w:sz="0" w:space="0" w:color="auto"/>
        <w:bottom w:val="none" w:sz="0" w:space="0" w:color="auto"/>
        <w:right w:val="none" w:sz="0" w:space="0" w:color="auto"/>
      </w:divBdr>
    </w:div>
    <w:div w:id="1494491920">
      <w:bodyDiv w:val="1"/>
      <w:marLeft w:val="0"/>
      <w:marRight w:val="0"/>
      <w:marTop w:val="0"/>
      <w:marBottom w:val="0"/>
      <w:divBdr>
        <w:top w:val="none" w:sz="0" w:space="0" w:color="auto"/>
        <w:left w:val="none" w:sz="0" w:space="0" w:color="auto"/>
        <w:bottom w:val="none" w:sz="0" w:space="0" w:color="auto"/>
        <w:right w:val="none" w:sz="0" w:space="0" w:color="auto"/>
      </w:divBdr>
    </w:div>
    <w:div w:id="1495876940">
      <w:bodyDiv w:val="1"/>
      <w:marLeft w:val="0"/>
      <w:marRight w:val="0"/>
      <w:marTop w:val="0"/>
      <w:marBottom w:val="0"/>
      <w:divBdr>
        <w:top w:val="none" w:sz="0" w:space="0" w:color="auto"/>
        <w:left w:val="none" w:sz="0" w:space="0" w:color="auto"/>
        <w:bottom w:val="none" w:sz="0" w:space="0" w:color="auto"/>
        <w:right w:val="none" w:sz="0" w:space="0" w:color="auto"/>
      </w:divBdr>
    </w:div>
    <w:div w:id="1502426193">
      <w:bodyDiv w:val="1"/>
      <w:marLeft w:val="0"/>
      <w:marRight w:val="0"/>
      <w:marTop w:val="0"/>
      <w:marBottom w:val="0"/>
      <w:divBdr>
        <w:top w:val="none" w:sz="0" w:space="0" w:color="auto"/>
        <w:left w:val="none" w:sz="0" w:space="0" w:color="auto"/>
        <w:bottom w:val="none" w:sz="0" w:space="0" w:color="auto"/>
        <w:right w:val="none" w:sz="0" w:space="0" w:color="auto"/>
      </w:divBdr>
    </w:div>
    <w:div w:id="1503859565">
      <w:bodyDiv w:val="1"/>
      <w:marLeft w:val="0"/>
      <w:marRight w:val="0"/>
      <w:marTop w:val="0"/>
      <w:marBottom w:val="0"/>
      <w:divBdr>
        <w:top w:val="none" w:sz="0" w:space="0" w:color="auto"/>
        <w:left w:val="none" w:sz="0" w:space="0" w:color="auto"/>
        <w:bottom w:val="none" w:sz="0" w:space="0" w:color="auto"/>
        <w:right w:val="none" w:sz="0" w:space="0" w:color="auto"/>
      </w:divBdr>
    </w:div>
    <w:div w:id="1505314394">
      <w:bodyDiv w:val="1"/>
      <w:marLeft w:val="0"/>
      <w:marRight w:val="0"/>
      <w:marTop w:val="0"/>
      <w:marBottom w:val="0"/>
      <w:divBdr>
        <w:top w:val="none" w:sz="0" w:space="0" w:color="auto"/>
        <w:left w:val="none" w:sz="0" w:space="0" w:color="auto"/>
        <w:bottom w:val="none" w:sz="0" w:space="0" w:color="auto"/>
        <w:right w:val="none" w:sz="0" w:space="0" w:color="auto"/>
      </w:divBdr>
      <w:divsChild>
        <w:div w:id="362442512">
          <w:marLeft w:val="0"/>
          <w:marRight w:val="0"/>
          <w:marTop w:val="0"/>
          <w:marBottom w:val="150"/>
          <w:divBdr>
            <w:top w:val="none" w:sz="0" w:space="0" w:color="auto"/>
            <w:left w:val="none" w:sz="0" w:space="0" w:color="auto"/>
            <w:bottom w:val="none" w:sz="0" w:space="0" w:color="auto"/>
            <w:right w:val="none" w:sz="0" w:space="0" w:color="auto"/>
          </w:divBdr>
          <w:divsChild>
            <w:div w:id="62523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625539">
      <w:bodyDiv w:val="1"/>
      <w:marLeft w:val="0"/>
      <w:marRight w:val="0"/>
      <w:marTop w:val="0"/>
      <w:marBottom w:val="0"/>
      <w:divBdr>
        <w:top w:val="none" w:sz="0" w:space="0" w:color="auto"/>
        <w:left w:val="none" w:sz="0" w:space="0" w:color="auto"/>
        <w:bottom w:val="none" w:sz="0" w:space="0" w:color="auto"/>
        <w:right w:val="none" w:sz="0" w:space="0" w:color="auto"/>
      </w:divBdr>
    </w:div>
    <w:div w:id="1509444307">
      <w:bodyDiv w:val="1"/>
      <w:marLeft w:val="0"/>
      <w:marRight w:val="0"/>
      <w:marTop w:val="0"/>
      <w:marBottom w:val="0"/>
      <w:divBdr>
        <w:top w:val="none" w:sz="0" w:space="0" w:color="auto"/>
        <w:left w:val="none" w:sz="0" w:space="0" w:color="auto"/>
        <w:bottom w:val="none" w:sz="0" w:space="0" w:color="auto"/>
        <w:right w:val="none" w:sz="0" w:space="0" w:color="auto"/>
      </w:divBdr>
    </w:div>
    <w:div w:id="1511263573">
      <w:bodyDiv w:val="1"/>
      <w:marLeft w:val="0"/>
      <w:marRight w:val="0"/>
      <w:marTop w:val="0"/>
      <w:marBottom w:val="0"/>
      <w:divBdr>
        <w:top w:val="none" w:sz="0" w:space="0" w:color="auto"/>
        <w:left w:val="none" w:sz="0" w:space="0" w:color="auto"/>
        <w:bottom w:val="none" w:sz="0" w:space="0" w:color="auto"/>
        <w:right w:val="none" w:sz="0" w:space="0" w:color="auto"/>
      </w:divBdr>
    </w:div>
    <w:div w:id="1517232264">
      <w:bodyDiv w:val="1"/>
      <w:marLeft w:val="0"/>
      <w:marRight w:val="0"/>
      <w:marTop w:val="0"/>
      <w:marBottom w:val="0"/>
      <w:divBdr>
        <w:top w:val="none" w:sz="0" w:space="0" w:color="auto"/>
        <w:left w:val="none" w:sz="0" w:space="0" w:color="auto"/>
        <w:bottom w:val="none" w:sz="0" w:space="0" w:color="auto"/>
        <w:right w:val="none" w:sz="0" w:space="0" w:color="auto"/>
      </w:divBdr>
    </w:div>
    <w:div w:id="1519394719">
      <w:bodyDiv w:val="1"/>
      <w:marLeft w:val="0"/>
      <w:marRight w:val="0"/>
      <w:marTop w:val="0"/>
      <w:marBottom w:val="0"/>
      <w:divBdr>
        <w:top w:val="none" w:sz="0" w:space="0" w:color="auto"/>
        <w:left w:val="none" w:sz="0" w:space="0" w:color="auto"/>
        <w:bottom w:val="none" w:sz="0" w:space="0" w:color="auto"/>
        <w:right w:val="none" w:sz="0" w:space="0" w:color="auto"/>
      </w:divBdr>
    </w:div>
    <w:div w:id="1530989957">
      <w:bodyDiv w:val="1"/>
      <w:marLeft w:val="0"/>
      <w:marRight w:val="0"/>
      <w:marTop w:val="0"/>
      <w:marBottom w:val="0"/>
      <w:divBdr>
        <w:top w:val="none" w:sz="0" w:space="0" w:color="auto"/>
        <w:left w:val="none" w:sz="0" w:space="0" w:color="auto"/>
        <w:bottom w:val="none" w:sz="0" w:space="0" w:color="auto"/>
        <w:right w:val="none" w:sz="0" w:space="0" w:color="auto"/>
      </w:divBdr>
    </w:div>
    <w:div w:id="1547765108">
      <w:bodyDiv w:val="1"/>
      <w:marLeft w:val="0"/>
      <w:marRight w:val="0"/>
      <w:marTop w:val="0"/>
      <w:marBottom w:val="0"/>
      <w:divBdr>
        <w:top w:val="none" w:sz="0" w:space="0" w:color="auto"/>
        <w:left w:val="none" w:sz="0" w:space="0" w:color="auto"/>
        <w:bottom w:val="none" w:sz="0" w:space="0" w:color="auto"/>
        <w:right w:val="none" w:sz="0" w:space="0" w:color="auto"/>
      </w:divBdr>
    </w:div>
    <w:div w:id="1570964770">
      <w:bodyDiv w:val="1"/>
      <w:marLeft w:val="0"/>
      <w:marRight w:val="0"/>
      <w:marTop w:val="0"/>
      <w:marBottom w:val="0"/>
      <w:divBdr>
        <w:top w:val="none" w:sz="0" w:space="0" w:color="auto"/>
        <w:left w:val="none" w:sz="0" w:space="0" w:color="auto"/>
        <w:bottom w:val="none" w:sz="0" w:space="0" w:color="auto"/>
        <w:right w:val="none" w:sz="0" w:space="0" w:color="auto"/>
      </w:divBdr>
    </w:div>
    <w:div w:id="1572499026">
      <w:bodyDiv w:val="1"/>
      <w:marLeft w:val="0"/>
      <w:marRight w:val="0"/>
      <w:marTop w:val="0"/>
      <w:marBottom w:val="0"/>
      <w:divBdr>
        <w:top w:val="none" w:sz="0" w:space="0" w:color="auto"/>
        <w:left w:val="none" w:sz="0" w:space="0" w:color="auto"/>
        <w:bottom w:val="none" w:sz="0" w:space="0" w:color="auto"/>
        <w:right w:val="none" w:sz="0" w:space="0" w:color="auto"/>
      </w:divBdr>
    </w:div>
    <w:div w:id="1576818263">
      <w:bodyDiv w:val="1"/>
      <w:marLeft w:val="0"/>
      <w:marRight w:val="0"/>
      <w:marTop w:val="0"/>
      <w:marBottom w:val="0"/>
      <w:divBdr>
        <w:top w:val="none" w:sz="0" w:space="0" w:color="auto"/>
        <w:left w:val="none" w:sz="0" w:space="0" w:color="auto"/>
        <w:bottom w:val="none" w:sz="0" w:space="0" w:color="auto"/>
        <w:right w:val="none" w:sz="0" w:space="0" w:color="auto"/>
      </w:divBdr>
    </w:div>
    <w:div w:id="1577517428">
      <w:bodyDiv w:val="1"/>
      <w:marLeft w:val="0"/>
      <w:marRight w:val="0"/>
      <w:marTop w:val="0"/>
      <w:marBottom w:val="0"/>
      <w:divBdr>
        <w:top w:val="none" w:sz="0" w:space="0" w:color="auto"/>
        <w:left w:val="none" w:sz="0" w:space="0" w:color="auto"/>
        <w:bottom w:val="none" w:sz="0" w:space="0" w:color="auto"/>
        <w:right w:val="none" w:sz="0" w:space="0" w:color="auto"/>
      </w:divBdr>
    </w:div>
    <w:div w:id="1582107994">
      <w:bodyDiv w:val="1"/>
      <w:marLeft w:val="0"/>
      <w:marRight w:val="0"/>
      <w:marTop w:val="0"/>
      <w:marBottom w:val="0"/>
      <w:divBdr>
        <w:top w:val="none" w:sz="0" w:space="0" w:color="auto"/>
        <w:left w:val="none" w:sz="0" w:space="0" w:color="auto"/>
        <w:bottom w:val="none" w:sz="0" w:space="0" w:color="auto"/>
        <w:right w:val="none" w:sz="0" w:space="0" w:color="auto"/>
      </w:divBdr>
    </w:div>
    <w:div w:id="1584560273">
      <w:bodyDiv w:val="1"/>
      <w:marLeft w:val="0"/>
      <w:marRight w:val="0"/>
      <w:marTop w:val="0"/>
      <w:marBottom w:val="0"/>
      <w:divBdr>
        <w:top w:val="none" w:sz="0" w:space="0" w:color="auto"/>
        <w:left w:val="none" w:sz="0" w:space="0" w:color="auto"/>
        <w:bottom w:val="none" w:sz="0" w:space="0" w:color="auto"/>
        <w:right w:val="none" w:sz="0" w:space="0" w:color="auto"/>
      </w:divBdr>
    </w:div>
    <w:div w:id="1586376885">
      <w:bodyDiv w:val="1"/>
      <w:marLeft w:val="0"/>
      <w:marRight w:val="0"/>
      <w:marTop w:val="0"/>
      <w:marBottom w:val="0"/>
      <w:divBdr>
        <w:top w:val="none" w:sz="0" w:space="0" w:color="auto"/>
        <w:left w:val="none" w:sz="0" w:space="0" w:color="auto"/>
        <w:bottom w:val="none" w:sz="0" w:space="0" w:color="auto"/>
        <w:right w:val="none" w:sz="0" w:space="0" w:color="auto"/>
      </w:divBdr>
    </w:div>
    <w:div w:id="1589583355">
      <w:bodyDiv w:val="1"/>
      <w:marLeft w:val="0"/>
      <w:marRight w:val="0"/>
      <w:marTop w:val="0"/>
      <w:marBottom w:val="0"/>
      <w:divBdr>
        <w:top w:val="none" w:sz="0" w:space="0" w:color="auto"/>
        <w:left w:val="none" w:sz="0" w:space="0" w:color="auto"/>
        <w:bottom w:val="none" w:sz="0" w:space="0" w:color="auto"/>
        <w:right w:val="none" w:sz="0" w:space="0" w:color="auto"/>
      </w:divBdr>
    </w:div>
    <w:div w:id="1589926209">
      <w:bodyDiv w:val="1"/>
      <w:marLeft w:val="0"/>
      <w:marRight w:val="0"/>
      <w:marTop w:val="0"/>
      <w:marBottom w:val="0"/>
      <w:divBdr>
        <w:top w:val="none" w:sz="0" w:space="0" w:color="auto"/>
        <w:left w:val="none" w:sz="0" w:space="0" w:color="auto"/>
        <w:bottom w:val="none" w:sz="0" w:space="0" w:color="auto"/>
        <w:right w:val="none" w:sz="0" w:space="0" w:color="auto"/>
      </w:divBdr>
    </w:div>
    <w:div w:id="1598975557">
      <w:bodyDiv w:val="1"/>
      <w:marLeft w:val="0"/>
      <w:marRight w:val="0"/>
      <w:marTop w:val="0"/>
      <w:marBottom w:val="0"/>
      <w:divBdr>
        <w:top w:val="none" w:sz="0" w:space="0" w:color="auto"/>
        <w:left w:val="none" w:sz="0" w:space="0" w:color="auto"/>
        <w:bottom w:val="none" w:sz="0" w:space="0" w:color="auto"/>
        <w:right w:val="none" w:sz="0" w:space="0" w:color="auto"/>
      </w:divBdr>
    </w:div>
    <w:div w:id="1608002007">
      <w:bodyDiv w:val="1"/>
      <w:marLeft w:val="0"/>
      <w:marRight w:val="0"/>
      <w:marTop w:val="0"/>
      <w:marBottom w:val="0"/>
      <w:divBdr>
        <w:top w:val="none" w:sz="0" w:space="0" w:color="auto"/>
        <w:left w:val="none" w:sz="0" w:space="0" w:color="auto"/>
        <w:bottom w:val="none" w:sz="0" w:space="0" w:color="auto"/>
        <w:right w:val="none" w:sz="0" w:space="0" w:color="auto"/>
      </w:divBdr>
    </w:div>
    <w:div w:id="1611357200">
      <w:bodyDiv w:val="1"/>
      <w:marLeft w:val="0"/>
      <w:marRight w:val="0"/>
      <w:marTop w:val="0"/>
      <w:marBottom w:val="0"/>
      <w:divBdr>
        <w:top w:val="none" w:sz="0" w:space="0" w:color="auto"/>
        <w:left w:val="none" w:sz="0" w:space="0" w:color="auto"/>
        <w:bottom w:val="none" w:sz="0" w:space="0" w:color="auto"/>
        <w:right w:val="none" w:sz="0" w:space="0" w:color="auto"/>
      </w:divBdr>
    </w:div>
    <w:div w:id="1611551138">
      <w:bodyDiv w:val="1"/>
      <w:marLeft w:val="0"/>
      <w:marRight w:val="0"/>
      <w:marTop w:val="0"/>
      <w:marBottom w:val="0"/>
      <w:divBdr>
        <w:top w:val="none" w:sz="0" w:space="0" w:color="auto"/>
        <w:left w:val="none" w:sz="0" w:space="0" w:color="auto"/>
        <w:bottom w:val="none" w:sz="0" w:space="0" w:color="auto"/>
        <w:right w:val="none" w:sz="0" w:space="0" w:color="auto"/>
      </w:divBdr>
    </w:div>
    <w:div w:id="1621453001">
      <w:bodyDiv w:val="1"/>
      <w:marLeft w:val="0"/>
      <w:marRight w:val="0"/>
      <w:marTop w:val="0"/>
      <w:marBottom w:val="0"/>
      <w:divBdr>
        <w:top w:val="none" w:sz="0" w:space="0" w:color="auto"/>
        <w:left w:val="none" w:sz="0" w:space="0" w:color="auto"/>
        <w:bottom w:val="none" w:sz="0" w:space="0" w:color="auto"/>
        <w:right w:val="none" w:sz="0" w:space="0" w:color="auto"/>
      </w:divBdr>
    </w:div>
    <w:div w:id="1629047834">
      <w:bodyDiv w:val="1"/>
      <w:marLeft w:val="0"/>
      <w:marRight w:val="0"/>
      <w:marTop w:val="0"/>
      <w:marBottom w:val="0"/>
      <w:divBdr>
        <w:top w:val="none" w:sz="0" w:space="0" w:color="auto"/>
        <w:left w:val="none" w:sz="0" w:space="0" w:color="auto"/>
        <w:bottom w:val="none" w:sz="0" w:space="0" w:color="auto"/>
        <w:right w:val="none" w:sz="0" w:space="0" w:color="auto"/>
      </w:divBdr>
    </w:div>
    <w:div w:id="1642492321">
      <w:bodyDiv w:val="1"/>
      <w:marLeft w:val="0"/>
      <w:marRight w:val="0"/>
      <w:marTop w:val="0"/>
      <w:marBottom w:val="0"/>
      <w:divBdr>
        <w:top w:val="none" w:sz="0" w:space="0" w:color="auto"/>
        <w:left w:val="none" w:sz="0" w:space="0" w:color="auto"/>
        <w:bottom w:val="none" w:sz="0" w:space="0" w:color="auto"/>
        <w:right w:val="none" w:sz="0" w:space="0" w:color="auto"/>
      </w:divBdr>
    </w:div>
    <w:div w:id="1656176941">
      <w:bodyDiv w:val="1"/>
      <w:marLeft w:val="0"/>
      <w:marRight w:val="0"/>
      <w:marTop w:val="0"/>
      <w:marBottom w:val="0"/>
      <w:divBdr>
        <w:top w:val="none" w:sz="0" w:space="0" w:color="auto"/>
        <w:left w:val="none" w:sz="0" w:space="0" w:color="auto"/>
        <w:bottom w:val="none" w:sz="0" w:space="0" w:color="auto"/>
        <w:right w:val="none" w:sz="0" w:space="0" w:color="auto"/>
      </w:divBdr>
    </w:div>
    <w:div w:id="1663657502">
      <w:bodyDiv w:val="1"/>
      <w:marLeft w:val="0"/>
      <w:marRight w:val="0"/>
      <w:marTop w:val="0"/>
      <w:marBottom w:val="0"/>
      <w:divBdr>
        <w:top w:val="none" w:sz="0" w:space="0" w:color="auto"/>
        <w:left w:val="none" w:sz="0" w:space="0" w:color="auto"/>
        <w:bottom w:val="none" w:sz="0" w:space="0" w:color="auto"/>
        <w:right w:val="none" w:sz="0" w:space="0" w:color="auto"/>
      </w:divBdr>
    </w:div>
    <w:div w:id="1664896230">
      <w:bodyDiv w:val="1"/>
      <w:marLeft w:val="0"/>
      <w:marRight w:val="0"/>
      <w:marTop w:val="0"/>
      <w:marBottom w:val="0"/>
      <w:divBdr>
        <w:top w:val="none" w:sz="0" w:space="0" w:color="auto"/>
        <w:left w:val="none" w:sz="0" w:space="0" w:color="auto"/>
        <w:bottom w:val="none" w:sz="0" w:space="0" w:color="auto"/>
        <w:right w:val="none" w:sz="0" w:space="0" w:color="auto"/>
      </w:divBdr>
    </w:div>
    <w:div w:id="1665162906">
      <w:bodyDiv w:val="1"/>
      <w:marLeft w:val="0"/>
      <w:marRight w:val="0"/>
      <w:marTop w:val="0"/>
      <w:marBottom w:val="0"/>
      <w:divBdr>
        <w:top w:val="none" w:sz="0" w:space="0" w:color="auto"/>
        <w:left w:val="none" w:sz="0" w:space="0" w:color="auto"/>
        <w:bottom w:val="none" w:sz="0" w:space="0" w:color="auto"/>
        <w:right w:val="none" w:sz="0" w:space="0" w:color="auto"/>
      </w:divBdr>
    </w:div>
    <w:div w:id="1686901456">
      <w:bodyDiv w:val="1"/>
      <w:marLeft w:val="0"/>
      <w:marRight w:val="0"/>
      <w:marTop w:val="0"/>
      <w:marBottom w:val="0"/>
      <w:divBdr>
        <w:top w:val="none" w:sz="0" w:space="0" w:color="auto"/>
        <w:left w:val="none" w:sz="0" w:space="0" w:color="auto"/>
        <w:bottom w:val="none" w:sz="0" w:space="0" w:color="auto"/>
        <w:right w:val="none" w:sz="0" w:space="0" w:color="auto"/>
      </w:divBdr>
    </w:div>
    <w:div w:id="1692755625">
      <w:bodyDiv w:val="1"/>
      <w:marLeft w:val="0"/>
      <w:marRight w:val="0"/>
      <w:marTop w:val="0"/>
      <w:marBottom w:val="0"/>
      <w:divBdr>
        <w:top w:val="none" w:sz="0" w:space="0" w:color="auto"/>
        <w:left w:val="none" w:sz="0" w:space="0" w:color="auto"/>
        <w:bottom w:val="none" w:sz="0" w:space="0" w:color="auto"/>
        <w:right w:val="none" w:sz="0" w:space="0" w:color="auto"/>
      </w:divBdr>
    </w:div>
    <w:div w:id="1703823081">
      <w:bodyDiv w:val="1"/>
      <w:marLeft w:val="0"/>
      <w:marRight w:val="0"/>
      <w:marTop w:val="0"/>
      <w:marBottom w:val="0"/>
      <w:divBdr>
        <w:top w:val="none" w:sz="0" w:space="0" w:color="auto"/>
        <w:left w:val="none" w:sz="0" w:space="0" w:color="auto"/>
        <w:bottom w:val="none" w:sz="0" w:space="0" w:color="auto"/>
        <w:right w:val="none" w:sz="0" w:space="0" w:color="auto"/>
      </w:divBdr>
    </w:div>
    <w:div w:id="1705399155">
      <w:bodyDiv w:val="1"/>
      <w:marLeft w:val="0"/>
      <w:marRight w:val="0"/>
      <w:marTop w:val="0"/>
      <w:marBottom w:val="0"/>
      <w:divBdr>
        <w:top w:val="none" w:sz="0" w:space="0" w:color="auto"/>
        <w:left w:val="none" w:sz="0" w:space="0" w:color="auto"/>
        <w:bottom w:val="none" w:sz="0" w:space="0" w:color="auto"/>
        <w:right w:val="none" w:sz="0" w:space="0" w:color="auto"/>
      </w:divBdr>
    </w:div>
    <w:div w:id="1729453184">
      <w:bodyDiv w:val="1"/>
      <w:marLeft w:val="0"/>
      <w:marRight w:val="0"/>
      <w:marTop w:val="0"/>
      <w:marBottom w:val="0"/>
      <w:divBdr>
        <w:top w:val="none" w:sz="0" w:space="0" w:color="auto"/>
        <w:left w:val="none" w:sz="0" w:space="0" w:color="auto"/>
        <w:bottom w:val="none" w:sz="0" w:space="0" w:color="auto"/>
        <w:right w:val="none" w:sz="0" w:space="0" w:color="auto"/>
      </w:divBdr>
    </w:div>
    <w:div w:id="1737506868">
      <w:bodyDiv w:val="1"/>
      <w:marLeft w:val="0"/>
      <w:marRight w:val="0"/>
      <w:marTop w:val="0"/>
      <w:marBottom w:val="0"/>
      <w:divBdr>
        <w:top w:val="none" w:sz="0" w:space="0" w:color="auto"/>
        <w:left w:val="none" w:sz="0" w:space="0" w:color="auto"/>
        <w:bottom w:val="none" w:sz="0" w:space="0" w:color="auto"/>
        <w:right w:val="none" w:sz="0" w:space="0" w:color="auto"/>
      </w:divBdr>
    </w:div>
    <w:div w:id="1750687560">
      <w:bodyDiv w:val="1"/>
      <w:marLeft w:val="0"/>
      <w:marRight w:val="0"/>
      <w:marTop w:val="0"/>
      <w:marBottom w:val="0"/>
      <w:divBdr>
        <w:top w:val="none" w:sz="0" w:space="0" w:color="auto"/>
        <w:left w:val="none" w:sz="0" w:space="0" w:color="auto"/>
        <w:bottom w:val="none" w:sz="0" w:space="0" w:color="auto"/>
        <w:right w:val="none" w:sz="0" w:space="0" w:color="auto"/>
      </w:divBdr>
    </w:div>
    <w:div w:id="1752966544">
      <w:bodyDiv w:val="1"/>
      <w:marLeft w:val="0"/>
      <w:marRight w:val="0"/>
      <w:marTop w:val="0"/>
      <w:marBottom w:val="0"/>
      <w:divBdr>
        <w:top w:val="none" w:sz="0" w:space="0" w:color="auto"/>
        <w:left w:val="none" w:sz="0" w:space="0" w:color="auto"/>
        <w:bottom w:val="none" w:sz="0" w:space="0" w:color="auto"/>
        <w:right w:val="none" w:sz="0" w:space="0" w:color="auto"/>
      </w:divBdr>
    </w:div>
    <w:div w:id="1761561332">
      <w:bodyDiv w:val="1"/>
      <w:marLeft w:val="0"/>
      <w:marRight w:val="0"/>
      <w:marTop w:val="0"/>
      <w:marBottom w:val="0"/>
      <w:divBdr>
        <w:top w:val="none" w:sz="0" w:space="0" w:color="auto"/>
        <w:left w:val="none" w:sz="0" w:space="0" w:color="auto"/>
        <w:bottom w:val="none" w:sz="0" w:space="0" w:color="auto"/>
        <w:right w:val="none" w:sz="0" w:space="0" w:color="auto"/>
      </w:divBdr>
    </w:div>
    <w:div w:id="1761683711">
      <w:bodyDiv w:val="1"/>
      <w:marLeft w:val="0"/>
      <w:marRight w:val="0"/>
      <w:marTop w:val="0"/>
      <w:marBottom w:val="0"/>
      <w:divBdr>
        <w:top w:val="none" w:sz="0" w:space="0" w:color="auto"/>
        <w:left w:val="none" w:sz="0" w:space="0" w:color="auto"/>
        <w:bottom w:val="none" w:sz="0" w:space="0" w:color="auto"/>
        <w:right w:val="none" w:sz="0" w:space="0" w:color="auto"/>
      </w:divBdr>
    </w:div>
    <w:div w:id="1770616266">
      <w:bodyDiv w:val="1"/>
      <w:marLeft w:val="0"/>
      <w:marRight w:val="0"/>
      <w:marTop w:val="0"/>
      <w:marBottom w:val="0"/>
      <w:divBdr>
        <w:top w:val="none" w:sz="0" w:space="0" w:color="auto"/>
        <w:left w:val="none" w:sz="0" w:space="0" w:color="auto"/>
        <w:bottom w:val="none" w:sz="0" w:space="0" w:color="auto"/>
        <w:right w:val="none" w:sz="0" w:space="0" w:color="auto"/>
      </w:divBdr>
    </w:div>
    <w:div w:id="1770849623">
      <w:bodyDiv w:val="1"/>
      <w:marLeft w:val="0"/>
      <w:marRight w:val="0"/>
      <w:marTop w:val="0"/>
      <w:marBottom w:val="0"/>
      <w:divBdr>
        <w:top w:val="none" w:sz="0" w:space="0" w:color="auto"/>
        <w:left w:val="none" w:sz="0" w:space="0" w:color="auto"/>
        <w:bottom w:val="none" w:sz="0" w:space="0" w:color="auto"/>
        <w:right w:val="none" w:sz="0" w:space="0" w:color="auto"/>
      </w:divBdr>
    </w:div>
    <w:div w:id="1775788350">
      <w:bodyDiv w:val="1"/>
      <w:marLeft w:val="0"/>
      <w:marRight w:val="0"/>
      <w:marTop w:val="0"/>
      <w:marBottom w:val="0"/>
      <w:divBdr>
        <w:top w:val="none" w:sz="0" w:space="0" w:color="auto"/>
        <w:left w:val="none" w:sz="0" w:space="0" w:color="auto"/>
        <w:bottom w:val="none" w:sz="0" w:space="0" w:color="auto"/>
        <w:right w:val="none" w:sz="0" w:space="0" w:color="auto"/>
      </w:divBdr>
    </w:div>
    <w:div w:id="1782913737">
      <w:bodyDiv w:val="1"/>
      <w:marLeft w:val="0"/>
      <w:marRight w:val="0"/>
      <w:marTop w:val="0"/>
      <w:marBottom w:val="0"/>
      <w:divBdr>
        <w:top w:val="none" w:sz="0" w:space="0" w:color="auto"/>
        <w:left w:val="none" w:sz="0" w:space="0" w:color="auto"/>
        <w:bottom w:val="none" w:sz="0" w:space="0" w:color="auto"/>
        <w:right w:val="none" w:sz="0" w:space="0" w:color="auto"/>
      </w:divBdr>
      <w:divsChild>
        <w:div w:id="157352013">
          <w:marLeft w:val="0"/>
          <w:marRight w:val="0"/>
          <w:marTop w:val="0"/>
          <w:marBottom w:val="0"/>
          <w:divBdr>
            <w:top w:val="none" w:sz="0" w:space="0" w:color="auto"/>
            <w:left w:val="none" w:sz="0" w:space="0" w:color="auto"/>
            <w:bottom w:val="none" w:sz="0" w:space="0" w:color="auto"/>
            <w:right w:val="none" w:sz="0" w:space="0" w:color="auto"/>
          </w:divBdr>
        </w:div>
        <w:div w:id="1202981274">
          <w:marLeft w:val="0"/>
          <w:marRight w:val="0"/>
          <w:marTop w:val="0"/>
          <w:marBottom w:val="0"/>
          <w:divBdr>
            <w:top w:val="none" w:sz="0" w:space="0" w:color="auto"/>
            <w:left w:val="none" w:sz="0" w:space="0" w:color="auto"/>
            <w:bottom w:val="none" w:sz="0" w:space="0" w:color="auto"/>
            <w:right w:val="none" w:sz="0" w:space="0" w:color="auto"/>
          </w:divBdr>
          <w:divsChild>
            <w:div w:id="2088644573">
              <w:marLeft w:val="0"/>
              <w:marRight w:val="150"/>
              <w:marTop w:val="0"/>
              <w:marBottom w:val="0"/>
              <w:divBdr>
                <w:top w:val="none" w:sz="0" w:space="0" w:color="auto"/>
                <w:left w:val="none" w:sz="0" w:space="0" w:color="auto"/>
                <w:bottom w:val="none" w:sz="0" w:space="0" w:color="auto"/>
                <w:right w:val="none" w:sz="0" w:space="0" w:color="auto"/>
              </w:divBdr>
              <w:divsChild>
                <w:div w:id="1516917462">
                  <w:marLeft w:val="0"/>
                  <w:marRight w:val="0"/>
                  <w:marTop w:val="0"/>
                  <w:marBottom w:val="0"/>
                  <w:divBdr>
                    <w:top w:val="none" w:sz="0" w:space="0" w:color="auto"/>
                    <w:left w:val="none" w:sz="0" w:space="0" w:color="auto"/>
                    <w:bottom w:val="none" w:sz="0" w:space="0" w:color="auto"/>
                    <w:right w:val="none" w:sz="0" w:space="0" w:color="auto"/>
                  </w:divBdr>
                  <w:divsChild>
                    <w:div w:id="1794445999">
                      <w:marLeft w:val="0"/>
                      <w:marRight w:val="0"/>
                      <w:marTop w:val="0"/>
                      <w:marBottom w:val="0"/>
                      <w:divBdr>
                        <w:top w:val="single" w:sz="2" w:space="0" w:color="DADADA"/>
                        <w:left w:val="single" w:sz="2" w:space="0" w:color="DADADA"/>
                        <w:bottom w:val="none" w:sz="0" w:space="0" w:color="auto"/>
                        <w:right w:val="single" w:sz="2" w:space="0" w:color="DADADA"/>
                      </w:divBdr>
                      <w:divsChild>
                        <w:div w:id="150616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6579850">
      <w:bodyDiv w:val="1"/>
      <w:marLeft w:val="0"/>
      <w:marRight w:val="0"/>
      <w:marTop w:val="0"/>
      <w:marBottom w:val="0"/>
      <w:divBdr>
        <w:top w:val="none" w:sz="0" w:space="0" w:color="auto"/>
        <w:left w:val="none" w:sz="0" w:space="0" w:color="auto"/>
        <w:bottom w:val="none" w:sz="0" w:space="0" w:color="auto"/>
        <w:right w:val="none" w:sz="0" w:space="0" w:color="auto"/>
      </w:divBdr>
    </w:div>
    <w:div w:id="1795707237">
      <w:bodyDiv w:val="1"/>
      <w:marLeft w:val="0"/>
      <w:marRight w:val="0"/>
      <w:marTop w:val="0"/>
      <w:marBottom w:val="0"/>
      <w:divBdr>
        <w:top w:val="none" w:sz="0" w:space="0" w:color="auto"/>
        <w:left w:val="none" w:sz="0" w:space="0" w:color="auto"/>
        <w:bottom w:val="none" w:sz="0" w:space="0" w:color="auto"/>
        <w:right w:val="none" w:sz="0" w:space="0" w:color="auto"/>
      </w:divBdr>
      <w:divsChild>
        <w:div w:id="500434627">
          <w:marLeft w:val="0"/>
          <w:marRight w:val="0"/>
          <w:marTop w:val="0"/>
          <w:marBottom w:val="0"/>
          <w:divBdr>
            <w:top w:val="none" w:sz="0" w:space="0" w:color="auto"/>
            <w:left w:val="none" w:sz="0" w:space="0" w:color="auto"/>
            <w:bottom w:val="none" w:sz="0" w:space="0" w:color="auto"/>
            <w:right w:val="none" w:sz="0" w:space="0" w:color="auto"/>
          </w:divBdr>
        </w:div>
        <w:div w:id="1118375836">
          <w:marLeft w:val="0"/>
          <w:marRight w:val="0"/>
          <w:marTop w:val="0"/>
          <w:marBottom w:val="0"/>
          <w:divBdr>
            <w:top w:val="none" w:sz="0" w:space="0" w:color="auto"/>
            <w:left w:val="none" w:sz="0" w:space="0" w:color="auto"/>
            <w:bottom w:val="none" w:sz="0" w:space="0" w:color="auto"/>
            <w:right w:val="none" w:sz="0" w:space="0" w:color="auto"/>
          </w:divBdr>
          <w:divsChild>
            <w:div w:id="1425567079">
              <w:marLeft w:val="0"/>
              <w:marRight w:val="150"/>
              <w:marTop w:val="0"/>
              <w:marBottom w:val="0"/>
              <w:divBdr>
                <w:top w:val="none" w:sz="0" w:space="0" w:color="auto"/>
                <w:left w:val="none" w:sz="0" w:space="0" w:color="auto"/>
                <w:bottom w:val="none" w:sz="0" w:space="0" w:color="auto"/>
                <w:right w:val="none" w:sz="0" w:space="0" w:color="auto"/>
              </w:divBdr>
              <w:divsChild>
                <w:div w:id="636447680">
                  <w:marLeft w:val="0"/>
                  <w:marRight w:val="0"/>
                  <w:marTop w:val="0"/>
                  <w:marBottom w:val="0"/>
                  <w:divBdr>
                    <w:top w:val="none" w:sz="0" w:space="0" w:color="auto"/>
                    <w:left w:val="none" w:sz="0" w:space="0" w:color="auto"/>
                    <w:bottom w:val="none" w:sz="0" w:space="0" w:color="auto"/>
                    <w:right w:val="none" w:sz="0" w:space="0" w:color="auto"/>
                  </w:divBdr>
                  <w:divsChild>
                    <w:div w:id="235094181">
                      <w:marLeft w:val="0"/>
                      <w:marRight w:val="0"/>
                      <w:marTop w:val="0"/>
                      <w:marBottom w:val="0"/>
                      <w:divBdr>
                        <w:top w:val="single" w:sz="2" w:space="0" w:color="DADADA"/>
                        <w:left w:val="single" w:sz="2" w:space="0" w:color="DADADA"/>
                        <w:bottom w:val="none" w:sz="0" w:space="0" w:color="auto"/>
                        <w:right w:val="single" w:sz="2" w:space="0" w:color="DADADA"/>
                      </w:divBdr>
                      <w:divsChild>
                        <w:div w:id="1341199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7094271">
      <w:bodyDiv w:val="1"/>
      <w:marLeft w:val="0"/>
      <w:marRight w:val="0"/>
      <w:marTop w:val="0"/>
      <w:marBottom w:val="0"/>
      <w:divBdr>
        <w:top w:val="none" w:sz="0" w:space="0" w:color="auto"/>
        <w:left w:val="none" w:sz="0" w:space="0" w:color="auto"/>
        <w:bottom w:val="none" w:sz="0" w:space="0" w:color="auto"/>
        <w:right w:val="none" w:sz="0" w:space="0" w:color="auto"/>
      </w:divBdr>
    </w:div>
    <w:div w:id="1798798312">
      <w:bodyDiv w:val="1"/>
      <w:marLeft w:val="0"/>
      <w:marRight w:val="0"/>
      <w:marTop w:val="0"/>
      <w:marBottom w:val="0"/>
      <w:divBdr>
        <w:top w:val="none" w:sz="0" w:space="0" w:color="auto"/>
        <w:left w:val="none" w:sz="0" w:space="0" w:color="auto"/>
        <w:bottom w:val="none" w:sz="0" w:space="0" w:color="auto"/>
        <w:right w:val="none" w:sz="0" w:space="0" w:color="auto"/>
      </w:divBdr>
    </w:div>
    <w:div w:id="1803620448">
      <w:bodyDiv w:val="1"/>
      <w:marLeft w:val="0"/>
      <w:marRight w:val="0"/>
      <w:marTop w:val="0"/>
      <w:marBottom w:val="0"/>
      <w:divBdr>
        <w:top w:val="none" w:sz="0" w:space="0" w:color="auto"/>
        <w:left w:val="none" w:sz="0" w:space="0" w:color="auto"/>
        <w:bottom w:val="none" w:sz="0" w:space="0" w:color="auto"/>
        <w:right w:val="none" w:sz="0" w:space="0" w:color="auto"/>
      </w:divBdr>
    </w:div>
    <w:div w:id="1809786766">
      <w:bodyDiv w:val="1"/>
      <w:marLeft w:val="0"/>
      <w:marRight w:val="0"/>
      <w:marTop w:val="0"/>
      <w:marBottom w:val="0"/>
      <w:divBdr>
        <w:top w:val="none" w:sz="0" w:space="0" w:color="auto"/>
        <w:left w:val="none" w:sz="0" w:space="0" w:color="auto"/>
        <w:bottom w:val="none" w:sz="0" w:space="0" w:color="auto"/>
        <w:right w:val="none" w:sz="0" w:space="0" w:color="auto"/>
      </w:divBdr>
    </w:div>
    <w:div w:id="1813448295">
      <w:bodyDiv w:val="1"/>
      <w:marLeft w:val="0"/>
      <w:marRight w:val="0"/>
      <w:marTop w:val="0"/>
      <w:marBottom w:val="0"/>
      <w:divBdr>
        <w:top w:val="none" w:sz="0" w:space="0" w:color="auto"/>
        <w:left w:val="none" w:sz="0" w:space="0" w:color="auto"/>
        <w:bottom w:val="none" w:sz="0" w:space="0" w:color="auto"/>
        <w:right w:val="none" w:sz="0" w:space="0" w:color="auto"/>
      </w:divBdr>
    </w:div>
    <w:div w:id="1814131496">
      <w:bodyDiv w:val="1"/>
      <w:marLeft w:val="0"/>
      <w:marRight w:val="0"/>
      <w:marTop w:val="0"/>
      <w:marBottom w:val="0"/>
      <w:divBdr>
        <w:top w:val="none" w:sz="0" w:space="0" w:color="auto"/>
        <w:left w:val="none" w:sz="0" w:space="0" w:color="auto"/>
        <w:bottom w:val="none" w:sz="0" w:space="0" w:color="auto"/>
        <w:right w:val="none" w:sz="0" w:space="0" w:color="auto"/>
      </w:divBdr>
    </w:div>
    <w:div w:id="1825899993">
      <w:bodyDiv w:val="1"/>
      <w:marLeft w:val="0"/>
      <w:marRight w:val="0"/>
      <w:marTop w:val="0"/>
      <w:marBottom w:val="0"/>
      <w:divBdr>
        <w:top w:val="none" w:sz="0" w:space="0" w:color="auto"/>
        <w:left w:val="none" w:sz="0" w:space="0" w:color="auto"/>
        <w:bottom w:val="none" w:sz="0" w:space="0" w:color="auto"/>
        <w:right w:val="none" w:sz="0" w:space="0" w:color="auto"/>
      </w:divBdr>
    </w:div>
    <w:div w:id="1827163934">
      <w:bodyDiv w:val="1"/>
      <w:marLeft w:val="0"/>
      <w:marRight w:val="0"/>
      <w:marTop w:val="0"/>
      <w:marBottom w:val="0"/>
      <w:divBdr>
        <w:top w:val="none" w:sz="0" w:space="0" w:color="auto"/>
        <w:left w:val="none" w:sz="0" w:space="0" w:color="auto"/>
        <w:bottom w:val="none" w:sz="0" w:space="0" w:color="auto"/>
        <w:right w:val="none" w:sz="0" w:space="0" w:color="auto"/>
      </w:divBdr>
    </w:div>
    <w:div w:id="1829323399">
      <w:bodyDiv w:val="1"/>
      <w:marLeft w:val="0"/>
      <w:marRight w:val="0"/>
      <w:marTop w:val="0"/>
      <w:marBottom w:val="0"/>
      <w:divBdr>
        <w:top w:val="none" w:sz="0" w:space="0" w:color="auto"/>
        <w:left w:val="none" w:sz="0" w:space="0" w:color="auto"/>
        <w:bottom w:val="none" w:sz="0" w:space="0" w:color="auto"/>
        <w:right w:val="none" w:sz="0" w:space="0" w:color="auto"/>
      </w:divBdr>
    </w:div>
    <w:div w:id="1831217430">
      <w:bodyDiv w:val="1"/>
      <w:marLeft w:val="0"/>
      <w:marRight w:val="0"/>
      <w:marTop w:val="0"/>
      <w:marBottom w:val="0"/>
      <w:divBdr>
        <w:top w:val="none" w:sz="0" w:space="0" w:color="auto"/>
        <w:left w:val="none" w:sz="0" w:space="0" w:color="auto"/>
        <w:bottom w:val="none" w:sz="0" w:space="0" w:color="auto"/>
        <w:right w:val="none" w:sz="0" w:space="0" w:color="auto"/>
      </w:divBdr>
    </w:div>
    <w:div w:id="1841893054">
      <w:bodyDiv w:val="1"/>
      <w:marLeft w:val="0"/>
      <w:marRight w:val="0"/>
      <w:marTop w:val="0"/>
      <w:marBottom w:val="0"/>
      <w:divBdr>
        <w:top w:val="none" w:sz="0" w:space="0" w:color="auto"/>
        <w:left w:val="none" w:sz="0" w:space="0" w:color="auto"/>
        <w:bottom w:val="none" w:sz="0" w:space="0" w:color="auto"/>
        <w:right w:val="none" w:sz="0" w:space="0" w:color="auto"/>
      </w:divBdr>
    </w:div>
    <w:div w:id="1843011405">
      <w:bodyDiv w:val="1"/>
      <w:marLeft w:val="0"/>
      <w:marRight w:val="0"/>
      <w:marTop w:val="0"/>
      <w:marBottom w:val="0"/>
      <w:divBdr>
        <w:top w:val="none" w:sz="0" w:space="0" w:color="auto"/>
        <w:left w:val="none" w:sz="0" w:space="0" w:color="auto"/>
        <w:bottom w:val="none" w:sz="0" w:space="0" w:color="auto"/>
        <w:right w:val="none" w:sz="0" w:space="0" w:color="auto"/>
      </w:divBdr>
    </w:div>
    <w:div w:id="1845852641">
      <w:bodyDiv w:val="1"/>
      <w:marLeft w:val="0"/>
      <w:marRight w:val="0"/>
      <w:marTop w:val="0"/>
      <w:marBottom w:val="0"/>
      <w:divBdr>
        <w:top w:val="none" w:sz="0" w:space="0" w:color="auto"/>
        <w:left w:val="none" w:sz="0" w:space="0" w:color="auto"/>
        <w:bottom w:val="none" w:sz="0" w:space="0" w:color="auto"/>
        <w:right w:val="none" w:sz="0" w:space="0" w:color="auto"/>
      </w:divBdr>
    </w:div>
    <w:div w:id="1846557893">
      <w:bodyDiv w:val="1"/>
      <w:marLeft w:val="0"/>
      <w:marRight w:val="0"/>
      <w:marTop w:val="0"/>
      <w:marBottom w:val="0"/>
      <w:divBdr>
        <w:top w:val="none" w:sz="0" w:space="0" w:color="auto"/>
        <w:left w:val="none" w:sz="0" w:space="0" w:color="auto"/>
        <w:bottom w:val="none" w:sz="0" w:space="0" w:color="auto"/>
        <w:right w:val="none" w:sz="0" w:space="0" w:color="auto"/>
      </w:divBdr>
    </w:div>
    <w:div w:id="1847017610">
      <w:bodyDiv w:val="1"/>
      <w:marLeft w:val="0"/>
      <w:marRight w:val="0"/>
      <w:marTop w:val="0"/>
      <w:marBottom w:val="0"/>
      <w:divBdr>
        <w:top w:val="none" w:sz="0" w:space="0" w:color="auto"/>
        <w:left w:val="none" w:sz="0" w:space="0" w:color="auto"/>
        <w:bottom w:val="none" w:sz="0" w:space="0" w:color="auto"/>
        <w:right w:val="none" w:sz="0" w:space="0" w:color="auto"/>
      </w:divBdr>
    </w:div>
    <w:div w:id="1849518711">
      <w:bodyDiv w:val="1"/>
      <w:marLeft w:val="0"/>
      <w:marRight w:val="0"/>
      <w:marTop w:val="0"/>
      <w:marBottom w:val="0"/>
      <w:divBdr>
        <w:top w:val="none" w:sz="0" w:space="0" w:color="auto"/>
        <w:left w:val="none" w:sz="0" w:space="0" w:color="auto"/>
        <w:bottom w:val="none" w:sz="0" w:space="0" w:color="auto"/>
        <w:right w:val="none" w:sz="0" w:space="0" w:color="auto"/>
      </w:divBdr>
    </w:div>
    <w:div w:id="1850440787">
      <w:bodyDiv w:val="1"/>
      <w:marLeft w:val="0"/>
      <w:marRight w:val="0"/>
      <w:marTop w:val="0"/>
      <w:marBottom w:val="0"/>
      <w:divBdr>
        <w:top w:val="none" w:sz="0" w:space="0" w:color="auto"/>
        <w:left w:val="none" w:sz="0" w:space="0" w:color="auto"/>
        <w:bottom w:val="none" w:sz="0" w:space="0" w:color="auto"/>
        <w:right w:val="none" w:sz="0" w:space="0" w:color="auto"/>
      </w:divBdr>
    </w:div>
    <w:div w:id="1869443118">
      <w:bodyDiv w:val="1"/>
      <w:marLeft w:val="0"/>
      <w:marRight w:val="0"/>
      <w:marTop w:val="0"/>
      <w:marBottom w:val="0"/>
      <w:divBdr>
        <w:top w:val="none" w:sz="0" w:space="0" w:color="auto"/>
        <w:left w:val="none" w:sz="0" w:space="0" w:color="auto"/>
        <w:bottom w:val="none" w:sz="0" w:space="0" w:color="auto"/>
        <w:right w:val="none" w:sz="0" w:space="0" w:color="auto"/>
      </w:divBdr>
    </w:div>
    <w:div w:id="1876382257">
      <w:bodyDiv w:val="1"/>
      <w:marLeft w:val="0"/>
      <w:marRight w:val="0"/>
      <w:marTop w:val="0"/>
      <w:marBottom w:val="0"/>
      <w:divBdr>
        <w:top w:val="none" w:sz="0" w:space="0" w:color="auto"/>
        <w:left w:val="none" w:sz="0" w:space="0" w:color="auto"/>
        <w:bottom w:val="none" w:sz="0" w:space="0" w:color="auto"/>
        <w:right w:val="none" w:sz="0" w:space="0" w:color="auto"/>
      </w:divBdr>
    </w:div>
    <w:div w:id="1877809527">
      <w:bodyDiv w:val="1"/>
      <w:marLeft w:val="0"/>
      <w:marRight w:val="0"/>
      <w:marTop w:val="0"/>
      <w:marBottom w:val="0"/>
      <w:divBdr>
        <w:top w:val="none" w:sz="0" w:space="0" w:color="auto"/>
        <w:left w:val="none" w:sz="0" w:space="0" w:color="auto"/>
        <w:bottom w:val="none" w:sz="0" w:space="0" w:color="auto"/>
        <w:right w:val="none" w:sz="0" w:space="0" w:color="auto"/>
      </w:divBdr>
    </w:div>
    <w:div w:id="1884100524">
      <w:bodyDiv w:val="1"/>
      <w:marLeft w:val="0"/>
      <w:marRight w:val="0"/>
      <w:marTop w:val="0"/>
      <w:marBottom w:val="0"/>
      <w:divBdr>
        <w:top w:val="none" w:sz="0" w:space="0" w:color="auto"/>
        <w:left w:val="none" w:sz="0" w:space="0" w:color="auto"/>
        <w:bottom w:val="none" w:sz="0" w:space="0" w:color="auto"/>
        <w:right w:val="none" w:sz="0" w:space="0" w:color="auto"/>
      </w:divBdr>
    </w:div>
    <w:div w:id="1895583655">
      <w:bodyDiv w:val="1"/>
      <w:marLeft w:val="0"/>
      <w:marRight w:val="0"/>
      <w:marTop w:val="0"/>
      <w:marBottom w:val="0"/>
      <w:divBdr>
        <w:top w:val="none" w:sz="0" w:space="0" w:color="auto"/>
        <w:left w:val="none" w:sz="0" w:space="0" w:color="auto"/>
        <w:bottom w:val="none" w:sz="0" w:space="0" w:color="auto"/>
        <w:right w:val="none" w:sz="0" w:space="0" w:color="auto"/>
      </w:divBdr>
    </w:div>
    <w:div w:id="1899516162">
      <w:bodyDiv w:val="1"/>
      <w:marLeft w:val="0"/>
      <w:marRight w:val="0"/>
      <w:marTop w:val="0"/>
      <w:marBottom w:val="0"/>
      <w:divBdr>
        <w:top w:val="none" w:sz="0" w:space="0" w:color="auto"/>
        <w:left w:val="none" w:sz="0" w:space="0" w:color="auto"/>
        <w:bottom w:val="none" w:sz="0" w:space="0" w:color="auto"/>
        <w:right w:val="none" w:sz="0" w:space="0" w:color="auto"/>
      </w:divBdr>
    </w:div>
    <w:div w:id="1900942824">
      <w:bodyDiv w:val="1"/>
      <w:marLeft w:val="0"/>
      <w:marRight w:val="0"/>
      <w:marTop w:val="0"/>
      <w:marBottom w:val="0"/>
      <w:divBdr>
        <w:top w:val="none" w:sz="0" w:space="0" w:color="auto"/>
        <w:left w:val="none" w:sz="0" w:space="0" w:color="auto"/>
        <w:bottom w:val="none" w:sz="0" w:space="0" w:color="auto"/>
        <w:right w:val="none" w:sz="0" w:space="0" w:color="auto"/>
      </w:divBdr>
    </w:div>
    <w:div w:id="1901165060">
      <w:bodyDiv w:val="1"/>
      <w:marLeft w:val="0"/>
      <w:marRight w:val="0"/>
      <w:marTop w:val="0"/>
      <w:marBottom w:val="0"/>
      <w:divBdr>
        <w:top w:val="none" w:sz="0" w:space="0" w:color="auto"/>
        <w:left w:val="none" w:sz="0" w:space="0" w:color="auto"/>
        <w:bottom w:val="none" w:sz="0" w:space="0" w:color="auto"/>
        <w:right w:val="none" w:sz="0" w:space="0" w:color="auto"/>
      </w:divBdr>
    </w:div>
    <w:div w:id="1905530631">
      <w:bodyDiv w:val="1"/>
      <w:marLeft w:val="0"/>
      <w:marRight w:val="0"/>
      <w:marTop w:val="0"/>
      <w:marBottom w:val="0"/>
      <w:divBdr>
        <w:top w:val="none" w:sz="0" w:space="0" w:color="auto"/>
        <w:left w:val="none" w:sz="0" w:space="0" w:color="auto"/>
        <w:bottom w:val="none" w:sz="0" w:space="0" w:color="auto"/>
        <w:right w:val="none" w:sz="0" w:space="0" w:color="auto"/>
      </w:divBdr>
    </w:div>
    <w:div w:id="1913462263">
      <w:bodyDiv w:val="1"/>
      <w:marLeft w:val="0"/>
      <w:marRight w:val="0"/>
      <w:marTop w:val="0"/>
      <w:marBottom w:val="0"/>
      <w:divBdr>
        <w:top w:val="none" w:sz="0" w:space="0" w:color="auto"/>
        <w:left w:val="none" w:sz="0" w:space="0" w:color="auto"/>
        <w:bottom w:val="none" w:sz="0" w:space="0" w:color="auto"/>
        <w:right w:val="none" w:sz="0" w:space="0" w:color="auto"/>
      </w:divBdr>
    </w:div>
    <w:div w:id="1921595633">
      <w:bodyDiv w:val="1"/>
      <w:marLeft w:val="0"/>
      <w:marRight w:val="0"/>
      <w:marTop w:val="0"/>
      <w:marBottom w:val="0"/>
      <w:divBdr>
        <w:top w:val="none" w:sz="0" w:space="0" w:color="auto"/>
        <w:left w:val="none" w:sz="0" w:space="0" w:color="auto"/>
        <w:bottom w:val="none" w:sz="0" w:space="0" w:color="auto"/>
        <w:right w:val="none" w:sz="0" w:space="0" w:color="auto"/>
      </w:divBdr>
    </w:div>
    <w:div w:id="1926572639">
      <w:bodyDiv w:val="1"/>
      <w:marLeft w:val="0"/>
      <w:marRight w:val="0"/>
      <w:marTop w:val="0"/>
      <w:marBottom w:val="0"/>
      <w:divBdr>
        <w:top w:val="none" w:sz="0" w:space="0" w:color="auto"/>
        <w:left w:val="none" w:sz="0" w:space="0" w:color="auto"/>
        <w:bottom w:val="none" w:sz="0" w:space="0" w:color="auto"/>
        <w:right w:val="none" w:sz="0" w:space="0" w:color="auto"/>
      </w:divBdr>
    </w:div>
    <w:div w:id="1941333755">
      <w:bodyDiv w:val="1"/>
      <w:marLeft w:val="0"/>
      <w:marRight w:val="0"/>
      <w:marTop w:val="0"/>
      <w:marBottom w:val="0"/>
      <w:divBdr>
        <w:top w:val="none" w:sz="0" w:space="0" w:color="auto"/>
        <w:left w:val="none" w:sz="0" w:space="0" w:color="auto"/>
        <w:bottom w:val="none" w:sz="0" w:space="0" w:color="auto"/>
        <w:right w:val="none" w:sz="0" w:space="0" w:color="auto"/>
      </w:divBdr>
    </w:div>
    <w:div w:id="1941453458">
      <w:bodyDiv w:val="1"/>
      <w:marLeft w:val="0"/>
      <w:marRight w:val="0"/>
      <w:marTop w:val="0"/>
      <w:marBottom w:val="0"/>
      <w:divBdr>
        <w:top w:val="none" w:sz="0" w:space="0" w:color="auto"/>
        <w:left w:val="none" w:sz="0" w:space="0" w:color="auto"/>
        <w:bottom w:val="none" w:sz="0" w:space="0" w:color="auto"/>
        <w:right w:val="none" w:sz="0" w:space="0" w:color="auto"/>
      </w:divBdr>
    </w:div>
    <w:div w:id="1941721123">
      <w:bodyDiv w:val="1"/>
      <w:marLeft w:val="0"/>
      <w:marRight w:val="0"/>
      <w:marTop w:val="0"/>
      <w:marBottom w:val="0"/>
      <w:divBdr>
        <w:top w:val="none" w:sz="0" w:space="0" w:color="auto"/>
        <w:left w:val="none" w:sz="0" w:space="0" w:color="auto"/>
        <w:bottom w:val="none" w:sz="0" w:space="0" w:color="auto"/>
        <w:right w:val="none" w:sz="0" w:space="0" w:color="auto"/>
      </w:divBdr>
    </w:div>
    <w:div w:id="1965505157">
      <w:bodyDiv w:val="1"/>
      <w:marLeft w:val="0"/>
      <w:marRight w:val="0"/>
      <w:marTop w:val="0"/>
      <w:marBottom w:val="0"/>
      <w:divBdr>
        <w:top w:val="none" w:sz="0" w:space="0" w:color="auto"/>
        <w:left w:val="none" w:sz="0" w:space="0" w:color="auto"/>
        <w:bottom w:val="none" w:sz="0" w:space="0" w:color="auto"/>
        <w:right w:val="none" w:sz="0" w:space="0" w:color="auto"/>
      </w:divBdr>
    </w:div>
    <w:div w:id="1968853943">
      <w:bodyDiv w:val="1"/>
      <w:marLeft w:val="0"/>
      <w:marRight w:val="0"/>
      <w:marTop w:val="0"/>
      <w:marBottom w:val="0"/>
      <w:divBdr>
        <w:top w:val="none" w:sz="0" w:space="0" w:color="auto"/>
        <w:left w:val="none" w:sz="0" w:space="0" w:color="auto"/>
        <w:bottom w:val="none" w:sz="0" w:space="0" w:color="auto"/>
        <w:right w:val="none" w:sz="0" w:space="0" w:color="auto"/>
      </w:divBdr>
    </w:div>
    <w:div w:id="1981570672">
      <w:bodyDiv w:val="1"/>
      <w:marLeft w:val="0"/>
      <w:marRight w:val="0"/>
      <w:marTop w:val="0"/>
      <w:marBottom w:val="0"/>
      <w:divBdr>
        <w:top w:val="none" w:sz="0" w:space="0" w:color="auto"/>
        <w:left w:val="none" w:sz="0" w:space="0" w:color="auto"/>
        <w:bottom w:val="none" w:sz="0" w:space="0" w:color="auto"/>
        <w:right w:val="none" w:sz="0" w:space="0" w:color="auto"/>
      </w:divBdr>
    </w:div>
    <w:div w:id="1988046521">
      <w:bodyDiv w:val="1"/>
      <w:marLeft w:val="0"/>
      <w:marRight w:val="0"/>
      <w:marTop w:val="0"/>
      <w:marBottom w:val="0"/>
      <w:divBdr>
        <w:top w:val="none" w:sz="0" w:space="0" w:color="auto"/>
        <w:left w:val="none" w:sz="0" w:space="0" w:color="auto"/>
        <w:bottom w:val="none" w:sz="0" w:space="0" w:color="auto"/>
        <w:right w:val="none" w:sz="0" w:space="0" w:color="auto"/>
      </w:divBdr>
    </w:div>
    <w:div w:id="1997566557">
      <w:bodyDiv w:val="1"/>
      <w:marLeft w:val="0"/>
      <w:marRight w:val="0"/>
      <w:marTop w:val="0"/>
      <w:marBottom w:val="0"/>
      <w:divBdr>
        <w:top w:val="none" w:sz="0" w:space="0" w:color="auto"/>
        <w:left w:val="none" w:sz="0" w:space="0" w:color="auto"/>
        <w:bottom w:val="none" w:sz="0" w:space="0" w:color="auto"/>
        <w:right w:val="none" w:sz="0" w:space="0" w:color="auto"/>
      </w:divBdr>
    </w:div>
    <w:div w:id="2007055006">
      <w:bodyDiv w:val="1"/>
      <w:marLeft w:val="0"/>
      <w:marRight w:val="0"/>
      <w:marTop w:val="0"/>
      <w:marBottom w:val="0"/>
      <w:divBdr>
        <w:top w:val="none" w:sz="0" w:space="0" w:color="auto"/>
        <w:left w:val="none" w:sz="0" w:space="0" w:color="auto"/>
        <w:bottom w:val="none" w:sz="0" w:space="0" w:color="auto"/>
        <w:right w:val="none" w:sz="0" w:space="0" w:color="auto"/>
      </w:divBdr>
    </w:div>
    <w:div w:id="2008054852">
      <w:bodyDiv w:val="1"/>
      <w:marLeft w:val="0"/>
      <w:marRight w:val="0"/>
      <w:marTop w:val="0"/>
      <w:marBottom w:val="0"/>
      <w:divBdr>
        <w:top w:val="none" w:sz="0" w:space="0" w:color="auto"/>
        <w:left w:val="none" w:sz="0" w:space="0" w:color="auto"/>
        <w:bottom w:val="none" w:sz="0" w:space="0" w:color="auto"/>
        <w:right w:val="none" w:sz="0" w:space="0" w:color="auto"/>
      </w:divBdr>
    </w:div>
    <w:div w:id="2019768544">
      <w:bodyDiv w:val="1"/>
      <w:marLeft w:val="0"/>
      <w:marRight w:val="0"/>
      <w:marTop w:val="0"/>
      <w:marBottom w:val="0"/>
      <w:divBdr>
        <w:top w:val="none" w:sz="0" w:space="0" w:color="auto"/>
        <w:left w:val="none" w:sz="0" w:space="0" w:color="auto"/>
        <w:bottom w:val="none" w:sz="0" w:space="0" w:color="auto"/>
        <w:right w:val="none" w:sz="0" w:space="0" w:color="auto"/>
      </w:divBdr>
    </w:div>
    <w:div w:id="2019772100">
      <w:bodyDiv w:val="1"/>
      <w:marLeft w:val="0"/>
      <w:marRight w:val="0"/>
      <w:marTop w:val="0"/>
      <w:marBottom w:val="0"/>
      <w:divBdr>
        <w:top w:val="none" w:sz="0" w:space="0" w:color="auto"/>
        <w:left w:val="none" w:sz="0" w:space="0" w:color="auto"/>
        <w:bottom w:val="none" w:sz="0" w:space="0" w:color="auto"/>
        <w:right w:val="none" w:sz="0" w:space="0" w:color="auto"/>
      </w:divBdr>
    </w:div>
    <w:div w:id="2023168805">
      <w:bodyDiv w:val="1"/>
      <w:marLeft w:val="0"/>
      <w:marRight w:val="0"/>
      <w:marTop w:val="0"/>
      <w:marBottom w:val="0"/>
      <w:divBdr>
        <w:top w:val="none" w:sz="0" w:space="0" w:color="auto"/>
        <w:left w:val="none" w:sz="0" w:space="0" w:color="auto"/>
        <w:bottom w:val="none" w:sz="0" w:space="0" w:color="auto"/>
        <w:right w:val="none" w:sz="0" w:space="0" w:color="auto"/>
      </w:divBdr>
    </w:div>
    <w:div w:id="2028672566">
      <w:bodyDiv w:val="1"/>
      <w:marLeft w:val="0"/>
      <w:marRight w:val="0"/>
      <w:marTop w:val="0"/>
      <w:marBottom w:val="0"/>
      <w:divBdr>
        <w:top w:val="none" w:sz="0" w:space="0" w:color="auto"/>
        <w:left w:val="none" w:sz="0" w:space="0" w:color="auto"/>
        <w:bottom w:val="none" w:sz="0" w:space="0" w:color="auto"/>
        <w:right w:val="none" w:sz="0" w:space="0" w:color="auto"/>
      </w:divBdr>
    </w:div>
    <w:div w:id="2031761678">
      <w:bodyDiv w:val="1"/>
      <w:marLeft w:val="0"/>
      <w:marRight w:val="0"/>
      <w:marTop w:val="0"/>
      <w:marBottom w:val="0"/>
      <w:divBdr>
        <w:top w:val="none" w:sz="0" w:space="0" w:color="auto"/>
        <w:left w:val="none" w:sz="0" w:space="0" w:color="auto"/>
        <w:bottom w:val="none" w:sz="0" w:space="0" w:color="auto"/>
        <w:right w:val="none" w:sz="0" w:space="0" w:color="auto"/>
      </w:divBdr>
    </w:div>
    <w:div w:id="2038194449">
      <w:bodyDiv w:val="1"/>
      <w:marLeft w:val="0"/>
      <w:marRight w:val="0"/>
      <w:marTop w:val="0"/>
      <w:marBottom w:val="0"/>
      <w:divBdr>
        <w:top w:val="none" w:sz="0" w:space="0" w:color="auto"/>
        <w:left w:val="none" w:sz="0" w:space="0" w:color="auto"/>
        <w:bottom w:val="none" w:sz="0" w:space="0" w:color="auto"/>
        <w:right w:val="none" w:sz="0" w:space="0" w:color="auto"/>
      </w:divBdr>
    </w:div>
    <w:div w:id="2042896323">
      <w:bodyDiv w:val="1"/>
      <w:marLeft w:val="0"/>
      <w:marRight w:val="0"/>
      <w:marTop w:val="0"/>
      <w:marBottom w:val="0"/>
      <w:divBdr>
        <w:top w:val="none" w:sz="0" w:space="0" w:color="auto"/>
        <w:left w:val="none" w:sz="0" w:space="0" w:color="auto"/>
        <w:bottom w:val="none" w:sz="0" w:space="0" w:color="auto"/>
        <w:right w:val="none" w:sz="0" w:space="0" w:color="auto"/>
      </w:divBdr>
    </w:div>
    <w:div w:id="2043556423">
      <w:bodyDiv w:val="1"/>
      <w:marLeft w:val="0"/>
      <w:marRight w:val="0"/>
      <w:marTop w:val="0"/>
      <w:marBottom w:val="0"/>
      <w:divBdr>
        <w:top w:val="none" w:sz="0" w:space="0" w:color="auto"/>
        <w:left w:val="none" w:sz="0" w:space="0" w:color="auto"/>
        <w:bottom w:val="none" w:sz="0" w:space="0" w:color="auto"/>
        <w:right w:val="none" w:sz="0" w:space="0" w:color="auto"/>
      </w:divBdr>
    </w:div>
    <w:div w:id="2059087263">
      <w:bodyDiv w:val="1"/>
      <w:marLeft w:val="0"/>
      <w:marRight w:val="0"/>
      <w:marTop w:val="0"/>
      <w:marBottom w:val="0"/>
      <w:divBdr>
        <w:top w:val="none" w:sz="0" w:space="0" w:color="auto"/>
        <w:left w:val="none" w:sz="0" w:space="0" w:color="auto"/>
        <w:bottom w:val="none" w:sz="0" w:space="0" w:color="auto"/>
        <w:right w:val="none" w:sz="0" w:space="0" w:color="auto"/>
      </w:divBdr>
    </w:div>
    <w:div w:id="2062367587">
      <w:bodyDiv w:val="1"/>
      <w:marLeft w:val="0"/>
      <w:marRight w:val="0"/>
      <w:marTop w:val="0"/>
      <w:marBottom w:val="0"/>
      <w:divBdr>
        <w:top w:val="none" w:sz="0" w:space="0" w:color="auto"/>
        <w:left w:val="none" w:sz="0" w:space="0" w:color="auto"/>
        <w:bottom w:val="none" w:sz="0" w:space="0" w:color="auto"/>
        <w:right w:val="none" w:sz="0" w:space="0" w:color="auto"/>
      </w:divBdr>
    </w:div>
    <w:div w:id="2065636088">
      <w:bodyDiv w:val="1"/>
      <w:marLeft w:val="0"/>
      <w:marRight w:val="0"/>
      <w:marTop w:val="0"/>
      <w:marBottom w:val="0"/>
      <w:divBdr>
        <w:top w:val="none" w:sz="0" w:space="0" w:color="auto"/>
        <w:left w:val="none" w:sz="0" w:space="0" w:color="auto"/>
        <w:bottom w:val="none" w:sz="0" w:space="0" w:color="auto"/>
        <w:right w:val="none" w:sz="0" w:space="0" w:color="auto"/>
      </w:divBdr>
    </w:div>
    <w:div w:id="2078043537">
      <w:bodyDiv w:val="1"/>
      <w:marLeft w:val="0"/>
      <w:marRight w:val="0"/>
      <w:marTop w:val="0"/>
      <w:marBottom w:val="0"/>
      <w:divBdr>
        <w:top w:val="none" w:sz="0" w:space="0" w:color="auto"/>
        <w:left w:val="none" w:sz="0" w:space="0" w:color="auto"/>
        <w:bottom w:val="none" w:sz="0" w:space="0" w:color="auto"/>
        <w:right w:val="none" w:sz="0" w:space="0" w:color="auto"/>
      </w:divBdr>
    </w:div>
    <w:div w:id="2081978055">
      <w:bodyDiv w:val="1"/>
      <w:marLeft w:val="0"/>
      <w:marRight w:val="0"/>
      <w:marTop w:val="0"/>
      <w:marBottom w:val="0"/>
      <w:divBdr>
        <w:top w:val="none" w:sz="0" w:space="0" w:color="auto"/>
        <w:left w:val="none" w:sz="0" w:space="0" w:color="auto"/>
        <w:bottom w:val="none" w:sz="0" w:space="0" w:color="auto"/>
        <w:right w:val="none" w:sz="0" w:space="0" w:color="auto"/>
      </w:divBdr>
    </w:div>
    <w:div w:id="2085449634">
      <w:bodyDiv w:val="1"/>
      <w:marLeft w:val="0"/>
      <w:marRight w:val="0"/>
      <w:marTop w:val="0"/>
      <w:marBottom w:val="0"/>
      <w:divBdr>
        <w:top w:val="none" w:sz="0" w:space="0" w:color="auto"/>
        <w:left w:val="none" w:sz="0" w:space="0" w:color="auto"/>
        <w:bottom w:val="none" w:sz="0" w:space="0" w:color="auto"/>
        <w:right w:val="none" w:sz="0" w:space="0" w:color="auto"/>
      </w:divBdr>
    </w:div>
    <w:div w:id="2086149211">
      <w:bodyDiv w:val="1"/>
      <w:marLeft w:val="0"/>
      <w:marRight w:val="0"/>
      <w:marTop w:val="0"/>
      <w:marBottom w:val="0"/>
      <w:divBdr>
        <w:top w:val="none" w:sz="0" w:space="0" w:color="auto"/>
        <w:left w:val="none" w:sz="0" w:space="0" w:color="auto"/>
        <w:bottom w:val="none" w:sz="0" w:space="0" w:color="auto"/>
        <w:right w:val="none" w:sz="0" w:space="0" w:color="auto"/>
      </w:divBdr>
    </w:div>
    <w:div w:id="2086224331">
      <w:bodyDiv w:val="1"/>
      <w:marLeft w:val="0"/>
      <w:marRight w:val="0"/>
      <w:marTop w:val="0"/>
      <w:marBottom w:val="0"/>
      <w:divBdr>
        <w:top w:val="none" w:sz="0" w:space="0" w:color="auto"/>
        <w:left w:val="none" w:sz="0" w:space="0" w:color="auto"/>
        <w:bottom w:val="none" w:sz="0" w:space="0" w:color="auto"/>
        <w:right w:val="none" w:sz="0" w:space="0" w:color="auto"/>
      </w:divBdr>
    </w:div>
    <w:div w:id="2089958978">
      <w:bodyDiv w:val="1"/>
      <w:marLeft w:val="0"/>
      <w:marRight w:val="0"/>
      <w:marTop w:val="0"/>
      <w:marBottom w:val="0"/>
      <w:divBdr>
        <w:top w:val="none" w:sz="0" w:space="0" w:color="auto"/>
        <w:left w:val="none" w:sz="0" w:space="0" w:color="auto"/>
        <w:bottom w:val="none" w:sz="0" w:space="0" w:color="auto"/>
        <w:right w:val="none" w:sz="0" w:space="0" w:color="auto"/>
      </w:divBdr>
      <w:divsChild>
        <w:div w:id="387843506">
          <w:marLeft w:val="0"/>
          <w:marRight w:val="0"/>
          <w:marTop w:val="0"/>
          <w:marBottom w:val="0"/>
          <w:divBdr>
            <w:top w:val="none" w:sz="0" w:space="0" w:color="auto"/>
            <w:left w:val="none" w:sz="0" w:space="0" w:color="auto"/>
            <w:bottom w:val="none" w:sz="0" w:space="0" w:color="auto"/>
            <w:right w:val="none" w:sz="0" w:space="0" w:color="auto"/>
          </w:divBdr>
          <w:divsChild>
            <w:div w:id="92576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032020">
      <w:bodyDiv w:val="1"/>
      <w:marLeft w:val="0"/>
      <w:marRight w:val="0"/>
      <w:marTop w:val="0"/>
      <w:marBottom w:val="0"/>
      <w:divBdr>
        <w:top w:val="none" w:sz="0" w:space="0" w:color="auto"/>
        <w:left w:val="none" w:sz="0" w:space="0" w:color="auto"/>
        <w:bottom w:val="none" w:sz="0" w:space="0" w:color="auto"/>
        <w:right w:val="none" w:sz="0" w:space="0" w:color="auto"/>
      </w:divBdr>
    </w:div>
    <w:div w:id="2092581919">
      <w:bodyDiv w:val="1"/>
      <w:marLeft w:val="0"/>
      <w:marRight w:val="0"/>
      <w:marTop w:val="0"/>
      <w:marBottom w:val="0"/>
      <w:divBdr>
        <w:top w:val="none" w:sz="0" w:space="0" w:color="auto"/>
        <w:left w:val="none" w:sz="0" w:space="0" w:color="auto"/>
        <w:bottom w:val="none" w:sz="0" w:space="0" w:color="auto"/>
        <w:right w:val="none" w:sz="0" w:space="0" w:color="auto"/>
      </w:divBdr>
    </w:div>
    <w:div w:id="2093041207">
      <w:bodyDiv w:val="1"/>
      <w:marLeft w:val="0"/>
      <w:marRight w:val="0"/>
      <w:marTop w:val="0"/>
      <w:marBottom w:val="0"/>
      <w:divBdr>
        <w:top w:val="none" w:sz="0" w:space="0" w:color="auto"/>
        <w:left w:val="none" w:sz="0" w:space="0" w:color="auto"/>
        <w:bottom w:val="none" w:sz="0" w:space="0" w:color="auto"/>
        <w:right w:val="none" w:sz="0" w:space="0" w:color="auto"/>
      </w:divBdr>
    </w:div>
    <w:div w:id="2094087212">
      <w:bodyDiv w:val="1"/>
      <w:marLeft w:val="0"/>
      <w:marRight w:val="0"/>
      <w:marTop w:val="0"/>
      <w:marBottom w:val="0"/>
      <w:divBdr>
        <w:top w:val="none" w:sz="0" w:space="0" w:color="auto"/>
        <w:left w:val="none" w:sz="0" w:space="0" w:color="auto"/>
        <w:bottom w:val="none" w:sz="0" w:space="0" w:color="auto"/>
        <w:right w:val="none" w:sz="0" w:space="0" w:color="auto"/>
      </w:divBdr>
    </w:div>
    <w:div w:id="2095979129">
      <w:bodyDiv w:val="1"/>
      <w:marLeft w:val="0"/>
      <w:marRight w:val="0"/>
      <w:marTop w:val="0"/>
      <w:marBottom w:val="0"/>
      <w:divBdr>
        <w:top w:val="none" w:sz="0" w:space="0" w:color="auto"/>
        <w:left w:val="none" w:sz="0" w:space="0" w:color="auto"/>
        <w:bottom w:val="none" w:sz="0" w:space="0" w:color="auto"/>
        <w:right w:val="none" w:sz="0" w:space="0" w:color="auto"/>
      </w:divBdr>
    </w:div>
    <w:div w:id="2098937237">
      <w:bodyDiv w:val="1"/>
      <w:marLeft w:val="0"/>
      <w:marRight w:val="0"/>
      <w:marTop w:val="0"/>
      <w:marBottom w:val="0"/>
      <w:divBdr>
        <w:top w:val="none" w:sz="0" w:space="0" w:color="auto"/>
        <w:left w:val="none" w:sz="0" w:space="0" w:color="auto"/>
        <w:bottom w:val="none" w:sz="0" w:space="0" w:color="auto"/>
        <w:right w:val="none" w:sz="0" w:space="0" w:color="auto"/>
      </w:divBdr>
    </w:div>
    <w:div w:id="2100980982">
      <w:bodyDiv w:val="1"/>
      <w:marLeft w:val="0"/>
      <w:marRight w:val="0"/>
      <w:marTop w:val="0"/>
      <w:marBottom w:val="0"/>
      <w:divBdr>
        <w:top w:val="none" w:sz="0" w:space="0" w:color="auto"/>
        <w:left w:val="none" w:sz="0" w:space="0" w:color="auto"/>
        <w:bottom w:val="none" w:sz="0" w:space="0" w:color="auto"/>
        <w:right w:val="none" w:sz="0" w:space="0" w:color="auto"/>
      </w:divBdr>
    </w:div>
    <w:div w:id="2105109636">
      <w:bodyDiv w:val="1"/>
      <w:marLeft w:val="0"/>
      <w:marRight w:val="0"/>
      <w:marTop w:val="0"/>
      <w:marBottom w:val="0"/>
      <w:divBdr>
        <w:top w:val="none" w:sz="0" w:space="0" w:color="auto"/>
        <w:left w:val="none" w:sz="0" w:space="0" w:color="auto"/>
        <w:bottom w:val="none" w:sz="0" w:space="0" w:color="auto"/>
        <w:right w:val="none" w:sz="0" w:space="0" w:color="auto"/>
      </w:divBdr>
    </w:div>
    <w:div w:id="2106925488">
      <w:bodyDiv w:val="1"/>
      <w:marLeft w:val="0"/>
      <w:marRight w:val="0"/>
      <w:marTop w:val="0"/>
      <w:marBottom w:val="0"/>
      <w:divBdr>
        <w:top w:val="none" w:sz="0" w:space="0" w:color="auto"/>
        <w:left w:val="none" w:sz="0" w:space="0" w:color="auto"/>
        <w:bottom w:val="none" w:sz="0" w:space="0" w:color="auto"/>
        <w:right w:val="none" w:sz="0" w:space="0" w:color="auto"/>
      </w:divBdr>
    </w:div>
    <w:div w:id="2120253183">
      <w:bodyDiv w:val="1"/>
      <w:marLeft w:val="0"/>
      <w:marRight w:val="0"/>
      <w:marTop w:val="0"/>
      <w:marBottom w:val="0"/>
      <w:divBdr>
        <w:top w:val="none" w:sz="0" w:space="0" w:color="auto"/>
        <w:left w:val="none" w:sz="0" w:space="0" w:color="auto"/>
        <w:bottom w:val="none" w:sz="0" w:space="0" w:color="auto"/>
        <w:right w:val="none" w:sz="0" w:space="0" w:color="auto"/>
      </w:divBdr>
    </w:div>
    <w:div w:id="2122336846">
      <w:bodyDiv w:val="1"/>
      <w:marLeft w:val="0"/>
      <w:marRight w:val="0"/>
      <w:marTop w:val="0"/>
      <w:marBottom w:val="0"/>
      <w:divBdr>
        <w:top w:val="none" w:sz="0" w:space="0" w:color="auto"/>
        <w:left w:val="none" w:sz="0" w:space="0" w:color="auto"/>
        <w:bottom w:val="none" w:sz="0" w:space="0" w:color="auto"/>
        <w:right w:val="none" w:sz="0" w:space="0" w:color="auto"/>
      </w:divBdr>
    </w:div>
    <w:div w:id="2127382325">
      <w:bodyDiv w:val="1"/>
      <w:marLeft w:val="0"/>
      <w:marRight w:val="0"/>
      <w:marTop w:val="0"/>
      <w:marBottom w:val="0"/>
      <w:divBdr>
        <w:top w:val="none" w:sz="0" w:space="0" w:color="auto"/>
        <w:left w:val="none" w:sz="0" w:space="0" w:color="auto"/>
        <w:bottom w:val="none" w:sz="0" w:space="0" w:color="auto"/>
        <w:right w:val="none" w:sz="0" w:space="0" w:color="auto"/>
      </w:divBdr>
    </w:div>
    <w:div w:id="2134784879">
      <w:bodyDiv w:val="1"/>
      <w:marLeft w:val="0"/>
      <w:marRight w:val="0"/>
      <w:marTop w:val="0"/>
      <w:marBottom w:val="0"/>
      <w:divBdr>
        <w:top w:val="none" w:sz="0" w:space="0" w:color="auto"/>
        <w:left w:val="none" w:sz="0" w:space="0" w:color="auto"/>
        <w:bottom w:val="none" w:sz="0" w:space="0" w:color="auto"/>
        <w:right w:val="none" w:sz="0" w:space="0" w:color="auto"/>
      </w:divBdr>
    </w:div>
    <w:div w:id="2146896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footnotes.xml.rels><?xml version="1.0" encoding="UTF-8" standalone="yes"?>
<Relationships xmlns="http://schemas.openxmlformats.org/package/2006/relationships"><Relationship Id="rId8" Type="http://schemas.openxmlformats.org/officeDocument/2006/relationships/hyperlink" Target="http://www.esri.ie/UserFiles/publications/20061016131112/BKMNEXT084_Main%20Report.pdf" TargetMode="External"/><Relationship Id="rId13" Type="http://schemas.openxmlformats.org/officeDocument/2006/relationships/hyperlink" Target="http://www.thenorthernecho.co.uk/news/10170049.North_East_police_force_denies_it_is_targeting_gay_men_in_DNA_swoop/" TargetMode="External"/><Relationship Id="rId18" Type="http://schemas.openxmlformats.org/officeDocument/2006/relationships/hyperlink" Target="http://corkgayproject.com/files/2010/06/A-Survey-of-Teachers.pdf" TargetMode="External"/><Relationship Id="rId26" Type="http://schemas.openxmlformats.org/officeDocument/2006/relationships/hyperlink" Target="http://insidetime.org/articleview.asp?a=31&amp;c=the_mens_room&amp;cat=Gay" TargetMode="External"/><Relationship Id="rId39" Type="http://schemas.openxmlformats.org/officeDocument/2006/relationships/hyperlink" Target="http://www.limerickleader.ie/news/local-news/invesigation-underway-into-alleged-sexual-assults-by-limerick-prison-officers-1-5416217" TargetMode="External"/><Relationship Id="rId3" Type="http://schemas.openxmlformats.org/officeDocument/2006/relationships/hyperlink" Target="http://www.crimeandjustice.org.uk/sites/crimeandjustice.org.uk/files/PSJ%20March%202013%20No.%20206.pdf" TargetMode="External"/><Relationship Id="rId21" Type="http://schemas.openxmlformats.org/officeDocument/2006/relationships/hyperlink" Target="http://www.commissiononsexinprison.org/fileadmin/howard_league/user/pdf/Commission_on_Sex_in_Prison/minutes_of_the_seminar_on_sexual_health_01.pdf" TargetMode="External"/><Relationship Id="rId34" Type="http://schemas.openxmlformats.org/officeDocument/2006/relationships/hyperlink" Target="http://www.commissiononsexinprison.org/fileadmin/howard_league/user/pdf/Commission_on_Sex_in_Prison/minutes_of_the_seminar_on_sexual_health_01.pdf" TargetMode="External"/><Relationship Id="rId42" Type="http://schemas.openxmlformats.org/officeDocument/2006/relationships/hyperlink" Target="http://www.insidetime.org/resources/pso/pso_4445_civil_partnerships.pdf" TargetMode="External"/><Relationship Id="rId7" Type="http://schemas.openxmlformats.org/officeDocument/2006/relationships/hyperlink" Target="http://www.lgbt.ie/information.aspx?contentid=84" TargetMode="External"/><Relationship Id="rId12" Type="http://schemas.openxmlformats.org/officeDocument/2006/relationships/hyperlink" Target="http://www.maketheroad.org/pix_reports/MRNY_Transgressive_Policing_Full_Report_10.23.12B.pdf" TargetMode="External"/><Relationship Id="rId17" Type="http://schemas.openxmlformats.org/officeDocument/2006/relationships/hyperlink" Target="http://www.herald.ie/news/courts/head-shop-binge-man-who-glassed-hero-is-jailed-27969190.html" TargetMode="External"/><Relationship Id="rId25" Type="http://schemas.openxmlformats.org/officeDocument/2006/relationships/hyperlink" Target="http://www.drugsandalcohol.ie/6393/1/4338_Kennedy_Mental_illness_in_Irish_prisoners.pdf" TargetMode="External"/><Relationship Id="rId33" Type="http://schemas.openxmlformats.org/officeDocument/2006/relationships/hyperlink" Target="http://www.hrw.org/reports/2001/prison/report.html" TargetMode="External"/><Relationship Id="rId38" Type="http://schemas.openxmlformats.org/officeDocument/2006/relationships/hyperlink" Target="http://www.irishexaminer.com/ireland/authorities-investigate-sex-assault-in-jail-226495.html" TargetMode="External"/><Relationship Id="rId2" Type="http://schemas.openxmlformats.org/officeDocument/2006/relationships/hyperlink" Target="http://www.iprt.ie/files/learning_disability_report.pdf" TargetMode="External"/><Relationship Id="rId16" Type="http://schemas.openxmlformats.org/officeDocument/2006/relationships/hyperlink" Target="http://www.drugsandalcohol.ie/6393/1/4338_Kennedy_Mental_illness_in_Irish_prisoners.pdf" TargetMode="External"/><Relationship Id="rId20" Type="http://schemas.openxmlformats.org/officeDocument/2006/relationships/hyperlink" Target="http://www.combatpoverty.ie/publications/PovertyLesbiansAndGayMen_1995.pdf" TargetMode="External"/><Relationship Id="rId29" Type="http://schemas.openxmlformats.org/officeDocument/2006/relationships/hyperlink" Target="http://birthcompanions.net/media/Public/Resources/Extpublications/Health_of_Women_in_Prison_Study.pdf" TargetMode="External"/><Relationship Id="rId41" Type="http://schemas.openxmlformats.org/officeDocument/2006/relationships/hyperlink" Target="http://www.commissiononsexinprison.org/fileadmin/howard_league/user/pdf/Commission_on_Sex_in_Prison/final_minutes_of_seminar_on_coercive_sex.pdf" TargetMode="External"/><Relationship Id="rId1" Type="http://schemas.openxmlformats.org/officeDocument/2006/relationships/hyperlink" Target="http://www.drugsandalcohol.ie/5421/1/1670-1570_IJPM_Irish_Female_Prisioners.pdf" TargetMode="External"/><Relationship Id="rId6" Type="http://schemas.openxmlformats.org/officeDocument/2006/relationships/hyperlink" Target="http://www.blackandpink.org/wp-content/upLoads/queering-anti-prison-work.pdf" TargetMode="External"/><Relationship Id="rId11" Type="http://schemas.openxmlformats.org/officeDocument/2006/relationships/hyperlink" Target="http://insidetime.org/articleview.asp?a=1015&amp;c=boy_george_back_behind_bars&amp;cat=Gay" TargetMode="External"/><Relationship Id="rId24" Type="http://schemas.openxmlformats.org/officeDocument/2006/relationships/hyperlink" Target="http://chronicle.com/free/v50/i41/41a01401.htm" TargetMode="External"/><Relationship Id="rId32" Type="http://schemas.openxmlformats.org/officeDocument/2006/relationships/hyperlink" Target="http://www.commissiononsexinprison.org/fileadmin/howard_league/user/pdf/Commission_on_Sex_in_Prison/minutes_of_the_seminar_on_sexual_health_01.pdf" TargetMode="External"/><Relationship Id="rId37" Type="http://schemas.openxmlformats.org/officeDocument/2006/relationships/hyperlink" Target="http://www.independent.ie/irish-news/doubling-up-in-prisons-creating-culture-of-sex-abuse-warns-former-mountjoy-governor-30242066.html" TargetMode="External"/><Relationship Id="rId40" Type="http://schemas.openxmlformats.org/officeDocument/2006/relationships/hyperlink" Target="http://www.irishmirror.ie/incoming/gardai-investigating-suspected-gang-sex-1784111" TargetMode="External"/><Relationship Id="rId5" Type="http://schemas.openxmlformats.org/officeDocument/2006/relationships/hyperlink" Target="http://www.glen.ie/news-post.aspx?contentid=27109" TargetMode="External"/><Relationship Id="rId15" Type="http://schemas.openxmlformats.org/officeDocument/2006/relationships/hyperlink" Target="http://www.belongto.org/attachments/233_The_BeLonG_To_Drugs_Report.pdf" TargetMode="External"/><Relationship Id="rId23" Type="http://schemas.openxmlformats.org/officeDocument/2006/relationships/hyperlink" Target="http://www.irishstatutebook.ie/2007/en/si/0252.html" TargetMode="External"/><Relationship Id="rId28" Type="http://schemas.openxmlformats.org/officeDocument/2006/relationships/hyperlink" Target="http://www.nat.org.uk/Media%20library/Files/PDF%20documents/prisonsreport.pdf" TargetMode="External"/><Relationship Id="rId36" Type="http://schemas.openxmlformats.org/officeDocument/2006/relationships/hyperlink" Target="http://birthcompanions.net/media/Public/Resources/Extpublications/Health_of_Women_in_Prison_Study.pdf" TargetMode="External"/><Relationship Id="rId10" Type="http://schemas.openxmlformats.org/officeDocument/2006/relationships/hyperlink" Target="http://insidetime.org/articleview.asp?a=147&amp;c=prison_and_homosexuality" TargetMode="External"/><Relationship Id="rId19" Type="http://schemas.openxmlformats.org/officeDocument/2006/relationships/hyperlink" Target="http://hse.ie/eng/services/list/5/sexhealth/gmhs/research/The_Health_Needs_of_Gay_and_Bisexual_Men.pdf" TargetMode="External"/><Relationship Id="rId31" Type="http://schemas.openxmlformats.org/officeDocument/2006/relationships/hyperlink" Target="http://www.irishstatutebook.ie/2007/en/si/0252.html" TargetMode="External"/><Relationship Id="rId44" Type="http://schemas.openxmlformats.org/officeDocument/2006/relationships/hyperlink" Target="http://www.commissiononsexinprison.org/fileadmin/howard_league/user/pdf/Commission_on_Sex_in_Prison/minutes_of_the_seminar_on_sexual_health_01.pdf" TargetMode="External"/><Relationship Id="rId4" Type="http://schemas.openxmlformats.org/officeDocument/2006/relationships/hyperlink" Target="http://prb.sagepub.com/content/49/3/227.refs" TargetMode="External"/><Relationship Id="rId9" Type="http://schemas.openxmlformats.org/officeDocument/2006/relationships/hyperlink" Target="http://www.justice.ie/en/JELR/Portlaoise%20Prison%20inspection%200203.pdf/Files/Portlaoise%20Prison%20inspection%200203.pdf" TargetMode="External"/><Relationship Id="rId14" Type="http://schemas.openxmlformats.org/officeDocument/2006/relationships/hyperlink" Target="http://www.glen.ie/attachments/Johnny_Report.PDF" TargetMode="External"/><Relationship Id="rId22" Type="http://schemas.openxmlformats.org/officeDocument/2006/relationships/hyperlink" Target="http://www.commissiononsexinprison.org/fileadmin/howard_league/user/pdf/Commission_on_Sex_in_Prison/minutes_of_the_seminar_on_sexual_health_01.pdf" TargetMode="External"/><Relationship Id="rId27" Type="http://schemas.openxmlformats.org/officeDocument/2006/relationships/hyperlink" Target="http://www.canlii.org/en/ca/chrt/doc/2001/2001canlii8496/2001canlii8496.html" TargetMode="External"/><Relationship Id="rId30" Type="http://schemas.openxmlformats.org/officeDocument/2006/relationships/hyperlink" Target="http://debates.oireachtas.ie/dail/2005/06/30/00309.asp" TargetMode="External"/><Relationship Id="rId35" Type="http://schemas.openxmlformats.org/officeDocument/2006/relationships/hyperlink" Target="http://www.commissiononsexinprison.org/fileadmin/howard_league/user/pdf/Commission_on_Sex_in_Prison/minutes_of_the_seminar_on_sexual_health_01.pdf" TargetMode="External"/><Relationship Id="rId43" Type="http://schemas.openxmlformats.org/officeDocument/2006/relationships/hyperlink" Target="http://www.irishprisons.ie/index.php/overview-of-the-irish-prison-service?catid=14&amp;id=7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06E781-2335-48A9-8CA4-B029C00A3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20</Pages>
  <Words>5180</Words>
  <Characters>27251</Characters>
  <Application>Microsoft Office Word</Application>
  <DocSecurity>0</DocSecurity>
  <Lines>406</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Mullan</dc:creator>
  <cp:lastModifiedBy>Administrator</cp:lastModifiedBy>
  <cp:revision>12</cp:revision>
  <cp:lastPrinted>2014-05-09T19:22:00Z</cp:lastPrinted>
  <dcterms:created xsi:type="dcterms:W3CDTF">2014-10-30T18:01:00Z</dcterms:created>
  <dcterms:modified xsi:type="dcterms:W3CDTF">2014-12-19T08:31:00Z</dcterms:modified>
</cp:coreProperties>
</file>